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24B" w:rsidRDefault="0015124B" w:rsidP="00DC00B7">
      <w:pPr>
        <w:rPr>
          <w:lang w:val="en-US"/>
        </w:rPr>
      </w:pPr>
    </w:p>
    <w:p w:rsidR="00B24C61" w:rsidRDefault="00B24C61" w:rsidP="00DC00B7">
      <w:pPr>
        <w:rPr>
          <w:lang w:val="en-US"/>
        </w:rPr>
      </w:pPr>
    </w:p>
    <w:p w:rsidR="00B24C61" w:rsidRDefault="00B24C61" w:rsidP="00DC00B7">
      <w:pPr>
        <w:rPr>
          <w:lang w:val="en-US"/>
        </w:rPr>
      </w:pPr>
    </w:p>
    <w:p w:rsidR="00B24C61" w:rsidRDefault="00B24C61" w:rsidP="00DC00B7">
      <w:pPr>
        <w:rPr>
          <w:lang w:val="en-US"/>
        </w:rPr>
      </w:pPr>
    </w:p>
    <w:p w:rsidR="00B24C61" w:rsidRDefault="00B24C61" w:rsidP="00DC00B7">
      <w:pPr>
        <w:rPr>
          <w:lang w:val="en-US"/>
        </w:rPr>
      </w:pPr>
    </w:p>
    <w:p w:rsidR="00B24C61" w:rsidRDefault="00B24C61" w:rsidP="00DC00B7">
      <w:pPr>
        <w:rPr>
          <w:lang w:val="en-US"/>
        </w:rPr>
      </w:pPr>
    </w:p>
    <w:p w:rsidR="00B24C61" w:rsidRDefault="00B24C61" w:rsidP="00DC00B7">
      <w:pPr>
        <w:rPr>
          <w:lang w:val="en-US"/>
        </w:rPr>
      </w:pPr>
    </w:p>
    <w:p w:rsidR="00B24C61" w:rsidRPr="00954C8F" w:rsidRDefault="00B24C61" w:rsidP="00954C8F">
      <w:pPr>
        <w:jc w:val="center"/>
        <w:rPr>
          <w:rFonts w:ascii="Times New Roman" w:hAnsi="Times New Roman" w:cs="Times New Roman"/>
          <w:b/>
          <w:sz w:val="28"/>
          <w:szCs w:val="28"/>
          <w:lang w:val="kk-KZ"/>
        </w:rPr>
      </w:pPr>
      <w:r w:rsidRPr="002D3D9C">
        <w:rPr>
          <w:rFonts w:ascii="Times New Roman" w:hAnsi="Times New Roman" w:cs="Times New Roman"/>
          <w:sz w:val="28"/>
          <w:szCs w:val="28"/>
          <w:lang w:val="en-US"/>
        </w:rPr>
        <w:t>БІЛІМ БЕРУ ҚЫЗМЕТІН ӨЗІН-ӨЗІ БАҒАЛАУ БОЙЫНША</w:t>
      </w:r>
      <w:r w:rsidR="00D77CD9" w:rsidRPr="002D3D9C">
        <w:rPr>
          <w:rFonts w:ascii="Times New Roman" w:hAnsi="Times New Roman" w:cs="Times New Roman"/>
          <w:b/>
          <w:sz w:val="28"/>
          <w:szCs w:val="28"/>
          <w:lang w:val="en-US"/>
        </w:rPr>
        <w:t xml:space="preserve"> </w:t>
      </w:r>
      <w:r w:rsidR="00954C8F" w:rsidRPr="00954C8F">
        <w:rPr>
          <w:rFonts w:ascii="Times New Roman" w:hAnsi="Times New Roman" w:cs="Times New Roman"/>
          <w:sz w:val="28"/>
          <w:szCs w:val="28"/>
          <w:lang w:val="kk-KZ"/>
        </w:rPr>
        <w:t>ЕСЕП</w:t>
      </w:r>
    </w:p>
    <w:p w:rsidR="00B24C61" w:rsidRDefault="00B24C61" w:rsidP="00954C8F">
      <w:pPr>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Pr="00014EBB">
        <w:rPr>
          <w:rFonts w:ascii="Times New Roman" w:hAnsi="Times New Roman" w:cs="Times New Roman"/>
          <w:sz w:val="28"/>
          <w:szCs w:val="28"/>
          <w:lang w:val="kk-KZ"/>
        </w:rPr>
        <w:t>Ақмола облысы білім басқармасының Біржан са</w:t>
      </w:r>
      <w:r w:rsidR="00014EBB" w:rsidRPr="00014EBB">
        <w:rPr>
          <w:rFonts w:ascii="Times New Roman" w:hAnsi="Times New Roman" w:cs="Times New Roman"/>
          <w:sz w:val="28"/>
          <w:szCs w:val="28"/>
          <w:lang w:val="kk-KZ"/>
        </w:rPr>
        <w:t>л ауданы бойынша білім бөлімі</w:t>
      </w:r>
      <w:r w:rsidRPr="00014EBB">
        <w:rPr>
          <w:rFonts w:ascii="Times New Roman" w:hAnsi="Times New Roman" w:cs="Times New Roman"/>
          <w:sz w:val="28"/>
          <w:szCs w:val="28"/>
          <w:lang w:val="kk-KZ"/>
        </w:rPr>
        <w:t xml:space="preserve"> Макинка ауылының жалпы </w:t>
      </w:r>
      <w:r>
        <w:rPr>
          <w:rFonts w:ascii="Times New Roman" w:hAnsi="Times New Roman" w:cs="Times New Roman"/>
          <w:sz w:val="28"/>
          <w:szCs w:val="28"/>
          <w:lang w:val="kk-KZ"/>
        </w:rPr>
        <w:t xml:space="preserve">орта </w:t>
      </w:r>
      <w:r w:rsidRPr="00014EBB">
        <w:rPr>
          <w:rFonts w:ascii="Times New Roman" w:hAnsi="Times New Roman" w:cs="Times New Roman"/>
          <w:sz w:val="28"/>
          <w:szCs w:val="28"/>
          <w:lang w:val="kk-KZ"/>
        </w:rPr>
        <w:t>білім беретін мектебі</w:t>
      </w:r>
      <w:r>
        <w:rPr>
          <w:rFonts w:ascii="Times New Roman" w:hAnsi="Times New Roman" w:cs="Times New Roman"/>
          <w:sz w:val="28"/>
          <w:szCs w:val="28"/>
          <w:lang w:val="kk-KZ"/>
        </w:rPr>
        <w:t>»</w:t>
      </w:r>
      <w:r w:rsidRPr="00014EBB">
        <w:rPr>
          <w:rFonts w:ascii="Times New Roman" w:hAnsi="Times New Roman" w:cs="Times New Roman"/>
          <w:sz w:val="28"/>
          <w:szCs w:val="28"/>
          <w:lang w:val="kk-KZ"/>
        </w:rPr>
        <w:t xml:space="preserve"> КММ</w:t>
      </w:r>
    </w:p>
    <w:p w:rsidR="00392E5C" w:rsidRPr="003F50CD" w:rsidRDefault="00392E5C" w:rsidP="00954C8F">
      <w:pPr>
        <w:jc w:val="center"/>
        <w:rPr>
          <w:rFonts w:ascii="Times New Roman" w:hAnsi="Times New Roman" w:cs="Times New Roman"/>
          <w:sz w:val="28"/>
          <w:szCs w:val="28"/>
          <w:lang w:val="kk-KZ"/>
        </w:rPr>
      </w:pPr>
      <w:r>
        <w:rPr>
          <w:rFonts w:ascii="Times New Roman" w:hAnsi="Times New Roman" w:cs="Times New Roman"/>
          <w:sz w:val="28"/>
          <w:szCs w:val="28"/>
          <w:lang w:val="kk-KZ"/>
        </w:rPr>
        <w:t>2023-2024 оқу ж</w:t>
      </w:r>
      <w:r w:rsidR="00694AE3">
        <w:rPr>
          <w:rFonts w:ascii="Times New Roman" w:hAnsi="Times New Roman" w:cs="Times New Roman"/>
          <w:sz w:val="28"/>
          <w:szCs w:val="28"/>
          <w:lang w:val="kk-KZ"/>
        </w:rPr>
        <w:t>ылы</w:t>
      </w:r>
      <w:r>
        <w:rPr>
          <w:rFonts w:ascii="Times New Roman" w:hAnsi="Times New Roman" w:cs="Times New Roman"/>
          <w:sz w:val="28"/>
          <w:szCs w:val="28"/>
          <w:lang w:val="kk-KZ"/>
        </w:rPr>
        <w:t xml:space="preserve"> </w:t>
      </w: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2C1FB1" w:rsidRDefault="002C1FB1" w:rsidP="00DC00B7">
      <w:pPr>
        <w:rPr>
          <w:rFonts w:ascii="Times New Roman" w:hAnsi="Times New Roman" w:cs="Times New Roman"/>
          <w:sz w:val="28"/>
          <w:szCs w:val="28"/>
          <w:lang w:val="kk-KZ"/>
        </w:rPr>
      </w:pPr>
    </w:p>
    <w:p w:rsidR="00F54F68" w:rsidRDefault="00F54F68"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Pr="00C56F0E" w:rsidRDefault="00B24C61" w:rsidP="00DC00B7">
      <w:pPr>
        <w:rPr>
          <w:rFonts w:ascii="Times New Roman" w:hAnsi="Times New Roman" w:cs="Times New Roman"/>
          <w:b/>
          <w:sz w:val="24"/>
          <w:szCs w:val="24"/>
          <w:lang w:val="kk-KZ"/>
        </w:rPr>
      </w:pPr>
      <w:r>
        <w:rPr>
          <w:rFonts w:ascii="Times New Roman" w:hAnsi="Times New Roman" w:cs="Times New Roman"/>
          <w:b/>
          <w:sz w:val="28"/>
          <w:szCs w:val="28"/>
          <w:lang w:val="kk-KZ"/>
        </w:rPr>
        <w:t xml:space="preserve">         </w:t>
      </w:r>
      <w:r w:rsidR="00DC00B7">
        <w:rPr>
          <w:rFonts w:ascii="Times New Roman" w:hAnsi="Times New Roman" w:cs="Times New Roman"/>
          <w:b/>
          <w:sz w:val="28"/>
          <w:szCs w:val="28"/>
          <w:lang w:val="kk-KZ"/>
        </w:rPr>
        <w:t xml:space="preserve">        </w:t>
      </w:r>
      <w:r w:rsidRPr="00C56F0E">
        <w:rPr>
          <w:rFonts w:ascii="Times New Roman" w:hAnsi="Times New Roman" w:cs="Times New Roman"/>
          <w:b/>
          <w:sz w:val="24"/>
          <w:szCs w:val="24"/>
          <w:lang w:val="kk-KZ"/>
        </w:rPr>
        <w:t>Жалпы мәліметтер мен құрылтай құжаттарын талдау.</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Педагогикалық кеңестің хаттамасынан үзінді </w:t>
      </w:r>
      <w:hyperlink r:id="rId8" w:history="1">
        <w:r w:rsidR="00954C8F" w:rsidRPr="00F8609E">
          <w:rPr>
            <w:rStyle w:val="a5"/>
            <w:rFonts w:ascii="Times New Roman" w:hAnsi="Times New Roman"/>
            <w:sz w:val="24"/>
            <w:szCs w:val="24"/>
            <w:shd w:val="clear" w:color="auto" w:fill="FFFFFF"/>
            <w:lang w:val="kk-KZ"/>
          </w:rPr>
          <w:t>http://sc0004-birzhansal-aqmo.edu.kz/content/7705-24-04-23-16-27-08-prikaz-o-samoattestacii</w:t>
        </w:r>
      </w:hyperlink>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Білім беру қызметін өзін-өзі бағалау жөніндегі комиссия құру туралы бұйрық. </w:t>
      </w:r>
      <w:hyperlink r:id="rId9" w:history="1">
        <w:r w:rsidR="00954C8F" w:rsidRPr="00F8609E">
          <w:rPr>
            <w:rStyle w:val="a5"/>
            <w:rFonts w:ascii="Times New Roman" w:hAnsi="Times New Roman"/>
            <w:sz w:val="24"/>
            <w:szCs w:val="24"/>
            <w:shd w:val="clear" w:color="auto" w:fill="FFFFFF"/>
          </w:rPr>
          <w:t>http://sc0004-birzhansal-aqmo.edu.kz/content/7705-24-04-23-16-27-08-prikaz-o-samoattestacii</w:t>
        </w:r>
      </w:hyperlink>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Мектептің өзін - өзі бағалауының мақсаты-білім беру мекемесіндегі нәтижелер мен процестер туралы түсінік алу, білім беру процесіне қатысушылардың қанағаттану </w:t>
      </w:r>
      <w:r w:rsidRPr="00F8609E">
        <w:rPr>
          <w:rFonts w:ascii="Times New Roman" w:hAnsi="Times New Roman"/>
          <w:color w:val="000000" w:themeColor="text1"/>
          <w:sz w:val="24"/>
          <w:szCs w:val="24"/>
          <w:lang w:val="kk-KZ"/>
        </w:rPr>
        <w:t xml:space="preserve">дәрежесін </w:t>
      </w:r>
      <w:r w:rsidRPr="00F8609E">
        <w:rPr>
          <w:rFonts w:ascii="Times New Roman" w:hAnsi="Times New Roman"/>
          <w:sz w:val="24"/>
          <w:szCs w:val="24"/>
          <w:lang w:val="kk-KZ"/>
        </w:rPr>
        <w:t>және өз қызметін жақсартудың басым бағыттарын анықтау.</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Білім беру қызметін өзін-өзі бағалауды жүргізу үшін мемлекеттік аттестаттауға дайындық жоспары әзірленді.</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Мемлекеттік аттестаттауға дайындық жоспарына сәйкес білім беру қызметін өзін - өзі бағалау жөніндегі комиссия (бұдан әрі - Комиссия) мүшелері білім беру ұйымдарын мемлекеттік аттестаттаудан өткізуді </w:t>
      </w:r>
      <w:r w:rsidR="00DC00B7" w:rsidRPr="00F8609E">
        <w:rPr>
          <w:rFonts w:ascii="Times New Roman" w:hAnsi="Times New Roman"/>
          <w:sz w:val="24"/>
          <w:szCs w:val="24"/>
          <w:lang w:val="kk-KZ"/>
        </w:rPr>
        <w:t>реттейтін</w:t>
      </w:r>
      <w:r w:rsidRPr="00F8609E">
        <w:rPr>
          <w:rFonts w:ascii="Times New Roman" w:hAnsi="Times New Roman"/>
          <w:sz w:val="24"/>
          <w:szCs w:val="24"/>
          <w:lang w:val="kk-KZ"/>
        </w:rPr>
        <w:t xml:space="preserve"> нормативтік-құқықтық актілерді зерделеді.</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Білім беру қызметін өзін – өзі бағалауды (бұдан әрі-өзін-өзі бағалау) жүргізу кезінде зерттеудің негізгі бағыттары мен </w:t>
      </w:r>
      <w:r w:rsidR="00DC00B7" w:rsidRPr="00F8609E">
        <w:rPr>
          <w:rFonts w:ascii="Times New Roman" w:hAnsi="Times New Roman"/>
          <w:sz w:val="24"/>
          <w:szCs w:val="24"/>
          <w:lang w:val="kk-KZ"/>
        </w:rPr>
        <w:t>нысандары</w:t>
      </w:r>
      <w:r w:rsidRPr="00F8609E">
        <w:rPr>
          <w:rFonts w:ascii="Times New Roman" w:hAnsi="Times New Roman"/>
          <w:sz w:val="24"/>
          <w:szCs w:val="24"/>
          <w:lang w:val="kk-KZ"/>
        </w:rPr>
        <w:t>:</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1) білім беру ұйымының мақсаты, міндеттері мен құндылықтары;</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2) </w:t>
      </w:r>
      <w:r w:rsidR="00FF5426" w:rsidRPr="00F8609E">
        <w:rPr>
          <w:rFonts w:ascii="Times New Roman" w:hAnsi="Times New Roman"/>
          <w:sz w:val="24"/>
          <w:szCs w:val="24"/>
          <w:lang w:val="kk-KZ"/>
        </w:rPr>
        <w:t>білім беру</w:t>
      </w:r>
      <w:r w:rsidRPr="00F8609E">
        <w:rPr>
          <w:rFonts w:ascii="Times New Roman" w:hAnsi="Times New Roman"/>
          <w:sz w:val="24"/>
          <w:szCs w:val="24"/>
          <w:lang w:val="kk-KZ"/>
        </w:rPr>
        <w:t xml:space="preserve"> және оқыту;</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3) білікті қызметкерлердің болуы;</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4) қолжетімді білім беру үшін жағдай жасау;</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5) білім алушылардың қауіпсіздігін қамтамасыз ету;</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6) тиімді оқытуға ықпал ететін материалдық-техникалық база.</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Өзін-өзі бағалау </w:t>
      </w:r>
      <w:r w:rsidR="00DC00B7" w:rsidRPr="00F8609E">
        <w:rPr>
          <w:rFonts w:ascii="Times New Roman" w:hAnsi="Times New Roman"/>
          <w:sz w:val="24"/>
          <w:szCs w:val="24"/>
          <w:lang w:val="kk-KZ"/>
        </w:rPr>
        <w:t xml:space="preserve">әрекеті </w:t>
      </w:r>
      <w:r w:rsidRPr="00F8609E">
        <w:rPr>
          <w:rFonts w:ascii="Times New Roman" w:hAnsi="Times New Roman"/>
          <w:sz w:val="24"/>
          <w:szCs w:val="24"/>
          <w:lang w:val="kk-KZ"/>
        </w:rPr>
        <w:t xml:space="preserve"> ашықтық, жариялылық, жүйелілік және </w:t>
      </w:r>
      <w:r w:rsidR="00DC00B7" w:rsidRPr="00F8609E">
        <w:rPr>
          <w:rFonts w:ascii="Times New Roman" w:hAnsi="Times New Roman"/>
          <w:sz w:val="24"/>
          <w:szCs w:val="24"/>
          <w:lang w:val="kk-KZ"/>
        </w:rPr>
        <w:t>нақтылық</w:t>
      </w:r>
      <w:r w:rsidRPr="00F8609E">
        <w:rPr>
          <w:rFonts w:ascii="Times New Roman" w:hAnsi="Times New Roman"/>
          <w:sz w:val="24"/>
          <w:szCs w:val="24"/>
          <w:lang w:val="kk-KZ"/>
        </w:rPr>
        <w:t xml:space="preserve"> </w:t>
      </w:r>
      <w:r w:rsidR="00DC00B7" w:rsidRPr="00F8609E">
        <w:rPr>
          <w:rFonts w:ascii="Times New Roman" w:hAnsi="Times New Roman"/>
          <w:sz w:val="24"/>
          <w:szCs w:val="24"/>
          <w:lang w:val="kk-KZ"/>
        </w:rPr>
        <w:t xml:space="preserve">баламасы </w:t>
      </w:r>
      <w:r w:rsidRPr="00F8609E">
        <w:rPr>
          <w:rFonts w:ascii="Times New Roman" w:hAnsi="Times New Roman"/>
          <w:sz w:val="24"/>
          <w:szCs w:val="24"/>
          <w:lang w:val="kk-KZ"/>
        </w:rPr>
        <w:t xml:space="preserve"> негізінде алқалы түрде жүзеге асырылды. Өзін-өзі бағалау есебін жасау кезінде Комиссия </w:t>
      </w:r>
      <w:r w:rsidR="00DC00B7" w:rsidRPr="00F8609E">
        <w:rPr>
          <w:rFonts w:ascii="Times New Roman" w:hAnsi="Times New Roman"/>
          <w:sz w:val="24"/>
          <w:szCs w:val="24"/>
          <w:lang w:val="kk-KZ"/>
        </w:rPr>
        <w:t xml:space="preserve">мүшелері </w:t>
      </w:r>
      <w:r w:rsidRPr="00F8609E">
        <w:rPr>
          <w:rFonts w:ascii="Times New Roman" w:hAnsi="Times New Roman"/>
          <w:sz w:val="24"/>
          <w:szCs w:val="24"/>
          <w:lang w:val="kk-KZ"/>
        </w:rPr>
        <w:t>келесі әдістерді басшылыққа алды: сандық талдау, салыстырмалы талдау, теориялау және жалпылау. Осы есепте ұсынылған ақпаратты растау мақсатында мектептің жұмыс құжаттамасы қоса беріледі.</w:t>
      </w:r>
    </w:p>
    <w:p w:rsidR="00FF5426" w:rsidRPr="00F8609E" w:rsidRDefault="00FF5426" w:rsidP="00F8609E">
      <w:pPr>
        <w:pStyle w:val="1"/>
        <w:rPr>
          <w:rFonts w:ascii="Times New Roman" w:hAnsi="Times New Roman"/>
          <w:sz w:val="24"/>
          <w:szCs w:val="24"/>
          <w:lang w:val="kk-KZ"/>
        </w:rPr>
      </w:pPr>
      <w:r w:rsidRPr="00F8609E">
        <w:rPr>
          <w:rFonts w:ascii="Times New Roman" w:hAnsi="Times New Roman"/>
          <w:sz w:val="24"/>
          <w:szCs w:val="24"/>
          <w:lang w:val="kk-KZ"/>
        </w:rPr>
        <w:t>Мектептің педагогикалық кеңе</w:t>
      </w:r>
      <w:r w:rsidR="000327F3" w:rsidRPr="00F8609E">
        <w:rPr>
          <w:rFonts w:ascii="Times New Roman" w:hAnsi="Times New Roman"/>
          <w:sz w:val="24"/>
          <w:szCs w:val="24"/>
          <w:lang w:val="kk-KZ"/>
        </w:rPr>
        <w:t>сінің өзін-өзі бағалау есебі (05.01.2023 ж. № 3</w:t>
      </w:r>
      <w:r w:rsidRPr="00F8609E">
        <w:rPr>
          <w:rFonts w:ascii="Times New Roman" w:hAnsi="Times New Roman"/>
          <w:sz w:val="24"/>
          <w:szCs w:val="24"/>
          <w:lang w:val="kk-KZ"/>
        </w:rPr>
        <w:t xml:space="preserve"> хаттама).</w:t>
      </w:r>
    </w:p>
    <w:p w:rsidR="00FF5426" w:rsidRPr="00F8609E" w:rsidRDefault="00FF5426" w:rsidP="00F8609E">
      <w:pPr>
        <w:pStyle w:val="1"/>
        <w:rPr>
          <w:rFonts w:ascii="Times New Roman" w:hAnsi="Times New Roman"/>
          <w:sz w:val="24"/>
          <w:szCs w:val="24"/>
          <w:lang w:val="kk-KZ"/>
        </w:rPr>
      </w:pPr>
    </w:p>
    <w:p w:rsidR="00F819CE" w:rsidRPr="00F8609E" w:rsidRDefault="00F819CE" w:rsidP="00F8609E">
      <w:pPr>
        <w:pStyle w:val="1"/>
        <w:rPr>
          <w:rFonts w:ascii="Times New Roman" w:hAnsi="Times New Roman"/>
          <w:b/>
          <w:sz w:val="24"/>
          <w:szCs w:val="24"/>
          <w:lang w:val="kk-KZ"/>
        </w:rPr>
      </w:pPr>
    </w:p>
    <w:p w:rsidR="00FF5426" w:rsidRPr="00F8609E" w:rsidRDefault="00FF5426" w:rsidP="00F8609E">
      <w:pPr>
        <w:pStyle w:val="1"/>
        <w:rPr>
          <w:rFonts w:ascii="Times New Roman" w:hAnsi="Times New Roman"/>
          <w:b/>
          <w:sz w:val="24"/>
          <w:szCs w:val="24"/>
          <w:lang w:val="kk-KZ"/>
        </w:rPr>
      </w:pPr>
      <w:r w:rsidRPr="00F8609E">
        <w:rPr>
          <w:rFonts w:ascii="Times New Roman" w:hAnsi="Times New Roman"/>
          <w:b/>
          <w:sz w:val="24"/>
          <w:szCs w:val="24"/>
          <w:lang w:val="kk-KZ"/>
        </w:rPr>
        <w:t>1.</w:t>
      </w:r>
      <w:r w:rsidR="0020426E" w:rsidRPr="00F8609E">
        <w:rPr>
          <w:rFonts w:ascii="Times New Roman" w:hAnsi="Times New Roman"/>
          <w:b/>
          <w:sz w:val="24"/>
          <w:szCs w:val="24"/>
          <w:lang w:val="kk-KZ"/>
        </w:rPr>
        <w:t>1</w:t>
      </w:r>
      <w:r w:rsidRPr="00F8609E">
        <w:rPr>
          <w:rFonts w:ascii="Times New Roman" w:hAnsi="Times New Roman"/>
          <w:b/>
          <w:sz w:val="24"/>
          <w:szCs w:val="24"/>
          <w:lang w:val="kk-KZ"/>
        </w:rPr>
        <w:t>Білім беру ұйымының жалпы сипаттамасы</w:t>
      </w:r>
    </w:p>
    <w:tbl>
      <w:tblPr>
        <w:tblStyle w:val="a6"/>
        <w:tblW w:w="0" w:type="auto"/>
        <w:tblLook w:val="04A0"/>
      </w:tblPr>
      <w:tblGrid>
        <w:gridCol w:w="2660"/>
        <w:gridCol w:w="6911"/>
      </w:tblGrid>
      <w:tr w:rsidR="00FF5426" w:rsidRPr="00763371" w:rsidTr="00FF5426">
        <w:tc>
          <w:tcPr>
            <w:tcW w:w="2660" w:type="dxa"/>
          </w:tcPr>
          <w:p w:rsidR="00FF5426" w:rsidRPr="00F8609E" w:rsidRDefault="00FF5426" w:rsidP="00F8609E">
            <w:pPr>
              <w:pStyle w:val="1"/>
              <w:rPr>
                <w:rFonts w:ascii="Times New Roman" w:hAnsi="Times New Roman"/>
                <w:b/>
                <w:sz w:val="24"/>
                <w:szCs w:val="24"/>
                <w:lang w:val="kk-KZ"/>
              </w:rPr>
            </w:pPr>
            <w:r w:rsidRPr="00F8609E">
              <w:rPr>
                <w:rFonts w:ascii="Times New Roman" w:hAnsi="Times New Roman"/>
                <w:b/>
                <w:sz w:val="24"/>
                <w:szCs w:val="24"/>
                <w:lang w:val="kk-KZ"/>
              </w:rPr>
              <w:t>Білім беру ұйымының атауы</w:t>
            </w:r>
          </w:p>
        </w:tc>
        <w:tc>
          <w:tcPr>
            <w:tcW w:w="6911" w:type="dxa"/>
          </w:tcPr>
          <w:p w:rsidR="00FF5426"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«Ақмола облысы білім басқармасының Біржан са</w:t>
            </w:r>
            <w:r w:rsidR="00014EBB" w:rsidRPr="00F8609E">
              <w:rPr>
                <w:rFonts w:ascii="Times New Roman" w:hAnsi="Times New Roman"/>
                <w:sz w:val="24"/>
                <w:szCs w:val="24"/>
                <w:lang w:val="kk-KZ"/>
              </w:rPr>
              <w:t>л ауданы бойынша білім бөлімі</w:t>
            </w:r>
            <w:r w:rsidRPr="00F8609E">
              <w:rPr>
                <w:rFonts w:ascii="Times New Roman" w:hAnsi="Times New Roman"/>
                <w:sz w:val="24"/>
                <w:szCs w:val="24"/>
                <w:lang w:val="kk-KZ"/>
              </w:rPr>
              <w:t xml:space="preserve"> Макинка ауылының жалпы орта білім беретін мектебі» КММ</w:t>
            </w:r>
          </w:p>
        </w:tc>
      </w:tr>
      <w:tr w:rsidR="00FF5426" w:rsidRPr="00F8609E" w:rsidTr="00FF5426">
        <w:tc>
          <w:tcPr>
            <w:tcW w:w="2660" w:type="dxa"/>
          </w:tcPr>
          <w:p w:rsidR="00FF5426" w:rsidRPr="00F8609E" w:rsidRDefault="00FF5426" w:rsidP="00F8609E">
            <w:pPr>
              <w:pStyle w:val="1"/>
              <w:rPr>
                <w:rFonts w:ascii="Times New Roman" w:hAnsi="Times New Roman"/>
                <w:b/>
                <w:sz w:val="24"/>
                <w:szCs w:val="24"/>
                <w:lang w:val="kk-KZ"/>
              </w:rPr>
            </w:pPr>
            <w:r w:rsidRPr="00F8609E">
              <w:rPr>
                <w:rFonts w:ascii="Times New Roman" w:hAnsi="Times New Roman"/>
                <w:b/>
                <w:sz w:val="24"/>
                <w:szCs w:val="24"/>
                <w:lang w:val="kk-KZ"/>
              </w:rPr>
              <w:t>Заңды деректемелер</w:t>
            </w:r>
          </w:p>
        </w:tc>
        <w:tc>
          <w:tcPr>
            <w:tcW w:w="6911" w:type="dxa"/>
          </w:tcPr>
          <w:p w:rsidR="00FF5426"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«Макинка а. ЖОББМ»</w:t>
            </w:r>
            <w:r w:rsidR="00432A03" w:rsidRPr="00F8609E">
              <w:rPr>
                <w:rFonts w:ascii="Times New Roman" w:hAnsi="Times New Roman"/>
                <w:sz w:val="24"/>
                <w:szCs w:val="24"/>
                <w:lang w:val="kk-KZ"/>
              </w:rPr>
              <w:t xml:space="preserve"> </w:t>
            </w:r>
            <w:r w:rsidRPr="00F8609E">
              <w:rPr>
                <w:rFonts w:ascii="Times New Roman" w:hAnsi="Times New Roman"/>
                <w:sz w:val="24"/>
                <w:szCs w:val="24"/>
                <w:lang w:val="kk-KZ"/>
              </w:rPr>
              <w:t>КММ</w:t>
            </w:r>
          </w:p>
          <w:p w:rsidR="00DA67E3"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БСН 970140003923 телефоны(факс) 8-(71639) 28-1-44</w:t>
            </w:r>
          </w:p>
          <w:p w:rsidR="00DA67E3"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Заңды мекенжайы/нақты мекенжайы: Макинка ауылы</w:t>
            </w:r>
          </w:p>
          <w:p w:rsidR="00DA67E3"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Чкалов көшесі 65</w:t>
            </w:r>
          </w:p>
          <w:p w:rsidR="00DA67E3"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e-mail:</w:t>
            </w:r>
            <w:r w:rsidRPr="00F8609E">
              <w:rPr>
                <w:rFonts w:ascii="Times New Roman" w:hAnsi="Times New Roman"/>
                <w:spacing w:val="-5"/>
                <w:sz w:val="24"/>
                <w:szCs w:val="24"/>
                <w:lang w:val="kk-KZ"/>
              </w:rPr>
              <w:t xml:space="preserve"> </w:t>
            </w:r>
            <w:r w:rsidRPr="00F8609E">
              <w:rPr>
                <w:rStyle w:val="user-accountsubname"/>
                <w:rFonts w:ascii="Times New Roman" w:hAnsi="Times New Roman"/>
                <w:sz w:val="24"/>
                <w:szCs w:val="24"/>
                <w:lang w:val="kk-KZ"/>
              </w:rPr>
              <w:t>Makinsh@yandex.kz</w:t>
            </w:r>
            <w:r w:rsidRPr="00F8609E">
              <w:rPr>
                <w:rFonts w:ascii="Times New Roman" w:hAnsi="Times New Roman"/>
                <w:sz w:val="24"/>
                <w:szCs w:val="24"/>
                <w:lang w:val="kk-KZ"/>
              </w:rPr>
              <w:t xml:space="preserve"> </w:t>
            </w:r>
          </w:p>
          <w:p w:rsidR="00DA67E3"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веб-сайт: </w:t>
            </w:r>
            <w:hyperlink r:id="rId10" w:history="1">
              <w:r w:rsidR="00432A03" w:rsidRPr="00F8609E">
                <w:rPr>
                  <w:rStyle w:val="a5"/>
                  <w:rFonts w:ascii="Times New Roman" w:hAnsi="Times New Roman"/>
                  <w:sz w:val="24"/>
                  <w:szCs w:val="24"/>
                  <w:lang w:val="kk-KZ"/>
                </w:rPr>
                <w:t xml:space="preserve">Главная http://sc0004-birzhansal-aqmo.edu.kz/ </w:t>
              </w:r>
            </w:hyperlink>
          </w:p>
        </w:tc>
      </w:tr>
      <w:tr w:rsidR="00FF5426" w:rsidRPr="00763371" w:rsidTr="00FF5426">
        <w:tc>
          <w:tcPr>
            <w:tcW w:w="2660" w:type="dxa"/>
          </w:tcPr>
          <w:p w:rsidR="00FF5426" w:rsidRPr="00F8609E" w:rsidRDefault="00FF5426" w:rsidP="00F8609E">
            <w:pPr>
              <w:pStyle w:val="1"/>
              <w:rPr>
                <w:rFonts w:ascii="Times New Roman" w:hAnsi="Times New Roman"/>
                <w:b/>
                <w:sz w:val="24"/>
                <w:szCs w:val="24"/>
                <w:lang w:val="kk-KZ"/>
              </w:rPr>
            </w:pPr>
            <w:r w:rsidRPr="00F8609E">
              <w:rPr>
                <w:rFonts w:ascii="Times New Roman" w:hAnsi="Times New Roman"/>
                <w:b/>
                <w:sz w:val="24"/>
                <w:szCs w:val="24"/>
                <w:lang w:val="kk-KZ"/>
              </w:rPr>
              <w:t>Құқық белгілейтін және құрылтай құжаттары</w:t>
            </w:r>
          </w:p>
        </w:tc>
        <w:tc>
          <w:tcPr>
            <w:tcW w:w="6911" w:type="dxa"/>
          </w:tcPr>
          <w:p w:rsidR="00DA67E3"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Заңды тұлғаны мемлекеттік қайта тіркеу туралы 2021 жылғы 21 қаңтардағы анықтама</w:t>
            </w:r>
          </w:p>
          <w:p w:rsidR="00DA67E3"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Бастапқы тіркеу күні 1997 жылғы 27 қаңтар.</w:t>
            </w:r>
          </w:p>
          <w:p w:rsidR="00FF5426" w:rsidRPr="00F8609E" w:rsidRDefault="000148DC" w:rsidP="00F8609E">
            <w:pPr>
              <w:pStyle w:val="1"/>
              <w:rPr>
                <w:rFonts w:ascii="Times New Roman" w:hAnsi="Times New Roman"/>
                <w:sz w:val="24"/>
                <w:szCs w:val="24"/>
                <w:lang w:val="kk-KZ"/>
              </w:rPr>
            </w:pPr>
            <w:hyperlink r:id="rId11" w:history="1">
              <w:r w:rsidR="003E2B87" w:rsidRPr="00F8609E">
                <w:rPr>
                  <w:rStyle w:val="a5"/>
                  <w:rFonts w:ascii="Times New Roman" w:hAnsi="Times New Roman"/>
                  <w:color w:val="1F497D" w:themeColor="text2"/>
                  <w:sz w:val="24"/>
                  <w:szCs w:val="24"/>
                  <w:shd w:val="clear" w:color="auto" w:fill="FFFFFF"/>
                  <w:lang w:val="kk-KZ"/>
                </w:rPr>
                <w:t>http://sc0004-birzhansal-aqmo.edu.kz/content/uchreditelynye-dokumenty</w:t>
              </w:r>
            </w:hyperlink>
            <w:r w:rsidR="00971F65" w:rsidRPr="00F8609E">
              <w:rPr>
                <w:rFonts w:ascii="Times New Roman" w:hAnsi="Times New Roman"/>
                <w:sz w:val="24"/>
                <w:szCs w:val="24"/>
                <w:lang w:val="kk-KZ"/>
              </w:rPr>
              <w:t xml:space="preserve"> </w:t>
            </w:r>
          </w:p>
        </w:tc>
      </w:tr>
      <w:tr w:rsidR="00FF5426" w:rsidRPr="00763371" w:rsidTr="00FF5426">
        <w:tc>
          <w:tcPr>
            <w:tcW w:w="2660" w:type="dxa"/>
          </w:tcPr>
          <w:p w:rsidR="00FF5426"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t>Білім беру қызметтеріне лицензия нөмірі</w:t>
            </w:r>
          </w:p>
        </w:tc>
        <w:tc>
          <w:tcPr>
            <w:tcW w:w="6911" w:type="dxa"/>
          </w:tcPr>
          <w:p w:rsidR="00FF5426"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№KZ38LAA00022603 </w:t>
            </w:r>
            <w:hyperlink r:id="rId12" w:history="1">
              <w:r w:rsidR="00971F65" w:rsidRPr="00F8609E">
                <w:rPr>
                  <w:rStyle w:val="a5"/>
                  <w:rFonts w:ascii="Times New Roman" w:hAnsi="Times New Roman"/>
                  <w:color w:val="1F497D" w:themeColor="text2"/>
                  <w:sz w:val="24"/>
                  <w:szCs w:val="24"/>
                  <w:shd w:val="clear" w:color="auto" w:fill="FFFFFF"/>
                  <w:lang w:val="en-US"/>
                </w:rPr>
                <w:t>http://sc0004-birzhansal-aqmo.edu.kz/content/uchreditelynye-dokumenty</w:t>
              </w:r>
            </w:hyperlink>
          </w:p>
        </w:tc>
      </w:tr>
      <w:tr w:rsidR="00FF5426" w:rsidRPr="00F8609E" w:rsidTr="00FF5426">
        <w:tc>
          <w:tcPr>
            <w:tcW w:w="2660" w:type="dxa"/>
          </w:tcPr>
          <w:p w:rsidR="00FF5426"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t>Берілген күні</w:t>
            </w:r>
          </w:p>
        </w:tc>
        <w:tc>
          <w:tcPr>
            <w:tcW w:w="6911" w:type="dxa"/>
          </w:tcPr>
          <w:p w:rsidR="00FF5426"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rPr>
              <w:t>09.02.2021</w:t>
            </w:r>
            <w:r w:rsidRPr="00F8609E">
              <w:rPr>
                <w:rFonts w:ascii="Times New Roman" w:hAnsi="Times New Roman"/>
                <w:spacing w:val="-2"/>
                <w:sz w:val="24"/>
                <w:szCs w:val="24"/>
              </w:rPr>
              <w:t xml:space="preserve"> </w:t>
            </w:r>
            <w:r w:rsidRPr="00F8609E">
              <w:rPr>
                <w:rFonts w:ascii="Times New Roman" w:hAnsi="Times New Roman"/>
                <w:spacing w:val="-2"/>
                <w:sz w:val="24"/>
                <w:szCs w:val="24"/>
                <w:lang w:val="kk-KZ"/>
              </w:rPr>
              <w:t>ж</w:t>
            </w:r>
            <w:r w:rsidRPr="00F8609E">
              <w:rPr>
                <w:rFonts w:ascii="Times New Roman" w:hAnsi="Times New Roman"/>
                <w:sz w:val="24"/>
                <w:szCs w:val="24"/>
              </w:rPr>
              <w:t>.</w:t>
            </w:r>
          </w:p>
        </w:tc>
      </w:tr>
      <w:tr w:rsidR="00734FF2" w:rsidRPr="00763371" w:rsidTr="00FF5426">
        <w:tc>
          <w:tcPr>
            <w:tcW w:w="2660" w:type="dxa"/>
          </w:tcPr>
          <w:p w:rsidR="00734FF2"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t>Лицензия берген мекеме</w:t>
            </w:r>
          </w:p>
        </w:tc>
        <w:tc>
          <w:tcPr>
            <w:tcW w:w="6911" w:type="dxa"/>
          </w:tcPr>
          <w:p w:rsidR="00734FF2"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"ҚР Білім және ғылым министрлігі Білім және ғылым саласындағы сапаны қамтамасыз ету комитетінің Ақмола облысының Білім саласындағы сапаны қамтамасыз ету </w:t>
            </w:r>
            <w:r w:rsidRPr="00F8609E">
              <w:rPr>
                <w:rFonts w:ascii="Times New Roman" w:hAnsi="Times New Roman"/>
                <w:sz w:val="24"/>
                <w:szCs w:val="24"/>
                <w:lang w:val="kk-KZ"/>
              </w:rPr>
              <w:lastRenderedPageBreak/>
              <w:t>департаменті" ММ</w:t>
            </w:r>
          </w:p>
        </w:tc>
      </w:tr>
      <w:tr w:rsidR="00734FF2" w:rsidRPr="00F8609E" w:rsidTr="00FF5426">
        <w:tc>
          <w:tcPr>
            <w:tcW w:w="2660" w:type="dxa"/>
          </w:tcPr>
          <w:p w:rsidR="00734FF2"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lastRenderedPageBreak/>
              <w:t>Лицензияның қолданылу мерзімі</w:t>
            </w:r>
          </w:p>
        </w:tc>
        <w:tc>
          <w:tcPr>
            <w:tcW w:w="6911" w:type="dxa"/>
          </w:tcPr>
          <w:p w:rsidR="00734FF2"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Мерзімі  шектеусіз</w:t>
            </w:r>
          </w:p>
        </w:tc>
      </w:tr>
      <w:tr w:rsidR="00DA67E3" w:rsidRPr="00F8609E" w:rsidTr="00FF5426">
        <w:tc>
          <w:tcPr>
            <w:tcW w:w="2660" w:type="dxa"/>
          </w:tcPr>
          <w:p w:rsidR="00DA67E3" w:rsidRPr="00F8609E" w:rsidRDefault="00DA67E3" w:rsidP="00F8609E">
            <w:pPr>
              <w:pStyle w:val="1"/>
              <w:rPr>
                <w:rFonts w:ascii="Times New Roman" w:hAnsi="Times New Roman"/>
                <w:b/>
                <w:sz w:val="24"/>
                <w:szCs w:val="24"/>
                <w:lang w:val="kk-KZ"/>
              </w:rPr>
            </w:pPr>
            <w:r w:rsidRPr="00F8609E">
              <w:rPr>
                <w:rFonts w:ascii="Times New Roman" w:hAnsi="Times New Roman"/>
                <w:b/>
                <w:sz w:val="24"/>
                <w:szCs w:val="24"/>
                <w:lang w:val="kk-KZ"/>
              </w:rPr>
              <w:t>Директор</w:t>
            </w:r>
          </w:p>
        </w:tc>
        <w:tc>
          <w:tcPr>
            <w:tcW w:w="6911" w:type="dxa"/>
          </w:tcPr>
          <w:p w:rsidR="00DA67E3" w:rsidRPr="00F8609E" w:rsidRDefault="00DA67E3" w:rsidP="00F8609E">
            <w:pPr>
              <w:pStyle w:val="1"/>
              <w:rPr>
                <w:rFonts w:ascii="Times New Roman" w:hAnsi="Times New Roman"/>
                <w:sz w:val="24"/>
                <w:szCs w:val="24"/>
                <w:highlight w:val="yellow"/>
              </w:rPr>
            </w:pPr>
            <w:r w:rsidRPr="00F8609E">
              <w:rPr>
                <w:rFonts w:ascii="Times New Roman" w:hAnsi="Times New Roman"/>
                <w:sz w:val="24"/>
                <w:szCs w:val="24"/>
              </w:rPr>
              <w:t>Рахимжанов Толыбай Сапарович</w:t>
            </w:r>
          </w:p>
        </w:tc>
      </w:tr>
      <w:tr w:rsidR="00DA67E3" w:rsidRPr="00F8609E" w:rsidTr="00FF5426">
        <w:tc>
          <w:tcPr>
            <w:tcW w:w="2660" w:type="dxa"/>
          </w:tcPr>
          <w:p w:rsidR="00DA67E3" w:rsidRPr="00F8609E" w:rsidRDefault="00DA67E3" w:rsidP="00F8609E">
            <w:pPr>
              <w:pStyle w:val="1"/>
              <w:rPr>
                <w:rFonts w:ascii="Times New Roman" w:hAnsi="Times New Roman"/>
                <w:b/>
                <w:sz w:val="24"/>
                <w:szCs w:val="24"/>
                <w:lang w:val="kk-KZ"/>
              </w:rPr>
            </w:pPr>
            <w:r w:rsidRPr="00F8609E">
              <w:rPr>
                <w:rFonts w:ascii="Times New Roman" w:hAnsi="Times New Roman"/>
                <w:b/>
                <w:sz w:val="24"/>
                <w:szCs w:val="24"/>
                <w:lang w:val="kk-KZ"/>
              </w:rPr>
              <w:t>Жер пайдаланушының актісі</w:t>
            </w:r>
          </w:p>
        </w:tc>
        <w:tc>
          <w:tcPr>
            <w:tcW w:w="6911" w:type="dxa"/>
          </w:tcPr>
          <w:p w:rsidR="00DA67E3"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rPr>
              <w:t>№</w:t>
            </w:r>
            <w:r w:rsidR="00123586" w:rsidRPr="00F8609E">
              <w:rPr>
                <w:rFonts w:ascii="Times New Roman" w:hAnsi="Times New Roman"/>
                <w:sz w:val="24"/>
                <w:szCs w:val="24"/>
                <w:lang w:val="kk-KZ"/>
              </w:rPr>
              <w:t xml:space="preserve"> 0055129</w:t>
            </w:r>
            <w:r w:rsidRPr="00F8609E">
              <w:rPr>
                <w:rFonts w:ascii="Times New Roman" w:hAnsi="Times New Roman"/>
                <w:spacing w:val="-4"/>
                <w:sz w:val="24"/>
                <w:szCs w:val="24"/>
              </w:rPr>
              <w:t xml:space="preserve"> </w:t>
            </w:r>
            <w:r w:rsidR="00DE5BBC" w:rsidRPr="00F8609E">
              <w:rPr>
                <w:rFonts w:ascii="Times New Roman" w:hAnsi="Times New Roman"/>
                <w:sz w:val="24"/>
                <w:szCs w:val="24"/>
              </w:rPr>
              <w:t>20</w:t>
            </w:r>
            <w:r w:rsidR="00DE5BBC" w:rsidRPr="00F8609E">
              <w:rPr>
                <w:rFonts w:ascii="Times New Roman" w:hAnsi="Times New Roman"/>
                <w:sz w:val="24"/>
                <w:szCs w:val="24"/>
                <w:lang w:val="kk-KZ"/>
              </w:rPr>
              <w:t>08</w:t>
            </w:r>
            <w:r w:rsidR="00DE5BBC" w:rsidRPr="00F8609E">
              <w:rPr>
                <w:rFonts w:ascii="Times New Roman" w:hAnsi="Times New Roman"/>
                <w:spacing w:val="-4"/>
                <w:sz w:val="24"/>
                <w:szCs w:val="24"/>
              </w:rPr>
              <w:t xml:space="preserve"> </w:t>
            </w:r>
            <w:r w:rsidR="00DE5BBC" w:rsidRPr="00F8609E">
              <w:rPr>
                <w:rFonts w:ascii="Times New Roman" w:hAnsi="Times New Roman"/>
                <w:sz w:val="24"/>
                <w:szCs w:val="24"/>
                <w:lang w:val="kk-KZ"/>
              </w:rPr>
              <w:t>жыл</w:t>
            </w:r>
            <w:r w:rsidR="00DE5BBC" w:rsidRPr="00F8609E">
              <w:rPr>
                <w:rFonts w:ascii="Times New Roman" w:hAnsi="Times New Roman"/>
                <w:sz w:val="24"/>
                <w:szCs w:val="24"/>
              </w:rPr>
              <w:t xml:space="preserve"> </w:t>
            </w:r>
            <w:r w:rsidR="00123586" w:rsidRPr="00F8609E">
              <w:rPr>
                <w:rFonts w:ascii="Times New Roman" w:hAnsi="Times New Roman"/>
                <w:sz w:val="24"/>
                <w:szCs w:val="24"/>
                <w:lang w:val="kk-KZ"/>
              </w:rPr>
              <w:t>5</w:t>
            </w:r>
            <w:r w:rsidRPr="00F8609E">
              <w:rPr>
                <w:rFonts w:ascii="Times New Roman" w:hAnsi="Times New Roman"/>
                <w:spacing w:val="-1"/>
                <w:sz w:val="24"/>
                <w:szCs w:val="24"/>
              </w:rPr>
              <w:t xml:space="preserve"> </w:t>
            </w:r>
            <w:r w:rsidR="00DE5BBC" w:rsidRPr="00F8609E">
              <w:rPr>
                <w:rFonts w:ascii="Times New Roman" w:hAnsi="Times New Roman"/>
                <w:spacing w:val="-1"/>
                <w:sz w:val="24"/>
                <w:szCs w:val="24"/>
                <w:lang w:val="kk-KZ"/>
              </w:rPr>
              <w:t>наурыз</w:t>
            </w:r>
          </w:p>
          <w:p w:rsidR="00DA67E3" w:rsidRPr="00F8609E" w:rsidRDefault="000148DC" w:rsidP="00F8609E">
            <w:pPr>
              <w:pStyle w:val="1"/>
              <w:rPr>
                <w:rFonts w:ascii="Times New Roman" w:hAnsi="Times New Roman"/>
                <w:sz w:val="24"/>
                <w:szCs w:val="24"/>
              </w:rPr>
            </w:pPr>
            <w:hyperlink r:id="rId13" w:history="1">
              <w:r w:rsidR="00602DA2" w:rsidRPr="00F8609E">
                <w:rPr>
                  <w:rStyle w:val="a5"/>
                  <w:rFonts w:ascii="Times New Roman" w:hAnsi="Times New Roman"/>
                  <w:color w:val="1F497D" w:themeColor="text2"/>
                  <w:sz w:val="24"/>
                  <w:szCs w:val="24"/>
                  <w:shd w:val="clear" w:color="auto" w:fill="FFFFFF"/>
                </w:rPr>
                <w:t>http://sc0004-birzhansal-aqmo.edu.kz/content/uchreditelynye-dokumenty</w:t>
              </w:r>
            </w:hyperlink>
          </w:p>
        </w:tc>
      </w:tr>
      <w:tr w:rsidR="00A46896" w:rsidRPr="00763371" w:rsidTr="00FF5426">
        <w:tc>
          <w:tcPr>
            <w:tcW w:w="2660" w:type="dxa"/>
          </w:tcPr>
          <w:p w:rsidR="00A46896" w:rsidRPr="00F8609E" w:rsidRDefault="00A46896" w:rsidP="00F8609E">
            <w:pPr>
              <w:pStyle w:val="1"/>
              <w:rPr>
                <w:rFonts w:ascii="Times New Roman" w:hAnsi="Times New Roman"/>
                <w:b/>
                <w:sz w:val="24"/>
                <w:szCs w:val="24"/>
                <w:lang w:val="kk-KZ"/>
              </w:rPr>
            </w:pPr>
            <w:r w:rsidRPr="00F8609E">
              <w:rPr>
                <w:rFonts w:ascii="Times New Roman" w:hAnsi="Times New Roman"/>
                <w:b/>
                <w:sz w:val="24"/>
                <w:szCs w:val="24"/>
                <w:lang w:val="kk-KZ"/>
              </w:rPr>
              <w:t>Техникалық төлқұжат</w:t>
            </w:r>
          </w:p>
        </w:tc>
        <w:tc>
          <w:tcPr>
            <w:tcW w:w="6911" w:type="dxa"/>
          </w:tcPr>
          <w:p w:rsidR="00A46896" w:rsidRPr="00F8609E" w:rsidRDefault="000148DC" w:rsidP="00F8609E">
            <w:pPr>
              <w:pStyle w:val="1"/>
              <w:rPr>
                <w:rFonts w:ascii="Times New Roman" w:hAnsi="Times New Roman"/>
                <w:sz w:val="24"/>
                <w:szCs w:val="24"/>
                <w:lang w:val="kk-KZ"/>
              </w:rPr>
            </w:pPr>
            <w:hyperlink r:id="rId14" w:history="1">
              <w:r w:rsidR="00A46896" w:rsidRPr="00F8609E">
                <w:rPr>
                  <w:rStyle w:val="a5"/>
                  <w:rFonts w:ascii="Times New Roman" w:hAnsi="Times New Roman"/>
                  <w:color w:val="1F497D" w:themeColor="text2"/>
                  <w:sz w:val="24"/>
                  <w:szCs w:val="24"/>
                  <w:shd w:val="clear" w:color="auto" w:fill="FFFFFF"/>
                  <w:lang w:val="kk-KZ"/>
                </w:rPr>
                <w:t>http://sc0004-birzhansal-aqmo.edu.kz/content/uchreditelynye-dokumenty</w:t>
              </w:r>
            </w:hyperlink>
          </w:p>
        </w:tc>
      </w:tr>
      <w:tr w:rsidR="00A46896" w:rsidRPr="00763371" w:rsidTr="00FF5426">
        <w:tc>
          <w:tcPr>
            <w:tcW w:w="2660" w:type="dxa"/>
          </w:tcPr>
          <w:p w:rsidR="00A46896" w:rsidRPr="00F8609E" w:rsidRDefault="00A46896" w:rsidP="00F8609E">
            <w:pPr>
              <w:pStyle w:val="1"/>
              <w:rPr>
                <w:rFonts w:ascii="Times New Roman" w:hAnsi="Times New Roman"/>
                <w:b/>
                <w:sz w:val="24"/>
                <w:szCs w:val="24"/>
                <w:lang w:val="kk-KZ"/>
              </w:rPr>
            </w:pPr>
            <w:r w:rsidRPr="00F8609E">
              <w:rPr>
                <w:rFonts w:ascii="Times New Roman" w:hAnsi="Times New Roman"/>
                <w:b/>
                <w:sz w:val="24"/>
                <w:szCs w:val="24"/>
                <w:lang w:val="kk-KZ"/>
              </w:rPr>
              <w:t>Мектеп жарғысы</w:t>
            </w:r>
          </w:p>
        </w:tc>
        <w:tc>
          <w:tcPr>
            <w:tcW w:w="6911" w:type="dxa"/>
          </w:tcPr>
          <w:p w:rsidR="00A46896" w:rsidRPr="00F8609E" w:rsidRDefault="000148DC" w:rsidP="00F8609E">
            <w:pPr>
              <w:pStyle w:val="1"/>
              <w:rPr>
                <w:rFonts w:ascii="Times New Roman" w:hAnsi="Times New Roman"/>
                <w:sz w:val="24"/>
                <w:szCs w:val="24"/>
                <w:lang w:val="kk-KZ"/>
              </w:rPr>
            </w:pPr>
            <w:hyperlink r:id="rId15" w:history="1">
              <w:r w:rsidR="00A46896" w:rsidRPr="00F8609E">
                <w:rPr>
                  <w:rStyle w:val="a5"/>
                  <w:rFonts w:ascii="Times New Roman" w:hAnsi="Times New Roman"/>
                  <w:color w:val="1F497D" w:themeColor="text2"/>
                  <w:sz w:val="24"/>
                  <w:szCs w:val="24"/>
                  <w:shd w:val="clear" w:color="auto" w:fill="FFFFFF"/>
                  <w:lang w:val="kk-KZ"/>
                </w:rPr>
                <w:t>http://sc0004-birzhansal-aqmo.edu.kz/content/uchreditelynye-dokumenty</w:t>
              </w:r>
            </w:hyperlink>
          </w:p>
        </w:tc>
      </w:tr>
      <w:tr w:rsidR="00A46896" w:rsidRPr="00763371" w:rsidTr="00FF5426">
        <w:tc>
          <w:tcPr>
            <w:tcW w:w="2660" w:type="dxa"/>
          </w:tcPr>
          <w:p w:rsidR="00A46896" w:rsidRPr="00F8609E" w:rsidRDefault="00A46896" w:rsidP="00F8609E">
            <w:pPr>
              <w:pStyle w:val="1"/>
              <w:rPr>
                <w:rFonts w:ascii="Times New Roman" w:hAnsi="Times New Roman"/>
                <w:b/>
                <w:sz w:val="24"/>
                <w:szCs w:val="24"/>
                <w:lang w:val="kk-KZ"/>
              </w:rPr>
            </w:pPr>
            <w:r w:rsidRPr="00F8609E">
              <w:rPr>
                <w:rFonts w:ascii="Times New Roman" w:hAnsi="Times New Roman"/>
                <w:b/>
                <w:sz w:val="24"/>
                <w:szCs w:val="24"/>
                <w:lang w:val="kk-KZ"/>
              </w:rPr>
              <w:t>Ішкі ережелер</w:t>
            </w:r>
          </w:p>
          <w:p w:rsidR="00A46896" w:rsidRPr="00F8609E" w:rsidRDefault="00A46896" w:rsidP="00F8609E">
            <w:pPr>
              <w:pStyle w:val="1"/>
              <w:rPr>
                <w:rFonts w:ascii="Times New Roman" w:hAnsi="Times New Roman"/>
                <w:b/>
                <w:sz w:val="24"/>
                <w:szCs w:val="24"/>
                <w:lang w:val="kk-KZ"/>
              </w:rPr>
            </w:pPr>
            <w:r w:rsidRPr="00F8609E">
              <w:rPr>
                <w:rFonts w:ascii="Times New Roman" w:hAnsi="Times New Roman"/>
                <w:b/>
                <w:sz w:val="24"/>
                <w:szCs w:val="24"/>
                <w:lang w:val="kk-KZ"/>
              </w:rPr>
              <w:t>күн тәртібі</w:t>
            </w:r>
          </w:p>
        </w:tc>
        <w:tc>
          <w:tcPr>
            <w:tcW w:w="6911" w:type="dxa"/>
          </w:tcPr>
          <w:p w:rsidR="00A46896" w:rsidRPr="00F8609E" w:rsidRDefault="000148DC" w:rsidP="00F8609E">
            <w:pPr>
              <w:pStyle w:val="1"/>
              <w:rPr>
                <w:rFonts w:ascii="Times New Roman" w:hAnsi="Times New Roman"/>
                <w:sz w:val="24"/>
                <w:szCs w:val="24"/>
                <w:lang w:val="kk-KZ"/>
              </w:rPr>
            </w:pPr>
            <w:hyperlink r:id="rId16" w:history="1">
              <w:r w:rsidR="00A46896" w:rsidRPr="00F8609E">
                <w:rPr>
                  <w:rStyle w:val="a5"/>
                  <w:rFonts w:ascii="Times New Roman" w:hAnsi="Times New Roman"/>
                  <w:sz w:val="24"/>
                  <w:szCs w:val="24"/>
                  <w:shd w:val="clear" w:color="auto" w:fill="FFFFFF"/>
                  <w:lang w:val="kk-KZ"/>
                </w:rPr>
                <w:t>http://sc0004-birzhansal-aqmo.edu.kz/content/pravila-vnutrennego-trudovogo-rasporyadka</w:t>
              </w:r>
            </w:hyperlink>
          </w:p>
        </w:tc>
      </w:tr>
      <w:tr w:rsidR="00734FF2" w:rsidRPr="00F8609E" w:rsidTr="00FF5426">
        <w:tc>
          <w:tcPr>
            <w:tcW w:w="2660" w:type="dxa"/>
          </w:tcPr>
          <w:p w:rsidR="00734FF2"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t>Мектеп директоры</w:t>
            </w:r>
          </w:p>
        </w:tc>
        <w:tc>
          <w:tcPr>
            <w:tcW w:w="6911" w:type="dxa"/>
          </w:tcPr>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Рахимжанов Толыбай Сапарович</w:t>
            </w:r>
          </w:p>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"Ақмола облысы білім басқармасының Біржан сал ауданы бойынша білім бөлімі"ММ бұйрығы</w:t>
            </w:r>
          </w:p>
          <w:p w:rsidR="00734FF2" w:rsidRPr="00F8609E" w:rsidRDefault="00E25F44" w:rsidP="00F8609E">
            <w:pPr>
              <w:pStyle w:val="1"/>
              <w:rPr>
                <w:rFonts w:ascii="Times New Roman" w:hAnsi="Times New Roman"/>
                <w:b/>
                <w:sz w:val="24"/>
                <w:szCs w:val="24"/>
                <w:lang w:val="kk-KZ"/>
              </w:rPr>
            </w:pPr>
            <w:r w:rsidRPr="00F8609E">
              <w:rPr>
                <w:rFonts w:ascii="Times New Roman" w:hAnsi="Times New Roman"/>
                <w:sz w:val="24"/>
                <w:szCs w:val="24"/>
                <w:lang w:val="kk-KZ"/>
              </w:rPr>
              <w:t>№ № 06-04 / 36    15.02.2021 ж 87021046191</w:t>
            </w:r>
            <w:r w:rsidR="00A46896" w:rsidRPr="00F8609E">
              <w:rPr>
                <w:rFonts w:ascii="Times New Roman" w:hAnsi="Times New Roman"/>
                <w:sz w:val="24"/>
                <w:szCs w:val="24"/>
                <w:lang w:val="kk-KZ"/>
              </w:rPr>
              <w:t xml:space="preserve"> </w:t>
            </w:r>
            <w:hyperlink r:id="rId17" w:history="1">
              <w:r w:rsidR="00A46896" w:rsidRPr="00F8609E">
                <w:rPr>
                  <w:rStyle w:val="a5"/>
                  <w:rFonts w:ascii="Times New Roman" w:hAnsi="Times New Roman"/>
                  <w:sz w:val="24"/>
                  <w:szCs w:val="24"/>
                  <w:shd w:val="clear" w:color="auto" w:fill="FFFFFF"/>
                </w:rPr>
                <w:t>http://sc0004-birzhansal-aqmo.edu.kz/content/uchreditelynye-dokumenty</w:t>
              </w:r>
            </w:hyperlink>
            <w:r w:rsidR="00A46896" w:rsidRPr="00F8609E">
              <w:rPr>
                <w:rFonts w:ascii="Times New Roman" w:hAnsi="Times New Roman"/>
                <w:color w:val="5E5E5E"/>
                <w:sz w:val="24"/>
                <w:szCs w:val="24"/>
                <w:shd w:val="clear" w:color="auto" w:fill="FFFFFF"/>
                <w:lang w:val="kk-KZ"/>
              </w:rPr>
              <w:t xml:space="preserve">  </w:t>
            </w:r>
          </w:p>
        </w:tc>
      </w:tr>
      <w:tr w:rsidR="00734FF2" w:rsidRPr="00F8609E" w:rsidTr="00FF5426">
        <w:tc>
          <w:tcPr>
            <w:tcW w:w="2660" w:type="dxa"/>
          </w:tcPr>
          <w:p w:rsidR="00734FF2"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t>Өзін-өзі бағалау есебін дайындау бойынша байланысатын тұлғалар</w:t>
            </w:r>
          </w:p>
        </w:tc>
        <w:tc>
          <w:tcPr>
            <w:tcW w:w="6911" w:type="dxa"/>
          </w:tcPr>
          <w:p w:rsidR="007F5F7D" w:rsidRDefault="008F503A" w:rsidP="00F8609E">
            <w:pPr>
              <w:pStyle w:val="1"/>
              <w:rPr>
                <w:rFonts w:ascii="Times New Roman" w:hAnsi="Times New Roman"/>
                <w:spacing w:val="1"/>
                <w:sz w:val="24"/>
                <w:szCs w:val="24"/>
              </w:rPr>
            </w:pPr>
            <w:r w:rsidRPr="00F8609E">
              <w:rPr>
                <w:rFonts w:ascii="Times New Roman" w:hAnsi="Times New Roman"/>
                <w:sz w:val="24"/>
                <w:szCs w:val="24"/>
                <w:lang w:val="kk-KZ"/>
              </w:rPr>
              <w:t>Рахимжанов Толыбай Сапарович</w:t>
            </w:r>
            <w:r w:rsidRPr="00F8609E">
              <w:rPr>
                <w:rFonts w:ascii="Times New Roman" w:hAnsi="Times New Roman"/>
                <w:sz w:val="24"/>
                <w:szCs w:val="24"/>
              </w:rPr>
              <w:t xml:space="preserve">, </w:t>
            </w:r>
            <w:r w:rsidRPr="00F8609E">
              <w:rPr>
                <w:rFonts w:ascii="Times New Roman" w:hAnsi="Times New Roman"/>
                <w:spacing w:val="-1"/>
                <w:sz w:val="24"/>
                <w:szCs w:val="24"/>
                <w:lang w:val="kk-KZ"/>
              </w:rPr>
              <w:t>87021046191</w:t>
            </w:r>
            <w:r w:rsidRPr="00F8609E">
              <w:rPr>
                <w:rFonts w:ascii="Times New Roman" w:hAnsi="Times New Roman"/>
                <w:spacing w:val="1"/>
                <w:sz w:val="24"/>
                <w:szCs w:val="24"/>
              </w:rPr>
              <w:t xml:space="preserve"> </w:t>
            </w:r>
          </w:p>
          <w:p w:rsidR="007F5F7D" w:rsidRDefault="008F503A" w:rsidP="00F8609E">
            <w:pPr>
              <w:pStyle w:val="1"/>
              <w:rPr>
                <w:rFonts w:ascii="Times New Roman" w:hAnsi="Times New Roman"/>
                <w:sz w:val="24"/>
                <w:szCs w:val="24"/>
              </w:rPr>
            </w:pPr>
            <w:r w:rsidRPr="00F8609E">
              <w:rPr>
                <w:rFonts w:ascii="Times New Roman" w:hAnsi="Times New Roman"/>
                <w:sz w:val="24"/>
                <w:szCs w:val="24"/>
                <w:lang w:val="kk-KZ"/>
              </w:rPr>
              <w:t>Бегимова Алия Аулихановна</w:t>
            </w:r>
            <w:r w:rsidRPr="00F8609E">
              <w:rPr>
                <w:rFonts w:ascii="Times New Roman" w:hAnsi="Times New Roman"/>
                <w:sz w:val="24"/>
                <w:szCs w:val="24"/>
              </w:rPr>
              <w:t>,</w:t>
            </w:r>
            <w:r w:rsidRPr="00F8609E">
              <w:rPr>
                <w:rFonts w:ascii="Times New Roman" w:hAnsi="Times New Roman"/>
                <w:spacing w:val="-3"/>
                <w:sz w:val="24"/>
                <w:szCs w:val="24"/>
              </w:rPr>
              <w:t xml:space="preserve"> </w:t>
            </w:r>
            <w:r w:rsidRPr="00F8609E">
              <w:rPr>
                <w:rFonts w:ascii="Times New Roman" w:hAnsi="Times New Roman"/>
                <w:sz w:val="24"/>
                <w:szCs w:val="24"/>
              </w:rPr>
              <w:t>+7 707 833 3266</w:t>
            </w:r>
          </w:p>
          <w:p w:rsidR="008F503A" w:rsidRPr="00F8609E" w:rsidRDefault="008F503A" w:rsidP="00F8609E">
            <w:pPr>
              <w:pStyle w:val="1"/>
              <w:rPr>
                <w:rFonts w:ascii="Times New Roman" w:hAnsi="Times New Roman"/>
                <w:sz w:val="24"/>
                <w:szCs w:val="24"/>
              </w:rPr>
            </w:pPr>
            <w:r w:rsidRPr="00F8609E">
              <w:rPr>
                <w:rFonts w:ascii="Times New Roman" w:hAnsi="Times New Roman"/>
                <w:spacing w:val="-57"/>
                <w:sz w:val="24"/>
                <w:szCs w:val="24"/>
              </w:rPr>
              <w:t xml:space="preserve"> </w:t>
            </w:r>
            <w:r w:rsidRPr="00F8609E">
              <w:rPr>
                <w:rFonts w:ascii="Times New Roman" w:hAnsi="Times New Roman"/>
                <w:sz w:val="24"/>
                <w:szCs w:val="24"/>
              </w:rPr>
              <w:t>Канафина Сауле Какимовна,</w:t>
            </w:r>
            <w:r w:rsidRPr="00F8609E">
              <w:rPr>
                <w:rFonts w:ascii="Times New Roman" w:hAnsi="Times New Roman"/>
                <w:spacing w:val="-1"/>
                <w:sz w:val="24"/>
                <w:szCs w:val="24"/>
              </w:rPr>
              <w:t xml:space="preserve"> </w:t>
            </w:r>
            <w:r w:rsidRPr="00F8609E">
              <w:rPr>
                <w:rFonts w:ascii="Times New Roman" w:hAnsi="Times New Roman"/>
                <w:sz w:val="24"/>
                <w:szCs w:val="24"/>
              </w:rPr>
              <w:t>+7 707 395 0171</w:t>
            </w:r>
          </w:p>
          <w:p w:rsidR="008F503A" w:rsidRPr="00F8609E" w:rsidRDefault="008F503A" w:rsidP="00F8609E">
            <w:pPr>
              <w:pStyle w:val="1"/>
              <w:rPr>
                <w:rFonts w:ascii="Times New Roman" w:hAnsi="Times New Roman"/>
                <w:sz w:val="24"/>
                <w:szCs w:val="24"/>
                <w:lang w:val="kk-KZ"/>
              </w:rPr>
            </w:pPr>
            <w:r w:rsidRPr="00F8609E">
              <w:rPr>
                <w:rFonts w:ascii="Times New Roman" w:hAnsi="Times New Roman"/>
                <w:sz w:val="24"/>
                <w:szCs w:val="24"/>
              </w:rPr>
              <w:t>Дэр Анна Анатольевна,</w:t>
            </w:r>
            <w:r w:rsidRPr="00F8609E">
              <w:rPr>
                <w:rFonts w:ascii="Times New Roman" w:hAnsi="Times New Roman"/>
                <w:spacing w:val="-2"/>
                <w:sz w:val="24"/>
                <w:szCs w:val="24"/>
              </w:rPr>
              <w:t xml:space="preserve"> </w:t>
            </w:r>
            <w:r w:rsidRPr="00F8609E">
              <w:rPr>
                <w:rFonts w:ascii="Times New Roman" w:hAnsi="Times New Roman"/>
                <w:sz w:val="24"/>
                <w:szCs w:val="24"/>
              </w:rPr>
              <w:t>+7 702 133 1129</w:t>
            </w:r>
          </w:p>
          <w:p w:rsidR="00734FF2" w:rsidRPr="00F8609E" w:rsidRDefault="008F503A" w:rsidP="00F8609E">
            <w:pPr>
              <w:pStyle w:val="1"/>
              <w:rPr>
                <w:rFonts w:ascii="Times New Roman" w:hAnsi="Times New Roman"/>
                <w:b/>
                <w:sz w:val="24"/>
                <w:szCs w:val="24"/>
                <w:lang w:val="kk-KZ"/>
              </w:rPr>
            </w:pPr>
            <w:r w:rsidRPr="00F8609E">
              <w:rPr>
                <w:rFonts w:ascii="Times New Roman" w:hAnsi="Times New Roman"/>
                <w:sz w:val="24"/>
                <w:szCs w:val="24"/>
              </w:rPr>
              <w:t>Абдрахманова Бибигуль Койшеновна</w:t>
            </w:r>
            <w:r w:rsidRPr="00F8609E">
              <w:rPr>
                <w:rFonts w:ascii="Times New Roman" w:hAnsi="Times New Roman"/>
                <w:sz w:val="24"/>
                <w:szCs w:val="24"/>
                <w:lang w:val="kk-KZ"/>
              </w:rPr>
              <w:t xml:space="preserve">  +7 705 597 3951</w:t>
            </w:r>
          </w:p>
        </w:tc>
      </w:tr>
      <w:tr w:rsidR="00734FF2" w:rsidRPr="00F8609E" w:rsidTr="00FF5426">
        <w:tc>
          <w:tcPr>
            <w:tcW w:w="2660" w:type="dxa"/>
          </w:tcPr>
          <w:p w:rsidR="00734FF2"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t>Мектеп бағыты</w:t>
            </w:r>
          </w:p>
        </w:tc>
        <w:tc>
          <w:tcPr>
            <w:tcW w:w="6911" w:type="dxa"/>
          </w:tcPr>
          <w:p w:rsidR="00734FF2"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жаратылыстану-математикалық</w:t>
            </w:r>
          </w:p>
        </w:tc>
      </w:tr>
      <w:tr w:rsidR="00734FF2" w:rsidRPr="00F8609E" w:rsidTr="00FF5426">
        <w:tc>
          <w:tcPr>
            <w:tcW w:w="2660" w:type="dxa"/>
          </w:tcPr>
          <w:p w:rsidR="00734FF2"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t>Оқыту тілі</w:t>
            </w:r>
          </w:p>
        </w:tc>
        <w:tc>
          <w:tcPr>
            <w:tcW w:w="6911" w:type="dxa"/>
          </w:tcPr>
          <w:p w:rsidR="00734FF2" w:rsidRPr="00F8609E" w:rsidRDefault="009E6C0B" w:rsidP="00F8609E">
            <w:pPr>
              <w:pStyle w:val="1"/>
              <w:rPr>
                <w:rFonts w:ascii="Times New Roman" w:hAnsi="Times New Roman"/>
                <w:sz w:val="24"/>
                <w:szCs w:val="24"/>
                <w:lang w:val="kk-KZ"/>
              </w:rPr>
            </w:pPr>
            <w:r w:rsidRPr="00F8609E">
              <w:rPr>
                <w:rFonts w:ascii="Times New Roman" w:hAnsi="Times New Roman"/>
                <w:sz w:val="24"/>
                <w:szCs w:val="24"/>
                <w:lang w:val="kk-KZ"/>
              </w:rPr>
              <w:t>А</w:t>
            </w:r>
            <w:r w:rsidR="00E25F44" w:rsidRPr="00F8609E">
              <w:rPr>
                <w:rFonts w:ascii="Times New Roman" w:hAnsi="Times New Roman"/>
                <w:sz w:val="24"/>
                <w:szCs w:val="24"/>
                <w:lang w:val="kk-KZ"/>
              </w:rPr>
              <w:t>ралас</w:t>
            </w:r>
            <w:r w:rsidR="002D3D9C" w:rsidRPr="00F8609E">
              <w:rPr>
                <w:rFonts w:ascii="Times New Roman" w:hAnsi="Times New Roman"/>
                <w:sz w:val="24"/>
                <w:szCs w:val="24"/>
                <w:lang w:val="kk-KZ"/>
              </w:rPr>
              <w:t>,</w:t>
            </w:r>
            <w:r w:rsidRPr="00F8609E">
              <w:rPr>
                <w:rFonts w:ascii="Times New Roman" w:hAnsi="Times New Roman"/>
                <w:sz w:val="24"/>
                <w:szCs w:val="24"/>
                <w:lang w:val="kk-KZ"/>
              </w:rPr>
              <w:t xml:space="preserve">  қазақша-орысша</w:t>
            </w:r>
          </w:p>
        </w:tc>
      </w:tr>
      <w:tr w:rsidR="00734FF2" w:rsidRPr="00F8609E" w:rsidTr="00FF5426">
        <w:tc>
          <w:tcPr>
            <w:tcW w:w="2660" w:type="dxa"/>
          </w:tcPr>
          <w:p w:rsidR="00734FF2"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t>Өзін-өзі бағалау бойынша есепті тапсыру күні</w:t>
            </w:r>
          </w:p>
          <w:p w:rsidR="00734FF2" w:rsidRPr="00F8609E" w:rsidRDefault="00734FF2" w:rsidP="00F8609E">
            <w:pPr>
              <w:pStyle w:val="1"/>
              <w:rPr>
                <w:rFonts w:ascii="Times New Roman" w:hAnsi="Times New Roman"/>
                <w:b/>
                <w:sz w:val="24"/>
                <w:szCs w:val="24"/>
                <w:lang w:val="kk-KZ"/>
              </w:rPr>
            </w:pPr>
          </w:p>
        </w:tc>
        <w:tc>
          <w:tcPr>
            <w:tcW w:w="6911" w:type="dxa"/>
          </w:tcPr>
          <w:p w:rsidR="00734FF2" w:rsidRPr="00F8609E" w:rsidRDefault="008F503A" w:rsidP="00694AE3">
            <w:pPr>
              <w:pStyle w:val="1"/>
              <w:rPr>
                <w:rFonts w:ascii="Times New Roman" w:hAnsi="Times New Roman"/>
                <w:sz w:val="24"/>
                <w:szCs w:val="24"/>
                <w:lang w:val="kk-KZ"/>
              </w:rPr>
            </w:pPr>
            <w:r w:rsidRPr="00F8609E">
              <w:rPr>
                <w:rFonts w:ascii="Times New Roman" w:hAnsi="Times New Roman"/>
                <w:sz w:val="24"/>
                <w:szCs w:val="24"/>
                <w:lang w:val="kk-KZ"/>
              </w:rPr>
              <w:t>3</w:t>
            </w:r>
            <w:r w:rsidR="00E25F44" w:rsidRPr="00F8609E">
              <w:rPr>
                <w:rFonts w:ascii="Times New Roman" w:hAnsi="Times New Roman"/>
                <w:sz w:val="24"/>
                <w:szCs w:val="24"/>
                <w:lang w:val="kk-KZ"/>
              </w:rPr>
              <w:t>0.06.202</w:t>
            </w:r>
            <w:r w:rsidR="00694AE3">
              <w:rPr>
                <w:rFonts w:ascii="Times New Roman" w:hAnsi="Times New Roman"/>
                <w:sz w:val="24"/>
                <w:szCs w:val="24"/>
                <w:lang w:val="kk-KZ"/>
              </w:rPr>
              <w:t>4</w:t>
            </w:r>
            <w:r w:rsidR="00E25F44" w:rsidRPr="00F8609E">
              <w:rPr>
                <w:rFonts w:ascii="Times New Roman" w:hAnsi="Times New Roman"/>
                <w:sz w:val="24"/>
                <w:szCs w:val="24"/>
                <w:lang w:val="kk-KZ"/>
              </w:rPr>
              <w:t>ж</w:t>
            </w:r>
          </w:p>
        </w:tc>
      </w:tr>
    </w:tbl>
    <w:p w:rsidR="00E25F44" w:rsidRPr="00F8609E" w:rsidRDefault="00E25F44" w:rsidP="00F8609E">
      <w:pPr>
        <w:pStyle w:val="1"/>
        <w:rPr>
          <w:rFonts w:ascii="Times New Roman" w:hAnsi="Times New Roman"/>
          <w:sz w:val="24"/>
          <w:szCs w:val="24"/>
        </w:rPr>
      </w:pPr>
    </w:p>
    <w:p w:rsidR="00E25F44" w:rsidRPr="00F8609E" w:rsidRDefault="00E25F44" w:rsidP="00F8609E">
      <w:pPr>
        <w:pStyle w:val="1"/>
        <w:jc w:val="center"/>
        <w:rPr>
          <w:rFonts w:ascii="Times New Roman" w:hAnsi="Times New Roman"/>
          <w:b/>
          <w:sz w:val="24"/>
          <w:szCs w:val="24"/>
          <w:lang w:val="kk-KZ"/>
        </w:rPr>
      </w:pPr>
      <w:r w:rsidRPr="00F8609E">
        <w:rPr>
          <w:rFonts w:ascii="Times New Roman" w:hAnsi="Times New Roman"/>
          <w:b/>
          <w:sz w:val="24"/>
          <w:szCs w:val="24"/>
          <w:lang w:val="kk-KZ"/>
        </w:rPr>
        <w:t>2.1.Кадрлық құрам</w:t>
      </w:r>
    </w:p>
    <w:p w:rsidR="00B24C61" w:rsidRDefault="00E25F44" w:rsidP="00F8609E">
      <w:pPr>
        <w:pStyle w:val="1"/>
        <w:jc w:val="center"/>
        <w:rPr>
          <w:rFonts w:ascii="Times New Roman" w:hAnsi="Times New Roman"/>
          <w:b/>
          <w:sz w:val="24"/>
          <w:szCs w:val="24"/>
          <w:lang w:val="kk-KZ"/>
        </w:rPr>
      </w:pPr>
      <w:r w:rsidRPr="00F8609E">
        <w:rPr>
          <w:rFonts w:ascii="Times New Roman" w:hAnsi="Times New Roman"/>
          <w:b/>
          <w:sz w:val="24"/>
          <w:szCs w:val="24"/>
          <w:lang w:val="kk-KZ"/>
        </w:rPr>
        <w:t>Педагогтердің сапалы құрамы 2021-2022, 2022-2023 оқу жылдары аралығында</w:t>
      </w:r>
      <w:r w:rsidR="00523C36" w:rsidRPr="00F8609E">
        <w:rPr>
          <w:rFonts w:ascii="Times New Roman" w:hAnsi="Times New Roman"/>
          <w:b/>
          <w:sz w:val="24"/>
          <w:szCs w:val="24"/>
          <w:lang w:val="kk-KZ"/>
        </w:rPr>
        <w:t>, 2023-2024 оқу жылының 1 тоқсан аралығында.</w:t>
      </w:r>
    </w:p>
    <w:p w:rsidR="00F8609E" w:rsidRPr="00F8609E" w:rsidRDefault="00F8609E" w:rsidP="00F8609E">
      <w:pPr>
        <w:pStyle w:val="1"/>
        <w:jc w:val="center"/>
        <w:rPr>
          <w:rFonts w:ascii="Times New Roman" w:hAnsi="Times New Roman"/>
          <w:b/>
          <w:sz w:val="24"/>
          <w:szCs w:val="24"/>
          <w:lang w:val="kk-KZ"/>
        </w:rPr>
      </w:pPr>
    </w:p>
    <w:tbl>
      <w:tblPr>
        <w:tblStyle w:val="a6"/>
        <w:tblW w:w="10916" w:type="dxa"/>
        <w:tblInd w:w="-885" w:type="dxa"/>
        <w:tblLayout w:type="fixed"/>
        <w:tblLook w:val="04A0"/>
      </w:tblPr>
      <w:tblGrid>
        <w:gridCol w:w="1560"/>
        <w:gridCol w:w="1843"/>
        <w:gridCol w:w="1843"/>
        <w:gridCol w:w="1984"/>
        <w:gridCol w:w="1134"/>
        <w:gridCol w:w="1560"/>
        <w:gridCol w:w="992"/>
      </w:tblGrid>
      <w:tr w:rsidR="00E25F44" w:rsidRPr="00F8609E" w:rsidTr="008231AF">
        <w:tc>
          <w:tcPr>
            <w:tcW w:w="1560" w:type="dxa"/>
          </w:tcPr>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 </w:t>
            </w:r>
          </w:p>
        </w:tc>
        <w:tc>
          <w:tcPr>
            <w:tcW w:w="1843" w:type="dxa"/>
          </w:tcPr>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Оқу жылдары</w:t>
            </w:r>
          </w:p>
        </w:tc>
        <w:tc>
          <w:tcPr>
            <w:tcW w:w="1843" w:type="dxa"/>
          </w:tcPr>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Педагогтер-дің саны</w:t>
            </w:r>
          </w:p>
        </w:tc>
        <w:tc>
          <w:tcPr>
            <w:tcW w:w="1984" w:type="dxa"/>
          </w:tcPr>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Техникалық және кәсіптік білім</w:t>
            </w:r>
          </w:p>
        </w:tc>
        <w:tc>
          <w:tcPr>
            <w:tcW w:w="1134" w:type="dxa"/>
          </w:tcPr>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w:t>
            </w:r>
          </w:p>
        </w:tc>
        <w:tc>
          <w:tcPr>
            <w:tcW w:w="1560" w:type="dxa"/>
          </w:tcPr>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Жоғары кәсіптік білім</w:t>
            </w:r>
          </w:p>
        </w:tc>
        <w:tc>
          <w:tcPr>
            <w:tcW w:w="992" w:type="dxa"/>
          </w:tcPr>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w:t>
            </w:r>
          </w:p>
        </w:tc>
      </w:tr>
      <w:tr w:rsidR="00694AE3" w:rsidRPr="00F8609E" w:rsidTr="008231AF">
        <w:tc>
          <w:tcPr>
            <w:tcW w:w="1560" w:type="dxa"/>
          </w:tcPr>
          <w:p w:rsidR="00694AE3" w:rsidRPr="00694AE3" w:rsidRDefault="00694AE3" w:rsidP="00FD4A97">
            <w:pPr>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tcPr>
          <w:p w:rsidR="00694AE3" w:rsidRPr="00694AE3" w:rsidRDefault="00694AE3" w:rsidP="00FD4A97">
            <w:pPr>
              <w:contextualSpacing/>
              <w:rPr>
                <w:rFonts w:ascii="Times New Roman" w:hAnsi="Times New Roman" w:cs="Times New Roman"/>
                <w:sz w:val="24"/>
                <w:szCs w:val="24"/>
                <w:lang w:val="kk-KZ"/>
              </w:rPr>
            </w:pPr>
            <w:r w:rsidRPr="00694AE3">
              <w:rPr>
                <w:rFonts w:ascii="Times New Roman" w:hAnsi="Times New Roman" w:cs="Times New Roman"/>
                <w:sz w:val="24"/>
                <w:szCs w:val="24"/>
                <w:lang w:val="kk-KZ"/>
              </w:rPr>
              <w:t>2023-2024</w:t>
            </w:r>
          </w:p>
        </w:tc>
        <w:tc>
          <w:tcPr>
            <w:tcW w:w="1843"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39</w:t>
            </w:r>
          </w:p>
        </w:tc>
        <w:tc>
          <w:tcPr>
            <w:tcW w:w="1984"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4</w:t>
            </w:r>
          </w:p>
        </w:tc>
        <w:tc>
          <w:tcPr>
            <w:tcW w:w="1134"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10,3</w:t>
            </w:r>
          </w:p>
        </w:tc>
        <w:tc>
          <w:tcPr>
            <w:tcW w:w="1560"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35</w:t>
            </w:r>
          </w:p>
        </w:tc>
        <w:tc>
          <w:tcPr>
            <w:tcW w:w="992"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89,7</w:t>
            </w:r>
          </w:p>
        </w:tc>
      </w:tr>
    </w:tbl>
    <w:p w:rsidR="008C525D" w:rsidRPr="00F8609E" w:rsidRDefault="008C525D" w:rsidP="00F8609E">
      <w:pPr>
        <w:pStyle w:val="1"/>
        <w:rPr>
          <w:rFonts w:ascii="Times New Roman" w:hAnsi="Times New Roman"/>
          <w:sz w:val="24"/>
          <w:szCs w:val="24"/>
          <w:lang w:val="kk-KZ"/>
        </w:rPr>
      </w:pPr>
    </w:p>
    <w:p w:rsidR="008C525D" w:rsidRPr="00F8609E" w:rsidRDefault="008C525D" w:rsidP="00F8609E">
      <w:pPr>
        <w:pStyle w:val="1"/>
        <w:rPr>
          <w:rFonts w:ascii="Times New Roman" w:hAnsi="Times New Roman"/>
          <w:b/>
          <w:sz w:val="24"/>
          <w:szCs w:val="24"/>
          <w:lang w:val="kk-KZ"/>
        </w:rPr>
      </w:pPr>
      <w:r w:rsidRPr="00F8609E">
        <w:rPr>
          <w:rFonts w:ascii="Times New Roman" w:hAnsi="Times New Roman"/>
          <w:b/>
          <w:sz w:val="24"/>
          <w:szCs w:val="24"/>
          <w:lang w:val="kk-KZ"/>
        </w:rPr>
        <w:t>Бастауыш, негізгі және жалпы орта мектептегі педагогтердің сапалы құрамы</w:t>
      </w:r>
    </w:p>
    <w:tbl>
      <w:tblPr>
        <w:tblStyle w:val="a6"/>
        <w:tblW w:w="10916" w:type="dxa"/>
        <w:tblInd w:w="-885" w:type="dxa"/>
        <w:tblLayout w:type="fixed"/>
        <w:tblLook w:val="04A0"/>
      </w:tblPr>
      <w:tblGrid>
        <w:gridCol w:w="1298"/>
        <w:gridCol w:w="1038"/>
        <w:gridCol w:w="1428"/>
        <w:gridCol w:w="773"/>
        <w:gridCol w:w="1276"/>
        <w:gridCol w:w="708"/>
        <w:gridCol w:w="1276"/>
        <w:gridCol w:w="851"/>
        <w:gridCol w:w="850"/>
        <w:gridCol w:w="1418"/>
      </w:tblGrid>
      <w:tr w:rsidR="008C525D" w:rsidRPr="00F8609E" w:rsidTr="00694AE3">
        <w:trPr>
          <w:trHeight w:val="1589"/>
        </w:trPr>
        <w:tc>
          <w:tcPr>
            <w:tcW w:w="1298" w:type="dxa"/>
          </w:tcPr>
          <w:p w:rsidR="008C525D" w:rsidRPr="00F8609E" w:rsidRDefault="00F819CE" w:rsidP="00F8609E">
            <w:pPr>
              <w:pStyle w:val="1"/>
              <w:rPr>
                <w:rFonts w:ascii="Times New Roman" w:hAnsi="Times New Roman"/>
                <w:sz w:val="24"/>
                <w:szCs w:val="24"/>
                <w:lang w:val="kk-KZ"/>
              </w:rPr>
            </w:pPr>
            <w:r w:rsidRPr="00F8609E">
              <w:rPr>
                <w:rFonts w:ascii="Times New Roman" w:hAnsi="Times New Roman"/>
                <w:sz w:val="24"/>
                <w:szCs w:val="24"/>
                <w:lang w:val="kk-KZ"/>
              </w:rPr>
              <w:t>Оқу жылдары</w:t>
            </w:r>
          </w:p>
        </w:tc>
        <w:tc>
          <w:tcPr>
            <w:tcW w:w="1038" w:type="dxa"/>
          </w:tcPr>
          <w:p w:rsidR="008C525D" w:rsidRPr="00F8609E" w:rsidRDefault="00F819CE" w:rsidP="00F8609E">
            <w:pPr>
              <w:pStyle w:val="1"/>
              <w:rPr>
                <w:rFonts w:ascii="Times New Roman" w:hAnsi="Times New Roman"/>
                <w:sz w:val="24"/>
                <w:szCs w:val="24"/>
                <w:lang w:val="kk-KZ"/>
              </w:rPr>
            </w:pPr>
            <w:r w:rsidRPr="00F8609E">
              <w:rPr>
                <w:rFonts w:ascii="Times New Roman" w:hAnsi="Times New Roman"/>
                <w:sz w:val="24"/>
                <w:szCs w:val="24"/>
                <w:lang w:val="kk-KZ"/>
              </w:rPr>
              <w:t>Педаготар саны</w:t>
            </w:r>
          </w:p>
        </w:tc>
        <w:tc>
          <w:tcPr>
            <w:tcW w:w="1428" w:type="dxa"/>
          </w:tcPr>
          <w:p w:rsidR="008C525D" w:rsidRPr="00F8609E" w:rsidRDefault="00F819CE" w:rsidP="00F8609E">
            <w:pPr>
              <w:pStyle w:val="1"/>
              <w:rPr>
                <w:rFonts w:ascii="Times New Roman" w:hAnsi="Times New Roman"/>
                <w:sz w:val="24"/>
                <w:szCs w:val="24"/>
                <w:lang w:val="kk-KZ"/>
              </w:rPr>
            </w:pPr>
            <w:r w:rsidRPr="00F8609E">
              <w:rPr>
                <w:rFonts w:ascii="Times New Roman" w:hAnsi="Times New Roman"/>
                <w:sz w:val="24"/>
                <w:szCs w:val="24"/>
                <w:lang w:val="kk-KZ"/>
              </w:rPr>
              <w:t>Педагог-зерттеуші</w:t>
            </w:r>
            <w:r w:rsidR="008C525D" w:rsidRPr="00F8609E">
              <w:rPr>
                <w:rFonts w:ascii="Times New Roman" w:hAnsi="Times New Roman"/>
                <w:sz w:val="24"/>
                <w:szCs w:val="24"/>
              </w:rPr>
              <w:t>/</w:t>
            </w:r>
            <w:r w:rsidRPr="00F8609E">
              <w:rPr>
                <w:rFonts w:ascii="Times New Roman" w:hAnsi="Times New Roman"/>
                <w:sz w:val="24"/>
                <w:szCs w:val="24"/>
                <w:lang w:val="kk-KZ"/>
              </w:rPr>
              <w:t>жоғары санатты</w:t>
            </w:r>
          </w:p>
        </w:tc>
        <w:tc>
          <w:tcPr>
            <w:tcW w:w="773" w:type="dxa"/>
          </w:tcPr>
          <w:p w:rsidR="008C525D" w:rsidRPr="00F8609E" w:rsidRDefault="008C525D" w:rsidP="00F8609E">
            <w:pPr>
              <w:pStyle w:val="1"/>
              <w:rPr>
                <w:rFonts w:ascii="Times New Roman" w:hAnsi="Times New Roman"/>
                <w:sz w:val="24"/>
                <w:szCs w:val="24"/>
              </w:rPr>
            </w:pPr>
            <w:r w:rsidRPr="00F8609E">
              <w:rPr>
                <w:rFonts w:ascii="Times New Roman" w:hAnsi="Times New Roman"/>
                <w:sz w:val="24"/>
                <w:szCs w:val="24"/>
              </w:rPr>
              <w:t>%</w:t>
            </w:r>
          </w:p>
        </w:tc>
        <w:tc>
          <w:tcPr>
            <w:tcW w:w="1276" w:type="dxa"/>
          </w:tcPr>
          <w:p w:rsidR="008C525D" w:rsidRPr="00F8609E" w:rsidRDefault="008C525D" w:rsidP="00F8609E">
            <w:pPr>
              <w:pStyle w:val="1"/>
              <w:rPr>
                <w:rFonts w:ascii="Times New Roman" w:hAnsi="Times New Roman"/>
                <w:sz w:val="24"/>
                <w:szCs w:val="24"/>
                <w:lang w:val="kk-KZ"/>
              </w:rPr>
            </w:pPr>
            <w:r w:rsidRPr="00F8609E">
              <w:rPr>
                <w:rFonts w:ascii="Times New Roman" w:hAnsi="Times New Roman"/>
                <w:sz w:val="24"/>
                <w:szCs w:val="24"/>
              </w:rPr>
              <w:t xml:space="preserve">педагог- </w:t>
            </w:r>
            <w:r w:rsidR="00F819CE" w:rsidRPr="00F8609E">
              <w:rPr>
                <w:rFonts w:ascii="Times New Roman" w:hAnsi="Times New Roman"/>
                <w:sz w:val="24"/>
                <w:szCs w:val="24"/>
                <w:lang w:val="kk-KZ"/>
              </w:rPr>
              <w:t>сарапшы</w:t>
            </w:r>
          </w:p>
        </w:tc>
        <w:tc>
          <w:tcPr>
            <w:tcW w:w="708" w:type="dxa"/>
          </w:tcPr>
          <w:p w:rsidR="008C525D" w:rsidRPr="00F8609E" w:rsidRDefault="008C525D" w:rsidP="00F8609E">
            <w:pPr>
              <w:pStyle w:val="1"/>
              <w:rPr>
                <w:rFonts w:ascii="Times New Roman" w:hAnsi="Times New Roman"/>
                <w:sz w:val="24"/>
                <w:szCs w:val="24"/>
              </w:rPr>
            </w:pPr>
            <w:r w:rsidRPr="00F8609E">
              <w:rPr>
                <w:rFonts w:ascii="Times New Roman" w:hAnsi="Times New Roman"/>
                <w:sz w:val="24"/>
                <w:szCs w:val="24"/>
              </w:rPr>
              <w:t>%</w:t>
            </w:r>
          </w:p>
        </w:tc>
        <w:tc>
          <w:tcPr>
            <w:tcW w:w="1276" w:type="dxa"/>
          </w:tcPr>
          <w:p w:rsidR="00C67E1C" w:rsidRPr="00F8609E" w:rsidRDefault="008C525D" w:rsidP="00F8609E">
            <w:pPr>
              <w:pStyle w:val="1"/>
              <w:rPr>
                <w:rFonts w:ascii="Times New Roman" w:hAnsi="Times New Roman"/>
                <w:sz w:val="24"/>
                <w:szCs w:val="24"/>
                <w:lang w:val="kk-KZ"/>
              </w:rPr>
            </w:pPr>
            <w:r w:rsidRPr="00F8609E">
              <w:rPr>
                <w:rFonts w:ascii="Times New Roman" w:hAnsi="Times New Roman"/>
                <w:sz w:val="24"/>
                <w:szCs w:val="24"/>
              </w:rPr>
              <w:t xml:space="preserve">педагог- </w:t>
            </w:r>
            <w:r w:rsidRPr="00F8609E">
              <w:rPr>
                <w:rFonts w:ascii="Times New Roman" w:hAnsi="Times New Roman"/>
                <w:sz w:val="24"/>
                <w:szCs w:val="24"/>
                <w:lang w:val="kk-KZ"/>
              </w:rPr>
              <w:t>модера</w:t>
            </w:r>
            <w:r w:rsidR="00C67E1C" w:rsidRPr="00F8609E">
              <w:rPr>
                <w:rFonts w:ascii="Times New Roman" w:hAnsi="Times New Roman"/>
                <w:sz w:val="24"/>
                <w:szCs w:val="24"/>
                <w:lang w:val="kk-KZ"/>
              </w:rPr>
              <w:t>-</w:t>
            </w:r>
          </w:p>
          <w:p w:rsidR="008C525D" w:rsidRPr="00F8609E" w:rsidRDefault="008C525D" w:rsidP="00F8609E">
            <w:pPr>
              <w:pStyle w:val="1"/>
              <w:rPr>
                <w:rFonts w:ascii="Times New Roman" w:hAnsi="Times New Roman"/>
                <w:sz w:val="24"/>
                <w:szCs w:val="24"/>
                <w:lang w:val="kk-KZ"/>
              </w:rPr>
            </w:pPr>
            <w:r w:rsidRPr="00F8609E">
              <w:rPr>
                <w:rFonts w:ascii="Times New Roman" w:hAnsi="Times New Roman"/>
                <w:sz w:val="24"/>
                <w:szCs w:val="24"/>
                <w:lang w:val="kk-KZ"/>
              </w:rPr>
              <w:t>тор</w:t>
            </w:r>
          </w:p>
        </w:tc>
        <w:tc>
          <w:tcPr>
            <w:tcW w:w="851" w:type="dxa"/>
          </w:tcPr>
          <w:p w:rsidR="008C525D" w:rsidRPr="00F8609E" w:rsidRDefault="008C525D" w:rsidP="00F8609E">
            <w:pPr>
              <w:pStyle w:val="1"/>
              <w:rPr>
                <w:rFonts w:ascii="Times New Roman" w:hAnsi="Times New Roman"/>
                <w:sz w:val="24"/>
                <w:szCs w:val="24"/>
              </w:rPr>
            </w:pPr>
            <w:r w:rsidRPr="00F8609E">
              <w:rPr>
                <w:rFonts w:ascii="Times New Roman" w:hAnsi="Times New Roman"/>
                <w:sz w:val="24"/>
                <w:szCs w:val="24"/>
              </w:rPr>
              <w:t>%</w:t>
            </w:r>
          </w:p>
        </w:tc>
        <w:tc>
          <w:tcPr>
            <w:tcW w:w="850" w:type="dxa"/>
          </w:tcPr>
          <w:p w:rsidR="008C525D" w:rsidRPr="00F8609E" w:rsidRDefault="008C525D" w:rsidP="00F8609E">
            <w:pPr>
              <w:pStyle w:val="1"/>
              <w:rPr>
                <w:rFonts w:ascii="Times New Roman" w:hAnsi="Times New Roman"/>
                <w:sz w:val="24"/>
                <w:szCs w:val="24"/>
              </w:rPr>
            </w:pPr>
            <w:r w:rsidRPr="00F8609E">
              <w:rPr>
                <w:rFonts w:ascii="Times New Roman" w:hAnsi="Times New Roman"/>
                <w:sz w:val="24"/>
                <w:szCs w:val="24"/>
              </w:rPr>
              <w:t>Педа</w:t>
            </w:r>
            <w:r w:rsidR="00C67E1C" w:rsidRPr="00F8609E">
              <w:rPr>
                <w:rFonts w:ascii="Times New Roman" w:hAnsi="Times New Roman"/>
                <w:sz w:val="24"/>
                <w:szCs w:val="24"/>
                <w:lang w:val="kk-KZ"/>
              </w:rPr>
              <w:t>-</w:t>
            </w:r>
            <w:r w:rsidRPr="00F8609E">
              <w:rPr>
                <w:rFonts w:ascii="Times New Roman" w:hAnsi="Times New Roman"/>
                <w:sz w:val="24"/>
                <w:szCs w:val="24"/>
              </w:rPr>
              <w:t>гог</w:t>
            </w:r>
          </w:p>
        </w:tc>
        <w:tc>
          <w:tcPr>
            <w:tcW w:w="1418" w:type="dxa"/>
          </w:tcPr>
          <w:p w:rsidR="008C525D" w:rsidRPr="00F8609E" w:rsidRDefault="008C525D" w:rsidP="00F8609E">
            <w:pPr>
              <w:pStyle w:val="1"/>
              <w:rPr>
                <w:rFonts w:ascii="Times New Roman" w:hAnsi="Times New Roman"/>
                <w:sz w:val="24"/>
                <w:szCs w:val="24"/>
              </w:rPr>
            </w:pPr>
            <w:r w:rsidRPr="00F8609E">
              <w:rPr>
                <w:rFonts w:ascii="Times New Roman" w:hAnsi="Times New Roman"/>
                <w:sz w:val="24"/>
                <w:szCs w:val="24"/>
              </w:rPr>
              <w:t>%</w:t>
            </w:r>
          </w:p>
        </w:tc>
      </w:tr>
      <w:tr w:rsidR="00694AE3" w:rsidRPr="00F8609E" w:rsidTr="00694AE3">
        <w:trPr>
          <w:trHeight w:val="638"/>
        </w:trPr>
        <w:tc>
          <w:tcPr>
            <w:tcW w:w="1298" w:type="dxa"/>
          </w:tcPr>
          <w:p w:rsidR="00694AE3" w:rsidRPr="00694AE3" w:rsidRDefault="00694AE3" w:rsidP="00FD4A97">
            <w:pPr>
              <w:contextualSpacing/>
              <w:rPr>
                <w:rFonts w:ascii="Times New Roman" w:hAnsi="Times New Roman" w:cs="Times New Roman"/>
                <w:sz w:val="24"/>
                <w:szCs w:val="24"/>
                <w:lang w:val="kk-KZ"/>
              </w:rPr>
            </w:pPr>
            <w:r w:rsidRPr="00694AE3">
              <w:rPr>
                <w:rFonts w:ascii="Times New Roman" w:hAnsi="Times New Roman" w:cs="Times New Roman"/>
                <w:sz w:val="24"/>
                <w:szCs w:val="24"/>
                <w:lang w:val="kk-KZ"/>
              </w:rPr>
              <w:t>2023-2024 уч.г.</w:t>
            </w:r>
          </w:p>
        </w:tc>
        <w:tc>
          <w:tcPr>
            <w:tcW w:w="1038"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41</w:t>
            </w:r>
          </w:p>
        </w:tc>
        <w:tc>
          <w:tcPr>
            <w:tcW w:w="1428"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9</w:t>
            </w:r>
          </w:p>
        </w:tc>
        <w:tc>
          <w:tcPr>
            <w:tcW w:w="773"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22</w:t>
            </w:r>
          </w:p>
        </w:tc>
        <w:tc>
          <w:tcPr>
            <w:tcW w:w="1276"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9</w:t>
            </w:r>
          </w:p>
        </w:tc>
        <w:tc>
          <w:tcPr>
            <w:tcW w:w="708"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22</w:t>
            </w:r>
          </w:p>
        </w:tc>
        <w:tc>
          <w:tcPr>
            <w:tcW w:w="1276"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10</w:t>
            </w:r>
          </w:p>
        </w:tc>
        <w:tc>
          <w:tcPr>
            <w:tcW w:w="851"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24,4</w:t>
            </w:r>
          </w:p>
        </w:tc>
        <w:tc>
          <w:tcPr>
            <w:tcW w:w="850"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13</w:t>
            </w:r>
          </w:p>
        </w:tc>
        <w:tc>
          <w:tcPr>
            <w:tcW w:w="1418"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31,6</w:t>
            </w:r>
          </w:p>
        </w:tc>
      </w:tr>
    </w:tbl>
    <w:p w:rsidR="00523C36" w:rsidRPr="00F8609E" w:rsidRDefault="00523C36" w:rsidP="00F8609E">
      <w:pPr>
        <w:pStyle w:val="1"/>
        <w:rPr>
          <w:rFonts w:ascii="Times New Roman" w:hAnsi="Times New Roman"/>
          <w:b/>
          <w:sz w:val="24"/>
          <w:szCs w:val="24"/>
          <w:lang w:val="kk-KZ"/>
        </w:rPr>
      </w:pPr>
    </w:p>
    <w:p w:rsidR="00694AE3" w:rsidRDefault="00DD69F2" w:rsidP="00F8609E">
      <w:pPr>
        <w:pStyle w:val="1"/>
        <w:rPr>
          <w:rFonts w:ascii="Times New Roman" w:hAnsi="Times New Roman"/>
          <w:b/>
          <w:sz w:val="24"/>
          <w:szCs w:val="24"/>
          <w:lang w:val="kk-KZ"/>
        </w:rPr>
      </w:pPr>
      <w:r w:rsidRPr="00F8609E">
        <w:rPr>
          <w:rFonts w:ascii="Times New Roman" w:hAnsi="Times New Roman"/>
          <w:b/>
          <w:sz w:val="24"/>
          <w:szCs w:val="24"/>
          <w:lang w:val="kk-KZ"/>
        </w:rPr>
        <w:t xml:space="preserve">                 </w:t>
      </w:r>
    </w:p>
    <w:p w:rsidR="00694AE3" w:rsidRDefault="00694AE3" w:rsidP="00F8609E">
      <w:pPr>
        <w:pStyle w:val="1"/>
        <w:rPr>
          <w:rFonts w:ascii="Times New Roman" w:hAnsi="Times New Roman"/>
          <w:b/>
          <w:sz w:val="24"/>
          <w:szCs w:val="24"/>
          <w:lang w:val="kk-KZ"/>
        </w:rPr>
      </w:pPr>
    </w:p>
    <w:p w:rsidR="00694AE3" w:rsidRDefault="00694AE3" w:rsidP="00F8609E">
      <w:pPr>
        <w:pStyle w:val="1"/>
        <w:rPr>
          <w:rFonts w:ascii="Times New Roman" w:hAnsi="Times New Roman"/>
          <w:b/>
          <w:sz w:val="24"/>
          <w:szCs w:val="24"/>
          <w:lang w:val="kk-KZ"/>
        </w:rPr>
      </w:pPr>
    </w:p>
    <w:p w:rsidR="00694AE3" w:rsidRDefault="00694AE3" w:rsidP="00F8609E">
      <w:pPr>
        <w:pStyle w:val="1"/>
        <w:rPr>
          <w:rFonts w:ascii="Times New Roman" w:hAnsi="Times New Roman"/>
          <w:b/>
          <w:sz w:val="24"/>
          <w:szCs w:val="24"/>
          <w:lang w:val="kk-KZ"/>
        </w:rPr>
      </w:pPr>
    </w:p>
    <w:p w:rsidR="00694AE3" w:rsidRDefault="00694AE3" w:rsidP="00F8609E">
      <w:pPr>
        <w:pStyle w:val="1"/>
        <w:rPr>
          <w:rFonts w:ascii="Times New Roman" w:hAnsi="Times New Roman"/>
          <w:b/>
          <w:sz w:val="24"/>
          <w:szCs w:val="24"/>
          <w:lang w:val="kk-KZ"/>
        </w:rPr>
      </w:pPr>
    </w:p>
    <w:p w:rsidR="008C525D" w:rsidRPr="00F8609E" w:rsidRDefault="00694AE3" w:rsidP="00F8609E">
      <w:pPr>
        <w:pStyle w:val="1"/>
        <w:rPr>
          <w:rFonts w:ascii="Times New Roman" w:hAnsi="Times New Roman"/>
          <w:b/>
          <w:sz w:val="24"/>
          <w:szCs w:val="24"/>
          <w:lang w:val="kk-KZ"/>
        </w:rPr>
      </w:pPr>
      <w:r>
        <w:rPr>
          <w:rFonts w:ascii="Times New Roman" w:hAnsi="Times New Roman"/>
          <w:b/>
          <w:sz w:val="24"/>
          <w:szCs w:val="24"/>
          <w:lang w:val="kk-KZ"/>
        </w:rPr>
        <w:t xml:space="preserve">                       </w:t>
      </w:r>
      <w:r w:rsidR="00DD69F2" w:rsidRPr="00F8609E">
        <w:rPr>
          <w:rFonts w:ascii="Times New Roman" w:hAnsi="Times New Roman"/>
          <w:b/>
          <w:sz w:val="24"/>
          <w:szCs w:val="24"/>
          <w:lang w:val="kk-KZ"/>
        </w:rPr>
        <w:t xml:space="preserve">   </w:t>
      </w:r>
      <w:r w:rsidR="008C525D" w:rsidRPr="00F8609E">
        <w:rPr>
          <w:rFonts w:ascii="Times New Roman" w:hAnsi="Times New Roman"/>
          <w:b/>
          <w:sz w:val="24"/>
          <w:szCs w:val="24"/>
          <w:lang w:val="kk-KZ"/>
        </w:rPr>
        <w:t>Мектептегі  пән мұғалімдерінің сапалы құрамы</w:t>
      </w:r>
    </w:p>
    <w:tbl>
      <w:tblPr>
        <w:tblStyle w:val="TableNormal"/>
        <w:tblW w:w="1020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5"/>
        <w:gridCol w:w="1088"/>
        <w:gridCol w:w="43"/>
        <w:gridCol w:w="708"/>
        <w:gridCol w:w="8"/>
        <w:gridCol w:w="6"/>
        <w:gridCol w:w="840"/>
        <w:gridCol w:w="1089"/>
        <w:gridCol w:w="43"/>
        <w:gridCol w:w="1002"/>
        <w:gridCol w:w="2125"/>
      </w:tblGrid>
      <w:tr w:rsidR="00C945A2" w:rsidRPr="00F8609E" w:rsidTr="00694AE3">
        <w:trPr>
          <w:trHeight w:val="702"/>
        </w:trPr>
        <w:tc>
          <w:tcPr>
            <w:tcW w:w="3255" w:type="dxa"/>
            <w:vMerge w:val="restart"/>
          </w:tcPr>
          <w:p w:rsidR="00C945A2" w:rsidRPr="00F8609E" w:rsidRDefault="00C945A2" w:rsidP="00F8609E">
            <w:pPr>
              <w:pStyle w:val="1"/>
              <w:rPr>
                <w:rFonts w:ascii="Times New Roman" w:hAnsi="Times New Roman"/>
                <w:b/>
                <w:sz w:val="24"/>
                <w:szCs w:val="24"/>
                <w:lang w:val="kk-KZ"/>
              </w:rPr>
            </w:pPr>
            <w:r w:rsidRPr="00F8609E">
              <w:rPr>
                <w:rFonts w:ascii="Times New Roman" w:hAnsi="Times New Roman"/>
                <w:b/>
                <w:sz w:val="24"/>
                <w:szCs w:val="24"/>
                <w:lang w:val="kk-KZ"/>
              </w:rPr>
              <w:t>Оқу жылдары / педагог қызметкерлердің біліктілік деңгейі</w:t>
            </w:r>
          </w:p>
        </w:tc>
        <w:tc>
          <w:tcPr>
            <w:tcW w:w="1853" w:type="dxa"/>
            <w:gridSpan w:val="5"/>
            <w:tcBorders>
              <w:right w:val="single" w:sz="4" w:space="0" w:color="auto"/>
            </w:tcBorders>
          </w:tcPr>
          <w:p w:rsidR="00C945A2" w:rsidRPr="00F8609E" w:rsidRDefault="00C945A2" w:rsidP="00F8609E">
            <w:pPr>
              <w:pStyle w:val="1"/>
              <w:rPr>
                <w:rFonts w:ascii="Times New Roman" w:hAnsi="Times New Roman"/>
                <w:b/>
                <w:sz w:val="24"/>
                <w:szCs w:val="24"/>
                <w:lang w:val="kk-KZ"/>
              </w:rPr>
            </w:pPr>
            <w:r w:rsidRPr="00F8609E">
              <w:rPr>
                <w:rFonts w:ascii="Times New Roman" w:hAnsi="Times New Roman"/>
                <w:b/>
                <w:sz w:val="24"/>
                <w:szCs w:val="24"/>
              </w:rPr>
              <w:t>2021-2022</w:t>
            </w:r>
            <w:r w:rsidRPr="00F8609E">
              <w:rPr>
                <w:rFonts w:ascii="Times New Roman" w:hAnsi="Times New Roman"/>
                <w:b/>
                <w:spacing w:val="-4"/>
                <w:sz w:val="24"/>
                <w:szCs w:val="24"/>
              </w:rPr>
              <w:t xml:space="preserve"> </w:t>
            </w:r>
            <w:r w:rsidRPr="00F8609E">
              <w:rPr>
                <w:rFonts w:ascii="Times New Roman" w:hAnsi="Times New Roman"/>
                <w:b/>
                <w:spacing w:val="-4"/>
                <w:sz w:val="24"/>
                <w:szCs w:val="24"/>
                <w:lang w:val="kk-KZ"/>
              </w:rPr>
              <w:t>оқу жылы</w:t>
            </w:r>
          </w:p>
        </w:tc>
        <w:tc>
          <w:tcPr>
            <w:tcW w:w="1972" w:type="dxa"/>
            <w:gridSpan w:val="3"/>
            <w:tcBorders>
              <w:left w:val="single" w:sz="4" w:space="0" w:color="auto"/>
            </w:tcBorders>
          </w:tcPr>
          <w:p w:rsidR="00C945A2" w:rsidRPr="00F8609E" w:rsidRDefault="00C945A2" w:rsidP="00F8609E">
            <w:pPr>
              <w:pStyle w:val="1"/>
              <w:rPr>
                <w:rFonts w:ascii="Times New Roman" w:hAnsi="Times New Roman"/>
                <w:b/>
                <w:sz w:val="24"/>
                <w:szCs w:val="24"/>
                <w:lang w:val="kk-KZ"/>
              </w:rPr>
            </w:pPr>
            <w:r w:rsidRPr="00F8609E">
              <w:rPr>
                <w:rFonts w:ascii="Times New Roman" w:hAnsi="Times New Roman"/>
                <w:b/>
                <w:sz w:val="24"/>
                <w:szCs w:val="24"/>
              </w:rPr>
              <w:t>2022-2023</w:t>
            </w:r>
            <w:r w:rsidRPr="00F8609E">
              <w:rPr>
                <w:rFonts w:ascii="Times New Roman" w:hAnsi="Times New Roman"/>
                <w:b/>
                <w:spacing w:val="-4"/>
                <w:sz w:val="24"/>
                <w:szCs w:val="24"/>
              </w:rPr>
              <w:t xml:space="preserve"> </w:t>
            </w:r>
            <w:r w:rsidRPr="00F8609E">
              <w:rPr>
                <w:rFonts w:ascii="Times New Roman" w:hAnsi="Times New Roman"/>
                <w:b/>
                <w:spacing w:val="-4"/>
                <w:sz w:val="24"/>
                <w:szCs w:val="24"/>
                <w:lang w:val="kk-KZ"/>
              </w:rPr>
              <w:t>оқу жылы</w:t>
            </w:r>
          </w:p>
        </w:tc>
        <w:tc>
          <w:tcPr>
            <w:tcW w:w="3127" w:type="dxa"/>
            <w:gridSpan w:val="2"/>
          </w:tcPr>
          <w:p w:rsidR="00C945A2" w:rsidRPr="00F8609E" w:rsidRDefault="00C945A2" w:rsidP="00694AE3">
            <w:pPr>
              <w:pStyle w:val="1"/>
              <w:rPr>
                <w:rFonts w:ascii="Times New Roman" w:hAnsi="Times New Roman"/>
                <w:b/>
                <w:sz w:val="24"/>
                <w:szCs w:val="24"/>
                <w:lang w:val="kk-KZ"/>
              </w:rPr>
            </w:pPr>
            <w:r w:rsidRPr="00F8609E">
              <w:rPr>
                <w:rFonts w:ascii="Times New Roman" w:hAnsi="Times New Roman"/>
                <w:b/>
                <w:sz w:val="24"/>
                <w:szCs w:val="24"/>
                <w:lang w:val="kk-KZ"/>
              </w:rPr>
              <w:t xml:space="preserve">2023-2024 оқу жылы </w:t>
            </w:r>
          </w:p>
        </w:tc>
      </w:tr>
      <w:tr w:rsidR="00C945A2" w:rsidRPr="00F8609E" w:rsidTr="00694AE3">
        <w:trPr>
          <w:trHeight w:val="559"/>
        </w:trPr>
        <w:tc>
          <w:tcPr>
            <w:tcW w:w="3255" w:type="dxa"/>
            <w:vMerge/>
            <w:tcBorders>
              <w:top w:val="nil"/>
            </w:tcBorders>
          </w:tcPr>
          <w:p w:rsidR="00C945A2" w:rsidRPr="00F8609E" w:rsidRDefault="00C945A2" w:rsidP="00F8609E">
            <w:pPr>
              <w:pStyle w:val="1"/>
              <w:rPr>
                <w:rFonts w:ascii="Times New Roman" w:hAnsi="Times New Roman"/>
                <w:sz w:val="24"/>
                <w:szCs w:val="24"/>
              </w:rPr>
            </w:pPr>
          </w:p>
        </w:tc>
        <w:tc>
          <w:tcPr>
            <w:tcW w:w="1088" w:type="dxa"/>
            <w:tcBorders>
              <w:right w:val="single" w:sz="4" w:space="0" w:color="auto"/>
            </w:tcBorders>
          </w:tcPr>
          <w:p w:rsidR="00C945A2" w:rsidRPr="00F8609E" w:rsidRDefault="00C945A2" w:rsidP="00F8609E">
            <w:pPr>
              <w:pStyle w:val="1"/>
              <w:rPr>
                <w:rFonts w:ascii="Times New Roman" w:hAnsi="Times New Roman"/>
                <w:b/>
                <w:sz w:val="24"/>
                <w:szCs w:val="24"/>
                <w:lang w:val="kk-KZ"/>
              </w:rPr>
            </w:pPr>
            <w:r w:rsidRPr="00F8609E">
              <w:rPr>
                <w:rFonts w:ascii="Times New Roman" w:hAnsi="Times New Roman"/>
                <w:b/>
                <w:sz w:val="24"/>
                <w:szCs w:val="24"/>
                <w:lang w:val="kk-KZ"/>
              </w:rPr>
              <w:t>Саны</w:t>
            </w:r>
          </w:p>
        </w:tc>
        <w:tc>
          <w:tcPr>
            <w:tcW w:w="759" w:type="dxa"/>
            <w:gridSpan w:val="3"/>
            <w:tcBorders>
              <w:left w:val="single" w:sz="4" w:space="0" w:color="auto"/>
              <w:right w:val="single" w:sz="4" w:space="0" w:color="auto"/>
            </w:tcBorders>
          </w:tcPr>
          <w:p w:rsidR="00C945A2" w:rsidRPr="00F8609E" w:rsidRDefault="00C945A2" w:rsidP="00F8609E">
            <w:pPr>
              <w:pStyle w:val="1"/>
              <w:rPr>
                <w:rFonts w:ascii="Times New Roman" w:hAnsi="Times New Roman"/>
                <w:b/>
                <w:sz w:val="24"/>
                <w:szCs w:val="24"/>
                <w:lang w:val="kk-KZ"/>
              </w:rPr>
            </w:pPr>
            <w:r w:rsidRPr="00F8609E">
              <w:rPr>
                <w:rFonts w:ascii="Times New Roman" w:hAnsi="Times New Roman"/>
                <w:b/>
                <w:sz w:val="24"/>
                <w:szCs w:val="24"/>
              </w:rPr>
              <w:t>%</w:t>
            </w:r>
          </w:p>
        </w:tc>
        <w:tc>
          <w:tcPr>
            <w:tcW w:w="846" w:type="dxa"/>
            <w:gridSpan w:val="2"/>
            <w:tcBorders>
              <w:left w:val="single" w:sz="4" w:space="0" w:color="auto"/>
            </w:tcBorders>
          </w:tcPr>
          <w:p w:rsidR="00C945A2" w:rsidRPr="00F8609E" w:rsidRDefault="00C945A2" w:rsidP="00F8609E">
            <w:pPr>
              <w:pStyle w:val="1"/>
              <w:rPr>
                <w:rFonts w:ascii="Times New Roman" w:hAnsi="Times New Roman"/>
                <w:b/>
                <w:sz w:val="24"/>
                <w:szCs w:val="24"/>
                <w:lang w:val="kk-KZ"/>
              </w:rPr>
            </w:pPr>
            <w:r w:rsidRPr="00F8609E">
              <w:rPr>
                <w:rFonts w:ascii="Times New Roman" w:hAnsi="Times New Roman"/>
                <w:b/>
                <w:sz w:val="24"/>
                <w:szCs w:val="24"/>
                <w:lang w:val="kk-KZ"/>
              </w:rPr>
              <w:t>Саны</w:t>
            </w:r>
          </w:p>
        </w:tc>
        <w:tc>
          <w:tcPr>
            <w:tcW w:w="1132" w:type="dxa"/>
            <w:gridSpan w:val="2"/>
          </w:tcPr>
          <w:p w:rsidR="00C945A2" w:rsidRPr="00F8609E" w:rsidRDefault="00C945A2" w:rsidP="00F8609E">
            <w:pPr>
              <w:pStyle w:val="1"/>
              <w:rPr>
                <w:rFonts w:ascii="Times New Roman" w:hAnsi="Times New Roman"/>
                <w:b/>
                <w:sz w:val="24"/>
                <w:szCs w:val="24"/>
              </w:rPr>
            </w:pPr>
            <w:r w:rsidRPr="00F8609E">
              <w:rPr>
                <w:rFonts w:ascii="Times New Roman" w:hAnsi="Times New Roman"/>
                <w:b/>
                <w:sz w:val="24"/>
                <w:szCs w:val="24"/>
              </w:rPr>
              <w:t>%</w:t>
            </w:r>
          </w:p>
        </w:tc>
        <w:tc>
          <w:tcPr>
            <w:tcW w:w="1002" w:type="dxa"/>
            <w:tcBorders>
              <w:right w:val="single" w:sz="4" w:space="0" w:color="auto"/>
            </w:tcBorders>
          </w:tcPr>
          <w:p w:rsidR="00C945A2" w:rsidRPr="00F8609E" w:rsidRDefault="00C945A2" w:rsidP="00F8609E">
            <w:pPr>
              <w:pStyle w:val="1"/>
              <w:rPr>
                <w:rFonts w:ascii="Times New Roman" w:hAnsi="Times New Roman"/>
                <w:b/>
                <w:sz w:val="24"/>
                <w:szCs w:val="24"/>
                <w:lang w:val="kk-KZ"/>
              </w:rPr>
            </w:pPr>
            <w:r w:rsidRPr="00F8609E">
              <w:rPr>
                <w:rFonts w:ascii="Times New Roman" w:hAnsi="Times New Roman"/>
                <w:b/>
                <w:sz w:val="24"/>
                <w:szCs w:val="24"/>
                <w:lang w:val="kk-KZ"/>
              </w:rPr>
              <w:t>Саны</w:t>
            </w:r>
          </w:p>
        </w:tc>
        <w:tc>
          <w:tcPr>
            <w:tcW w:w="2125" w:type="dxa"/>
            <w:tcBorders>
              <w:left w:val="single" w:sz="4" w:space="0" w:color="auto"/>
              <w:right w:val="single" w:sz="4" w:space="0" w:color="auto"/>
            </w:tcBorders>
          </w:tcPr>
          <w:p w:rsidR="00C945A2" w:rsidRPr="00F8609E" w:rsidRDefault="00C945A2" w:rsidP="00F8609E">
            <w:pPr>
              <w:pStyle w:val="1"/>
              <w:rPr>
                <w:rFonts w:ascii="Times New Roman" w:hAnsi="Times New Roman"/>
                <w:b/>
                <w:sz w:val="24"/>
                <w:szCs w:val="24"/>
                <w:lang w:val="kk-KZ"/>
              </w:rPr>
            </w:pPr>
            <w:r w:rsidRPr="00F8609E">
              <w:rPr>
                <w:rFonts w:ascii="Times New Roman" w:hAnsi="Times New Roman"/>
                <w:b/>
                <w:sz w:val="24"/>
                <w:szCs w:val="24"/>
              </w:rPr>
              <w:t>%</w:t>
            </w:r>
          </w:p>
        </w:tc>
      </w:tr>
      <w:tr w:rsidR="00C945A2" w:rsidRPr="00F8609E" w:rsidTr="00694AE3">
        <w:trPr>
          <w:trHeight w:val="296"/>
        </w:trPr>
        <w:tc>
          <w:tcPr>
            <w:tcW w:w="10207" w:type="dxa"/>
            <w:gridSpan w:val="11"/>
            <w:tcBorders>
              <w:right w:val="single" w:sz="4" w:space="0" w:color="auto"/>
            </w:tcBorders>
          </w:tcPr>
          <w:p w:rsidR="00C945A2" w:rsidRPr="00F8609E" w:rsidRDefault="00C945A2" w:rsidP="00F8609E">
            <w:pPr>
              <w:pStyle w:val="1"/>
              <w:jc w:val="center"/>
              <w:rPr>
                <w:rFonts w:ascii="Times New Roman" w:hAnsi="Times New Roman"/>
                <w:sz w:val="24"/>
                <w:szCs w:val="24"/>
              </w:rPr>
            </w:pPr>
            <w:r w:rsidRPr="00F8609E">
              <w:rPr>
                <w:rFonts w:ascii="Times New Roman" w:hAnsi="Times New Roman"/>
                <w:sz w:val="24"/>
                <w:szCs w:val="24"/>
                <w:lang w:val="kk-KZ"/>
              </w:rPr>
              <w:t>Мектепалды даярлық</w:t>
            </w:r>
          </w:p>
        </w:tc>
      </w:tr>
      <w:tr w:rsidR="00C945A2" w:rsidRPr="00F8609E" w:rsidTr="00694AE3">
        <w:trPr>
          <w:trHeight w:val="216"/>
        </w:trPr>
        <w:tc>
          <w:tcPr>
            <w:tcW w:w="3255" w:type="dxa"/>
          </w:tcPr>
          <w:p w:rsidR="00C945A2" w:rsidRPr="00F8609E" w:rsidRDefault="00C945A2"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Барлық педагогтар  </w:t>
            </w:r>
          </w:p>
        </w:tc>
        <w:tc>
          <w:tcPr>
            <w:tcW w:w="1131" w:type="dxa"/>
            <w:gridSpan w:val="2"/>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2</w:t>
            </w:r>
          </w:p>
        </w:tc>
        <w:tc>
          <w:tcPr>
            <w:tcW w:w="708" w:type="dxa"/>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5</w:t>
            </w:r>
          </w:p>
        </w:tc>
        <w:tc>
          <w:tcPr>
            <w:tcW w:w="854" w:type="dxa"/>
            <w:gridSpan w:val="3"/>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2</w:t>
            </w:r>
          </w:p>
        </w:tc>
        <w:tc>
          <w:tcPr>
            <w:tcW w:w="1089" w:type="dxa"/>
            <w:tcBorders>
              <w:right w:val="single" w:sz="4" w:space="0" w:color="auto"/>
            </w:tcBorders>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5,1</w:t>
            </w:r>
          </w:p>
        </w:tc>
        <w:tc>
          <w:tcPr>
            <w:tcW w:w="1045" w:type="dxa"/>
            <w:gridSpan w:val="2"/>
            <w:tcBorders>
              <w:right w:val="single" w:sz="4" w:space="0" w:color="auto"/>
            </w:tcBorders>
          </w:tcPr>
          <w:p w:rsidR="00C945A2" w:rsidRPr="00F8609E" w:rsidRDefault="00C945A2" w:rsidP="00F8609E">
            <w:pPr>
              <w:pStyle w:val="1"/>
              <w:rPr>
                <w:rFonts w:ascii="Times New Roman" w:hAnsi="Times New Roman"/>
                <w:sz w:val="24"/>
                <w:szCs w:val="24"/>
                <w:lang w:val="ru-RU"/>
              </w:rPr>
            </w:pPr>
            <w:r w:rsidRPr="00F8609E">
              <w:rPr>
                <w:rFonts w:ascii="Times New Roman" w:hAnsi="Times New Roman"/>
                <w:sz w:val="24"/>
                <w:szCs w:val="24"/>
                <w:lang w:val="ru-RU"/>
              </w:rPr>
              <w:t>2</w:t>
            </w:r>
          </w:p>
        </w:tc>
        <w:tc>
          <w:tcPr>
            <w:tcW w:w="2125" w:type="dxa"/>
            <w:tcBorders>
              <w:right w:val="single" w:sz="4" w:space="0" w:color="auto"/>
            </w:tcBorders>
          </w:tcPr>
          <w:p w:rsidR="00C945A2" w:rsidRPr="00F8609E" w:rsidRDefault="00C945A2" w:rsidP="00F8609E">
            <w:pPr>
              <w:pStyle w:val="1"/>
              <w:rPr>
                <w:rFonts w:ascii="Times New Roman" w:hAnsi="Times New Roman"/>
                <w:sz w:val="24"/>
                <w:szCs w:val="24"/>
                <w:lang w:val="ru-RU"/>
              </w:rPr>
            </w:pPr>
            <w:r w:rsidRPr="00F8609E">
              <w:rPr>
                <w:rFonts w:ascii="Times New Roman" w:hAnsi="Times New Roman"/>
                <w:sz w:val="24"/>
                <w:szCs w:val="24"/>
              </w:rPr>
              <w:t>5</w:t>
            </w:r>
          </w:p>
        </w:tc>
      </w:tr>
      <w:tr w:rsidR="00C945A2" w:rsidRPr="00F8609E" w:rsidTr="00694AE3">
        <w:trPr>
          <w:trHeight w:val="347"/>
        </w:trPr>
        <w:tc>
          <w:tcPr>
            <w:tcW w:w="3255" w:type="dxa"/>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Педагог-модератор</w:t>
            </w:r>
          </w:p>
        </w:tc>
        <w:tc>
          <w:tcPr>
            <w:tcW w:w="1131" w:type="dxa"/>
            <w:gridSpan w:val="2"/>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1</w:t>
            </w:r>
          </w:p>
        </w:tc>
        <w:tc>
          <w:tcPr>
            <w:tcW w:w="708" w:type="dxa"/>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2,5</w:t>
            </w:r>
          </w:p>
        </w:tc>
        <w:tc>
          <w:tcPr>
            <w:tcW w:w="854" w:type="dxa"/>
            <w:gridSpan w:val="3"/>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1</w:t>
            </w:r>
          </w:p>
        </w:tc>
        <w:tc>
          <w:tcPr>
            <w:tcW w:w="1089" w:type="dxa"/>
            <w:tcBorders>
              <w:right w:val="single" w:sz="4" w:space="0" w:color="auto"/>
            </w:tcBorders>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2,5</w:t>
            </w:r>
          </w:p>
        </w:tc>
        <w:tc>
          <w:tcPr>
            <w:tcW w:w="1045" w:type="dxa"/>
            <w:gridSpan w:val="2"/>
            <w:tcBorders>
              <w:right w:val="single" w:sz="4" w:space="0" w:color="auto"/>
            </w:tcBorders>
          </w:tcPr>
          <w:p w:rsidR="00C945A2" w:rsidRPr="00F8609E" w:rsidRDefault="00C945A2" w:rsidP="00F8609E">
            <w:pPr>
              <w:pStyle w:val="1"/>
              <w:rPr>
                <w:rFonts w:ascii="Times New Roman" w:hAnsi="Times New Roman"/>
                <w:sz w:val="24"/>
                <w:szCs w:val="24"/>
                <w:lang w:val="ru-RU"/>
              </w:rPr>
            </w:pPr>
            <w:r w:rsidRPr="00F8609E">
              <w:rPr>
                <w:rFonts w:ascii="Times New Roman" w:hAnsi="Times New Roman"/>
                <w:sz w:val="24"/>
                <w:szCs w:val="24"/>
                <w:lang w:val="ru-RU"/>
              </w:rPr>
              <w:t>1</w:t>
            </w:r>
          </w:p>
        </w:tc>
        <w:tc>
          <w:tcPr>
            <w:tcW w:w="2125" w:type="dxa"/>
            <w:tcBorders>
              <w:right w:val="single" w:sz="4" w:space="0" w:color="auto"/>
            </w:tcBorders>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2,5</w:t>
            </w:r>
          </w:p>
        </w:tc>
      </w:tr>
      <w:tr w:rsidR="00C945A2" w:rsidRPr="00F8609E" w:rsidTr="00694AE3">
        <w:trPr>
          <w:trHeight w:val="267"/>
        </w:trPr>
        <w:tc>
          <w:tcPr>
            <w:tcW w:w="3255" w:type="dxa"/>
          </w:tcPr>
          <w:p w:rsidR="00C945A2" w:rsidRPr="00F8609E" w:rsidRDefault="00C945A2" w:rsidP="00F8609E">
            <w:pPr>
              <w:pStyle w:val="1"/>
              <w:rPr>
                <w:rFonts w:ascii="Times New Roman" w:hAnsi="Times New Roman"/>
                <w:sz w:val="24"/>
                <w:szCs w:val="24"/>
                <w:lang w:val="kk-KZ"/>
              </w:rPr>
            </w:pPr>
            <w:r w:rsidRPr="00F8609E">
              <w:rPr>
                <w:rFonts w:ascii="Times New Roman" w:hAnsi="Times New Roman"/>
                <w:sz w:val="24"/>
                <w:szCs w:val="24"/>
                <w:lang w:val="kk-KZ"/>
              </w:rPr>
              <w:t>Санаты жоқ</w:t>
            </w:r>
          </w:p>
        </w:tc>
        <w:tc>
          <w:tcPr>
            <w:tcW w:w="1131" w:type="dxa"/>
            <w:gridSpan w:val="2"/>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1</w:t>
            </w:r>
          </w:p>
        </w:tc>
        <w:tc>
          <w:tcPr>
            <w:tcW w:w="708" w:type="dxa"/>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2,5</w:t>
            </w:r>
          </w:p>
        </w:tc>
        <w:tc>
          <w:tcPr>
            <w:tcW w:w="854" w:type="dxa"/>
            <w:gridSpan w:val="3"/>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1</w:t>
            </w:r>
          </w:p>
        </w:tc>
        <w:tc>
          <w:tcPr>
            <w:tcW w:w="1089" w:type="dxa"/>
            <w:tcBorders>
              <w:right w:val="single" w:sz="4" w:space="0" w:color="auto"/>
            </w:tcBorders>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2,5</w:t>
            </w:r>
          </w:p>
        </w:tc>
        <w:tc>
          <w:tcPr>
            <w:tcW w:w="1045" w:type="dxa"/>
            <w:gridSpan w:val="2"/>
            <w:tcBorders>
              <w:right w:val="single" w:sz="4" w:space="0" w:color="auto"/>
            </w:tcBorders>
          </w:tcPr>
          <w:p w:rsidR="00C945A2" w:rsidRPr="00F8609E" w:rsidRDefault="00C945A2" w:rsidP="00F8609E">
            <w:pPr>
              <w:pStyle w:val="1"/>
              <w:rPr>
                <w:rFonts w:ascii="Times New Roman" w:hAnsi="Times New Roman"/>
                <w:sz w:val="24"/>
                <w:szCs w:val="24"/>
                <w:lang w:val="ru-RU"/>
              </w:rPr>
            </w:pPr>
            <w:r w:rsidRPr="00F8609E">
              <w:rPr>
                <w:rFonts w:ascii="Times New Roman" w:hAnsi="Times New Roman"/>
                <w:sz w:val="24"/>
                <w:szCs w:val="24"/>
                <w:lang w:val="ru-RU"/>
              </w:rPr>
              <w:t>1</w:t>
            </w:r>
          </w:p>
        </w:tc>
        <w:tc>
          <w:tcPr>
            <w:tcW w:w="2125" w:type="dxa"/>
            <w:tcBorders>
              <w:right w:val="single" w:sz="4" w:space="0" w:color="auto"/>
            </w:tcBorders>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2,5</w:t>
            </w:r>
          </w:p>
        </w:tc>
      </w:tr>
      <w:tr w:rsidR="006B1BF2" w:rsidRPr="00F8609E" w:rsidTr="00694AE3">
        <w:trPr>
          <w:trHeight w:val="512"/>
        </w:trPr>
        <w:tc>
          <w:tcPr>
            <w:tcW w:w="10207" w:type="dxa"/>
            <w:gridSpan w:val="11"/>
            <w:tcBorders>
              <w:right w:val="single" w:sz="4" w:space="0" w:color="auto"/>
            </w:tcBorders>
          </w:tcPr>
          <w:p w:rsidR="006B1BF2" w:rsidRPr="00F8609E" w:rsidRDefault="006B1BF2" w:rsidP="00F8609E">
            <w:pPr>
              <w:pStyle w:val="1"/>
              <w:jc w:val="center"/>
              <w:rPr>
                <w:rFonts w:ascii="Times New Roman" w:hAnsi="Times New Roman"/>
                <w:sz w:val="24"/>
                <w:szCs w:val="24"/>
                <w:lang w:val="kk-KZ"/>
              </w:rPr>
            </w:pPr>
            <w:r w:rsidRPr="00F8609E">
              <w:rPr>
                <w:rFonts w:ascii="Times New Roman" w:hAnsi="Times New Roman"/>
                <w:sz w:val="24"/>
                <w:szCs w:val="24"/>
                <w:lang w:val="kk-KZ"/>
              </w:rPr>
              <w:t>Бастауыш мектеп</w:t>
            </w:r>
          </w:p>
        </w:tc>
      </w:tr>
      <w:tr w:rsidR="00970B7F" w:rsidRPr="00F8609E" w:rsidTr="00694AE3">
        <w:trPr>
          <w:trHeight w:val="246"/>
        </w:trPr>
        <w:tc>
          <w:tcPr>
            <w:tcW w:w="3255" w:type="dxa"/>
          </w:tcPr>
          <w:p w:rsidR="00970B7F" w:rsidRPr="00F8609E" w:rsidRDefault="00970B7F" w:rsidP="00F8609E">
            <w:pPr>
              <w:pStyle w:val="1"/>
              <w:rPr>
                <w:rFonts w:ascii="Times New Roman" w:hAnsi="Times New Roman"/>
                <w:sz w:val="24"/>
                <w:szCs w:val="24"/>
                <w:lang w:val="kk-KZ"/>
              </w:rPr>
            </w:pPr>
            <w:r w:rsidRPr="00F8609E">
              <w:rPr>
                <w:rFonts w:ascii="Times New Roman" w:hAnsi="Times New Roman"/>
                <w:sz w:val="24"/>
                <w:szCs w:val="24"/>
                <w:lang w:val="kk-KZ"/>
              </w:rPr>
              <w:t>БМ барлық педагогтары</w:t>
            </w:r>
          </w:p>
        </w:tc>
        <w:tc>
          <w:tcPr>
            <w:tcW w:w="1131" w:type="dxa"/>
            <w:gridSpan w:val="2"/>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9</w:t>
            </w:r>
          </w:p>
        </w:tc>
        <w:tc>
          <w:tcPr>
            <w:tcW w:w="708" w:type="dxa"/>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22,5</w:t>
            </w:r>
          </w:p>
        </w:tc>
        <w:tc>
          <w:tcPr>
            <w:tcW w:w="854" w:type="dxa"/>
            <w:gridSpan w:val="3"/>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9</w:t>
            </w:r>
          </w:p>
        </w:tc>
        <w:tc>
          <w:tcPr>
            <w:tcW w:w="1089"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23</w:t>
            </w:r>
          </w:p>
        </w:tc>
        <w:tc>
          <w:tcPr>
            <w:tcW w:w="1045" w:type="dxa"/>
            <w:gridSpan w:val="2"/>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9</w:t>
            </w:r>
          </w:p>
        </w:tc>
        <w:tc>
          <w:tcPr>
            <w:tcW w:w="2125" w:type="dxa"/>
            <w:tcBorders>
              <w:right w:val="single" w:sz="4" w:space="0" w:color="auto"/>
            </w:tcBorders>
          </w:tcPr>
          <w:p w:rsidR="00970B7F" w:rsidRPr="00F8609E" w:rsidRDefault="00970B7F" w:rsidP="00F8609E">
            <w:pPr>
              <w:pStyle w:val="1"/>
              <w:rPr>
                <w:rFonts w:ascii="Times New Roman" w:hAnsi="Times New Roman"/>
                <w:sz w:val="24"/>
                <w:szCs w:val="24"/>
                <w:lang w:val="ru-RU"/>
              </w:rPr>
            </w:pPr>
            <w:r w:rsidRPr="00F8609E">
              <w:rPr>
                <w:rFonts w:ascii="Times New Roman" w:hAnsi="Times New Roman"/>
                <w:sz w:val="24"/>
                <w:szCs w:val="24"/>
              </w:rPr>
              <w:t>2</w:t>
            </w:r>
            <w:r w:rsidRPr="00F8609E">
              <w:rPr>
                <w:rFonts w:ascii="Times New Roman" w:hAnsi="Times New Roman"/>
                <w:sz w:val="24"/>
                <w:szCs w:val="24"/>
                <w:lang w:val="ru-RU"/>
              </w:rPr>
              <w:t>2</w:t>
            </w:r>
          </w:p>
        </w:tc>
      </w:tr>
      <w:tr w:rsidR="00970B7F" w:rsidRPr="00F8609E" w:rsidTr="00694AE3">
        <w:trPr>
          <w:trHeight w:val="312"/>
        </w:trPr>
        <w:tc>
          <w:tcPr>
            <w:tcW w:w="3255" w:type="dxa"/>
          </w:tcPr>
          <w:p w:rsidR="00970B7F" w:rsidRPr="00F8609E" w:rsidRDefault="00970B7F" w:rsidP="00F8609E">
            <w:pPr>
              <w:pStyle w:val="1"/>
              <w:rPr>
                <w:rFonts w:ascii="Times New Roman" w:hAnsi="Times New Roman"/>
                <w:sz w:val="24"/>
                <w:szCs w:val="24"/>
                <w:lang w:val="kk-KZ"/>
              </w:rPr>
            </w:pPr>
            <w:r w:rsidRPr="00F8609E">
              <w:rPr>
                <w:rFonts w:ascii="Times New Roman" w:hAnsi="Times New Roman"/>
                <w:sz w:val="24"/>
                <w:szCs w:val="24"/>
              </w:rPr>
              <w:t>Педагог -</w:t>
            </w:r>
            <w:r w:rsidRPr="00F8609E">
              <w:rPr>
                <w:rFonts w:ascii="Times New Roman" w:hAnsi="Times New Roman"/>
                <w:sz w:val="24"/>
                <w:szCs w:val="24"/>
                <w:lang w:val="kk-KZ"/>
              </w:rPr>
              <w:t>зерттеуші</w:t>
            </w:r>
          </w:p>
        </w:tc>
        <w:tc>
          <w:tcPr>
            <w:tcW w:w="1131" w:type="dxa"/>
            <w:gridSpan w:val="2"/>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4</w:t>
            </w:r>
          </w:p>
        </w:tc>
        <w:tc>
          <w:tcPr>
            <w:tcW w:w="708" w:type="dxa"/>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10</w:t>
            </w:r>
          </w:p>
        </w:tc>
        <w:tc>
          <w:tcPr>
            <w:tcW w:w="854" w:type="dxa"/>
            <w:gridSpan w:val="3"/>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4</w:t>
            </w:r>
          </w:p>
        </w:tc>
        <w:tc>
          <w:tcPr>
            <w:tcW w:w="1089"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10,2</w:t>
            </w:r>
          </w:p>
        </w:tc>
        <w:tc>
          <w:tcPr>
            <w:tcW w:w="1045" w:type="dxa"/>
            <w:gridSpan w:val="2"/>
            <w:tcBorders>
              <w:lef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4</w:t>
            </w:r>
          </w:p>
        </w:tc>
        <w:tc>
          <w:tcPr>
            <w:tcW w:w="2125"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10,2</w:t>
            </w:r>
          </w:p>
        </w:tc>
      </w:tr>
      <w:tr w:rsidR="00970B7F" w:rsidRPr="00F8609E" w:rsidTr="00694AE3">
        <w:trPr>
          <w:trHeight w:val="385"/>
        </w:trPr>
        <w:tc>
          <w:tcPr>
            <w:tcW w:w="3255" w:type="dxa"/>
          </w:tcPr>
          <w:p w:rsidR="00970B7F" w:rsidRPr="00F8609E" w:rsidRDefault="00970B7F" w:rsidP="00F8609E">
            <w:pPr>
              <w:pStyle w:val="1"/>
              <w:rPr>
                <w:rFonts w:ascii="Times New Roman" w:hAnsi="Times New Roman"/>
                <w:sz w:val="24"/>
                <w:szCs w:val="24"/>
                <w:lang w:val="kk-KZ"/>
              </w:rPr>
            </w:pPr>
            <w:r w:rsidRPr="00F8609E">
              <w:rPr>
                <w:rFonts w:ascii="Times New Roman" w:hAnsi="Times New Roman"/>
                <w:sz w:val="24"/>
                <w:szCs w:val="24"/>
              </w:rPr>
              <w:t>Педагог-</w:t>
            </w:r>
            <w:r w:rsidRPr="00F8609E">
              <w:rPr>
                <w:rFonts w:ascii="Times New Roman" w:hAnsi="Times New Roman"/>
                <w:sz w:val="24"/>
                <w:szCs w:val="24"/>
                <w:lang w:val="kk-KZ"/>
              </w:rPr>
              <w:t>сарапшы</w:t>
            </w:r>
          </w:p>
        </w:tc>
        <w:tc>
          <w:tcPr>
            <w:tcW w:w="1131" w:type="dxa"/>
            <w:gridSpan w:val="2"/>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w:t>
            </w:r>
          </w:p>
        </w:tc>
        <w:tc>
          <w:tcPr>
            <w:tcW w:w="708" w:type="dxa"/>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5</w:t>
            </w:r>
          </w:p>
        </w:tc>
        <w:tc>
          <w:tcPr>
            <w:tcW w:w="854" w:type="dxa"/>
            <w:gridSpan w:val="3"/>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w:t>
            </w:r>
          </w:p>
        </w:tc>
        <w:tc>
          <w:tcPr>
            <w:tcW w:w="1089"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5,1</w:t>
            </w:r>
          </w:p>
        </w:tc>
        <w:tc>
          <w:tcPr>
            <w:tcW w:w="1045" w:type="dxa"/>
            <w:gridSpan w:val="2"/>
            <w:tcBorders>
              <w:lef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w:t>
            </w:r>
          </w:p>
        </w:tc>
        <w:tc>
          <w:tcPr>
            <w:tcW w:w="2125"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5,1</w:t>
            </w:r>
          </w:p>
        </w:tc>
      </w:tr>
      <w:tr w:rsidR="00970B7F" w:rsidRPr="00F8609E" w:rsidTr="00694AE3">
        <w:trPr>
          <w:trHeight w:val="386"/>
        </w:trPr>
        <w:tc>
          <w:tcPr>
            <w:tcW w:w="3255" w:type="dxa"/>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Педагог-модератор</w:t>
            </w:r>
          </w:p>
        </w:tc>
        <w:tc>
          <w:tcPr>
            <w:tcW w:w="1131" w:type="dxa"/>
            <w:gridSpan w:val="2"/>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w:t>
            </w:r>
          </w:p>
        </w:tc>
        <w:tc>
          <w:tcPr>
            <w:tcW w:w="708" w:type="dxa"/>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5</w:t>
            </w:r>
          </w:p>
        </w:tc>
        <w:tc>
          <w:tcPr>
            <w:tcW w:w="854" w:type="dxa"/>
            <w:gridSpan w:val="3"/>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w:t>
            </w:r>
          </w:p>
        </w:tc>
        <w:tc>
          <w:tcPr>
            <w:tcW w:w="1089"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5,1</w:t>
            </w:r>
          </w:p>
        </w:tc>
        <w:tc>
          <w:tcPr>
            <w:tcW w:w="1045" w:type="dxa"/>
            <w:gridSpan w:val="2"/>
            <w:tcBorders>
              <w:lef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w:t>
            </w:r>
          </w:p>
        </w:tc>
        <w:tc>
          <w:tcPr>
            <w:tcW w:w="2125"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5,1</w:t>
            </w:r>
          </w:p>
        </w:tc>
      </w:tr>
      <w:tr w:rsidR="00970B7F" w:rsidRPr="00F8609E" w:rsidTr="00694AE3">
        <w:trPr>
          <w:trHeight w:val="385"/>
        </w:trPr>
        <w:tc>
          <w:tcPr>
            <w:tcW w:w="3255" w:type="dxa"/>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lang w:val="kk-KZ"/>
              </w:rPr>
              <w:t>Санаты жоқ</w:t>
            </w:r>
          </w:p>
        </w:tc>
        <w:tc>
          <w:tcPr>
            <w:tcW w:w="1131" w:type="dxa"/>
            <w:gridSpan w:val="2"/>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1</w:t>
            </w:r>
          </w:p>
        </w:tc>
        <w:tc>
          <w:tcPr>
            <w:tcW w:w="708" w:type="dxa"/>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2,5</w:t>
            </w:r>
          </w:p>
        </w:tc>
        <w:tc>
          <w:tcPr>
            <w:tcW w:w="854" w:type="dxa"/>
            <w:gridSpan w:val="3"/>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1</w:t>
            </w:r>
          </w:p>
        </w:tc>
        <w:tc>
          <w:tcPr>
            <w:tcW w:w="1089"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2,6</w:t>
            </w:r>
          </w:p>
        </w:tc>
        <w:tc>
          <w:tcPr>
            <w:tcW w:w="1045" w:type="dxa"/>
            <w:gridSpan w:val="2"/>
            <w:tcBorders>
              <w:lef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1</w:t>
            </w:r>
          </w:p>
        </w:tc>
        <w:tc>
          <w:tcPr>
            <w:tcW w:w="2125"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2,6</w:t>
            </w:r>
          </w:p>
        </w:tc>
      </w:tr>
      <w:tr w:rsidR="006B1BF2" w:rsidRPr="00F8609E" w:rsidTr="00694AE3">
        <w:trPr>
          <w:trHeight w:val="297"/>
        </w:trPr>
        <w:tc>
          <w:tcPr>
            <w:tcW w:w="10207" w:type="dxa"/>
            <w:gridSpan w:val="11"/>
            <w:tcBorders>
              <w:right w:val="single" w:sz="4" w:space="0" w:color="auto"/>
            </w:tcBorders>
          </w:tcPr>
          <w:p w:rsidR="006B1BF2" w:rsidRPr="00F8609E" w:rsidRDefault="006B1BF2" w:rsidP="00F8609E">
            <w:pPr>
              <w:pStyle w:val="1"/>
              <w:jc w:val="center"/>
              <w:rPr>
                <w:rFonts w:ascii="Times New Roman" w:hAnsi="Times New Roman"/>
                <w:sz w:val="24"/>
                <w:szCs w:val="24"/>
                <w:lang w:val="kk-KZ"/>
              </w:rPr>
            </w:pPr>
            <w:r w:rsidRPr="00F8609E">
              <w:rPr>
                <w:rFonts w:ascii="Times New Roman" w:hAnsi="Times New Roman"/>
                <w:sz w:val="24"/>
                <w:szCs w:val="24"/>
                <w:lang w:val="kk-KZ"/>
              </w:rPr>
              <w:t>Негізгі және орта мектеп</w:t>
            </w:r>
          </w:p>
        </w:tc>
      </w:tr>
      <w:tr w:rsidR="006B1BF2" w:rsidRPr="00F8609E" w:rsidTr="00694AE3">
        <w:trPr>
          <w:trHeight w:val="395"/>
        </w:trPr>
        <w:tc>
          <w:tcPr>
            <w:tcW w:w="3255"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lang w:val="kk-KZ"/>
              </w:rPr>
              <w:t xml:space="preserve">Барлық </w:t>
            </w:r>
            <w:r w:rsidRPr="00F8609E">
              <w:rPr>
                <w:rFonts w:ascii="Times New Roman" w:hAnsi="Times New Roman"/>
                <w:sz w:val="24"/>
                <w:szCs w:val="24"/>
              </w:rPr>
              <w:t xml:space="preserve"> педагог</w:t>
            </w:r>
            <w:r w:rsidRPr="00F8609E">
              <w:rPr>
                <w:rFonts w:ascii="Times New Roman" w:hAnsi="Times New Roman"/>
                <w:sz w:val="24"/>
                <w:szCs w:val="24"/>
                <w:lang w:val="kk-KZ"/>
              </w:rPr>
              <w:t>тар</w:t>
            </w:r>
            <w:r w:rsidRPr="00F8609E">
              <w:rPr>
                <w:rFonts w:ascii="Times New Roman" w:hAnsi="Times New Roman"/>
                <w:spacing w:val="-52"/>
                <w:sz w:val="24"/>
                <w:szCs w:val="24"/>
              </w:rPr>
              <w:t xml:space="preserve"> </w:t>
            </w:r>
          </w:p>
        </w:tc>
        <w:tc>
          <w:tcPr>
            <w:tcW w:w="1131" w:type="dxa"/>
            <w:gridSpan w:val="2"/>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29</w:t>
            </w:r>
          </w:p>
        </w:tc>
        <w:tc>
          <w:tcPr>
            <w:tcW w:w="708"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72,5</w:t>
            </w:r>
          </w:p>
        </w:tc>
        <w:tc>
          <w:tcPr>
            <w:tcW w:w="854" w:type="dxa"/>
            <w:gridSpan w:val="3"/>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 xml:space="preserve"> 28</w:t>
            </w:r>
          </w:p>
        </w:tc>
        <w:tc>
          <w:tcPr>
            <w:tcW w:w="1089" w:type="dxa"/>
            <w:tcBorders>
              <w:right w:val="single" w:sz="4" w:space="0" w:color="auto"/>
            </w:tcBorders>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71,2</w:t>
            </w:r>
          </w:p>
        </w:tc>
        <w:tc>
          <w:tcPr>
            <w:tcW w:w="1045" w:type="dxa"/>
            <w:gridSpan w:val="2"/>
            <w:tcBorders>
              <w:righ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30</w:t>
            </w:r>
          </w:p>
        </w:tc>
        <w:tc>
          <w:tcPr>
            <w:tcW w:w="2125" w:type="dxa"/>
            <w:tcBorders>
              <w:righ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73,1</w:t>
            </w:r>
          </w:p>
        </w:tc>
      </w:tr>
      <w:tr w:rsidR="006B1BF2" w:rsidRPr="00F8609E" w:rsidTr="00694AE3">
        <w:trPr>
          <w:trHeight w:val="318"/>
        </w:trPr>
        <w:tc>
          <w:tcPr>
            <w:tcW w:w="3255" w:type="dxa"/>
          </w:tcPr>
          <w:p w:rsidR="006B1BF2" w:rsidRPr="00F8609E" w:rsidRDefault="006B1BF2" w:rsidP="00F8609E">
            <w:pPr>
              <w:pStyle w:val="1"/>
              <w:rPr>
                <w:rFonts w:ascii="Times New Roman" w:hAnsi="Times New Roman"/>
                <w:sz w:val="24"/>
                <w:szCs w:val="24"/>
                <w:lang w:val="kk-KZ"/>
              </w:rPr>
            </w:pPr>
            <w:r w:rsidRPr="00F8609E">
              <w:rPr>
                <w:rFonts w:ascii="Times New Roman" w:hAnsi="Times New Roman"/>
                <w:sz w:val="24"/>
                <w:szCs w:val="24"/>
                <w:lang w:val="kk-KZ"/>
              </w:rPr>
              <w:t>Жоғары санатты</w:t>
            </w:r>
          </w:p>
        </w:tc>
        <w:tc>
          <w:tcPr>
            <w:tcW w:w="1131" w:type="dxa"/>
            <w:gridSpan w:val="2"/>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2</w:t>
            </w:r>
          </w:p>
        </w:tc>
        <w:tc>
          <w:tcPr>
            <w:tcW w:w="708"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5</w:t>
            </w:r>
          </w:p>
        </w:tc>
        <w:tc>
          <w:tcPr>
            <w:tcW w:w="854" w:type="dxa"/>
            <w:gridSpan w:val="3"/>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1</w:t>
            </w:r>
          </w:p>
        </w:tc>
        <w:tc>
          <w:tcPr>
            <w:tcW w:w="1089" w:type="dxa"/>
            <w:tcBorders>
              <w:right w:val="single" w:sz="4" w:space="0" w:color="auto"/>
            </w:tcBorders>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2,6</w:t>
            </w:r>
          </w:p>
        </w:tc>
        <w:tc>
          <w:tcPr>
            <w:tcW w:w="1045" w:type="dxa"/>
            <w:gridSpan w:val="2"/>
            <w:tcBorders>
              <w:lef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w:t>
            </w:r>
          </w:p>
        </w:tc>
        <w:tc>
          <w:tcPr>
            <w:tcW w:w="2125" w:type="dxa"/>
            <w:tcBorders>
              <w:righ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w:t>
            </w:r>
          </w:p>
        </w:tc>
      </w:tr>
      <w:tr w:rsidR="006B1BF2" w:rsidRPr="00F8609E" w:rsidTr="00694AE3">
        <w:trPr>
          <w:trHeight w:val="354"/>
        </w:trPr>
        <w:tc>
          <w:tcPr>
            <w:tcW w:w="3255" w:type="dxa"/>
          </w:tcPr>
          <w:p w:rsidR="006B1BF2" w:rsidRPr="00F8609E" w:rsidRDefault="006B1BF2" w:rsidP="00F8609E">
            <w:pPr>
              <w:pStyle w:val="1"/>
              <w:rPr>
                <w:rFonts w:ascii="Times New Roman" w:hAnsi="Times New Roman"/>
                <w:sz w:val="24"/>
                <w:szCs w:val="24"/>
                <w:lang w:val="kk-KZ"/>
              </w:rPr>
            </w:pPr>
            <w:r w:rsidRPr="00F8609E">
              <w:rPr>
                <w:rFonts w:ascii="Times New Roman" w:hAnsi="Times New Roman"/>
                <w:sz w:val="24"/>
                <w:szCs w:val="24"/>
              </w:rPr>
              <w:t>Педагог -</w:t>
            </w:r>
            <w:r w:rsidRPr="00F8609E">
              <w:rPr>
                <w:rFonts w:ascii="Times New Roman" w:hAnsi="Times New Roman"/>
                <w:sz w:val="24"/>
                <w:szCs w:val="24"/>
                <w:lang w:val="kk-KZ"/>
              </w:rPr>
              <w:t>зерттеуші</w:t>
            </w:r>
          </w:p>
        </w:tc>
        <w:tc>
          <w:tcPr>
            <w:tcW w:w="1131" w:type="dxa"/>
            <w:gridSpan w:val="2"/>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 xml:space="preserve">       7</w:t>
            </w:r>
          </w:p>
        </w:tc>
        <w:tc>
          <w:tcPr>
            <w:tcW w:w="708"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17,5</w:t>
            </w:r>
          </w:p>
        </w:tc>
        <w:tc>
          <w:tcPr>
            <w:tcW w:w="854" w:type="dxa"/>
            <w:gridSpan w:val="3"/>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8</w:t>
            </w:r>
          </w:p>
        </w:tc>
        <w:tc>
          <w:tcPr>
            <w:tcW w:w="1089" w:type="dxa"/>
            <w:tcBorders>
              <w:right w:val="single" w:sz="4" w:space="0" w:color="auto"/>
            </w:tcBorders>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20,5</w:t>
            </w:r>
          </w:p>
        </w:tc>
        <w:tc>
          <w:tcPr>
            <w:tcW w:w="1045" w:type="dxa"/>
            <w:gridSpan w:val="2"/>
            <w:tcBorders>
              <w:lef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5</w:t>
            </w:r>
          </w:p>
        </w:tc>
        <w:tc>
          <w:tcPr>
            <w:tcW w:w="2125" w:type="dxa"/>
            <w:tcBorders>
              <w:righ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12,2</w:t>
            </w:r>
          </w:p>
        </w:tc>
      </w:tr>
      <w:tr w:rsidR="006B1BF2" w:rsidRPr="00F8609E" w:rsidTr="00694AE3">
        <w:trPr>
          <w:trHeight w:val="295"/>
        </w:trPr>
        <w:tc>
          <w:tcPr>
            <w:tcW w:w="3255" w:type="dxa"/>
          </w:tcPr>
          <w:p w:rsidR="006B1BF2" w:rsidRPr="00F8609E" w:rsidRDefault="006B1BF2" w:rsidP="00F8609E">
            <w:pPr>
              <w:pStyle w:val="1"/>
              <w:rPr>
                <w:rFonts w:ascii="Times New Roman" w:hAnsi="Times New Roman"/>
                <w:sz w:val="24"/>
                <w:szCs w:val="24"/>
                <w:lang w:val="kk-KZ"/>
              </w:rPr>
            </w:pPr>
            <w:r w:rsidRPr="00F8609E">
              <w:rPr>
                <w:rFonts w:ascii="Times New Roman" w:hAnsi="Times New Roman"/>
                <w:sz w:val="24"/>
                <w:szCs w:val="24"/>
              </w:rPr>
              <w:t>Педагог-</w:t>
            </w:r>
            <w:r w:rsidRPr="00F8609E">
              <w:rPr>
                <w:rFonts w:ascii="Times New Roman" w:hAnsi="Times New Roman"/>
                <w:sz w:val="24"/>
                <w:szCs w:val="24"/>
                <w:lang w:val="kk-KZ"/>
              </w:rPr>
              <w:t>сарапшы</w:t>
            </w:r>
          </w:p>
        </w:tc>
        <w:tc>
          <w:tcPr>
            <w:tcW w:w="1131" w:type="dxa"/>
            <w:gridSpan w:val="2"/>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 xml:space="preserve">       6</w:t>
            </w:r>
          </w:p>
        </w:tc>
        <w:tc>
          <w:tcPr>
            <w:tcW w:w="708"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15</w:t>
            </w:r>
          </w:p>
        </w:tc>
        <w:tc>
          <w:tcPr>
            <w:tcW w:w="854" w:type="dxa"/>
            <w:gridSpan w:val="3"/>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7</w:t>
            </w:r>
          </w:p>
        </w:tc>
        <w:tc>
          <w:tcPr>
            <w:tcW w:w="1089" w:type="dxa"/>
            <w:tcBorders>
              <w:right w:val="single" w:sz="4" w:space="0" w:color="auto"/>
            </w:tcBorders>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18</w:t>
            </w:r>
          </w:p>
        </w:tc>
        <w:tc>
          <w:tcPr>
            <w:tcW w:w="1045" w:type="dxa"/>
            <w:gridSpan w:val="2"/>
            <w:tcBorders>
              <w:lef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8</w:t>
            </w:r>
          </w:p>
        </w:tc>
        <w:tc>
          <w:tcPr>
            <w:tcW w:w="2125" w:type="dxa"/>
            <w:tcBorders>
              <w:righ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19,5</w:t>
            </w:r>
          </w:p>
        </w:tc>
      </w:tr>
      <w:tr w:rsidR="006B1BF2" w:rsidRPr="00F8609E" w:rsidTr="00694AE3">
        <w:trPr>
          <w:trHeight w:val="363"/>
        </w:trPr>
        <w:tc>
          <w:tcPr>
            <w:tcW w:w="3255"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Педагог-модератор</w:t>
            </w:r>
          </w:p>
        </w:tc>
        <w:tc>
          <w:tcPr>
            <w:tcW w:w="1131" w:type="dxa"/>
            <w:gridSpan w:val="2"/>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 xml:space="preserve">      7</w:t>
            </w:r>
          </w:p>
        </w:tc>
        <w:tc>
          <w:tcPr>
            <w:tcW w:w="708"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17,5</w:t>
            </w:r>
          </w:p>
        </w:tc>
        <w:tc>
          <w:tcPr>
            <w:tcW w:w="854" w:type="dxa"/>
            <w:gridSpan w:val="3"/>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5</w:t>
            </w:r>
          </w:p>
        </w:tc>
        <w:tc>
          <w:tcPr>
            <w:tcW w:w="1089" w:type="dxa"/>
            <w:tcBorders>
              <w:right w:val="single" w:sz="4" w:space="0" w:color="auto"/>
            </w:tcBorders>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13</w:t>
            </w:r>
          </w:p>
        </w:tc>
        <w:tc>
          <w:tcPr>
            <w:tcW w:w="1045" w:type="dxa"/>
            <w:gridSpan w:val="2"/>
            <w:tcBorders>
              <w:lef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7</w:t>
            </w:r>
          </w:p>
        </w:tc>
        <w:tc>
          <w:tcPr>
            <w:tcW w:w="2125" w:type="dxa"/>
            <w:tcBorders>
              <w:righ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17</w:t>
            </w:r>
          </w:p>
        </w:tc>
      </w:tr>
      <w:tr w:rsidR="006B1BF2" w:rsidRPr="00F8609E" w:rsidTr="00694AE3">
        <w:trPr>
          <w:trHeight w:val="295"/>
        </w:trPr>
        <w:tc>
          <w:tcPr>
            <w:tcW w:w="3255"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lang w:val="kk-KZ"/>
              </w:rPr>
              <w:t>Санаты жоқ</w:t>
            </w:r>
          </w:p>
        </w:tc>
        <w:tc>
          <w:tcPr>
            <w:tcW w:w="1131" w:type="dxa"/>
            <w:gridSpan w:val="2"/>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 xml:space="preserve">      7</w:t>
            </w:r>
          </w:p>
        </w:tc>
        <w:tc>
          <w:tcPr>
            <w:tcW w:w="708"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17,5</w:t>
            </w:r>
          </w:p>
        </w:tc>
        <w:tc>
          <w:tcPr>
            <w:tcW w:w="854" w:type="dxa"/>
            <w:gridSpan w:val="3"/>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7</w:t>
            </w:r>
          </w:p>
        </w:tc>
        <w:tc>
          <w:tcPr>
            <w:tcW w:w="1089" w:type="dxa"/>
            <w:tcBorders>
              <w:right w:val="single" w:sz="4" w:space="0" w:color="auto"/>
            </w:tcBorders>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18</w:t>
            </w:r>
          </w:p>
        </w:tc>
        <w:tc>
          <w:tcPr>
            <w:tcW w:w="1045" w:type="dxa"/>
            <w:gridSpan w:val="2"/>
            <w:tcBorders>
              <w:lef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10</w:t>
            </w:r>
          </w:p>
        </w:tc>
        <w:tc>
          <w:tcPr>
            <w:tcW w:w="2125" w:type="dxa"/>
            <w:tcBorders>
              <w:righ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24,4</w:t>
            </w:r>
          </w:p>
        </w:tc>
      </w:tr>
    </w:tbl>
    <w:p w:rsidR="008C525D" w:rsidRPr="00F8609E" w:rsidRDefault="008C525D" w:rsidP="00F8609E">
      <w:pPr>
        <w:pStyle w:val="1"/>
        <w:rPr>
          <w:rFonts w:ascii="Times New Roman" w:hAnsi="Times New Roman"/>
          <w:b/>
          <w:sz w:val="24"/>
          <w:szCs w:val="24"/>
        </w:rPr>
      </w:pPr>
    </w:p>
    <w:p w:rsidR="00C945A2" w:rsidRPr="00F8609E" w:rsidRDefault="00C945A2"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2023-2024 оқу жылында штат кестесіне сәйкес мектепте біліктілік талаптарына сәйкес – </w:t>
      </w:r>
      <w:r w:rsidR="00400687" w:rsidRPr="00F8609E">
        <w:rPr>
          <w:rFonts w:ascii="Times New Roman" w:hAnsi="Times New Roman"/>
          <w:sz w:val="24"/>
          <w:szCs w:val="24"/>
          <w:lang w:val="kk-KZ"/>
        </w:rPr>
        <w:t>41</w:t>
      </w:r>
      <w:r w:rsidRPr="00F8609E">
        <w:rPr>
          <w:rFonts w:ascii="Times New Roman" w:hAnsi="Times New Roman"/>
          <w:sz w:val="24"/>
          <w:szCs w:val="24"/>
          <w:lang w:val="kk-KZ"/>
        </w:rPr>
        <w:t xml:space="preserve"> педагог, оның ішінде директор – 1, директордың оқу ісі жөніндегі орынбасарлары – 3, директордың тәрбие ісі  жөніндегі орынбасарлары – 2, аға тәлімгер – 1, педагог-психолог – 1, ӘБ жете</w:t>
      </w:r>
      <w:r w:rsidR="000E24A4" w:rsidRPr="00F8609E">
        <w:rPr>
          <w:rFonts w:ascii="Times New Roman" w:hAnsi="Times New Roman"/>
          <w:sz w:val="24"/>
          <w:szCs w:val="24"/>
          <w:lang w:val="kk-KZ"/>
        </w:rPr>
        <w:t>кшілері  - 5. Сабақ жүргізген-41</w:t>
      </w:r>
      <w:r w:rsidRPr="00F8609E">
        <w:rPr>
          <w:rFonts w:ascii="Times New Roman" w:hAnsi="Times New Roman"/>
          <w:sz w:val="24"/>
          <w:szCs w:val="24"/>
          <w:lang w:val="kk-KZ"/>
        </w:rPr>
        <w:t xml:space="preserve"> педагог.</w:t>
      </w:r>
    </w:p>
    <w:p w:rsidR="00C945A2" w:rsidRPr="00F8609E" w:rsidRDefault="00C945A2" w:rsidP="00F8609E">
      <w:pPr>
        <w:pStyle w:val="1"/>
        <w:rPr>
          <w:rFonts w:ascii="Times New Roman" w:hAnsi="Times New Roman"/>
          <w:sz w:val="24"/>
          <w:szCs w:val="24"/>
          <w:lang w:val="kk-KZ"/>
        </w:rPr>
      </w:pPr>
      <w:r w:rsidRPr="00F8609E">
        <w:rPr>
          <w:rFonts w:ascii="Times New Roman" w:hAnsi="Times New Roman"/>
          <w:sz w:val="24"/>
          <w:szCs w:val="24"/>
          <w:lang w:val="kk-KZ"/>
        </w:rPr>
        <w:t>Жоғары</w:t>
      </w:r>
      <w:r w:rsidR="000E24A4" w:rsidRPr="00F8609E">
        <w:rPr>
          <w:rFonts w:ascii="Times New Roman" w:hAnsi="Times New Roman"/>
          <w:sz w:val="24"/>
          <w:szCs w:val="24"/>
          <w:lang w:val="kk-KZ"/>
        </w:rPr>
        <w:t xml:space="preserve"> педагогикалық білімі бар-35</w:t>
      </w:r>
      <w:r w:rsidRPr="00F8609E">
        <w:rPr>
          <w:rFonts w:ascii="Times New Roman" w:hAnsi="Times New Roman"/>
          <w:sz w:val="24"/>
          <w:szCs w:val="24"/>
          <w:lang w:val="kk-KZ"/>
        </w:rPr>
        <w:t xml:space="preserve"> педагог, техника</w:t>
      </w:r>
      <w:r w:rsidR="000E24A4" w:rsidRPr="00F8609E">
        <w:rPr>
          <w:rFonts w:ascii="Times New Roman" w:hAnsi="Times New Roman"/>
          <w:sz w:val="24"/>
          <w:szCs w:val="24"/>
          <w:lang w:val="kk-KZ"/>
        </w:rPr>
        <w:t>лық және кәсіптік білімі бар – 6</w:t>
      </w:r>
      <w:r w:rsidR="007F5F7D" w:rsidRPr="007F5F7D">
        <w:rPr>
          <w:rFonts w:ascii="Times New Roman" w:hAnsi="Times New Roman"/>
          <w:sz w:val="24"/>
          <w:szCs w:val="24"/>
          <w:lang w:val="kk-KZ"/>
        </w:rPr>
        <w:t xml:space="preserve"> </w:t>
      </w:r>
      <w:r w:rsidR="007F5F7D" w:rsidRPr="00F8609E">
        <w:rPr>
          <w:rFonts w:ascii="Times New Roman" w:hAnsi="Times New Roman"/>
          <w:sz w:val="24"/>
          <w:szCs w:val="24"/>
          <w:lang w:val="kk-KZ"/>
        </w:rPr>
        <w:t>педагог</w:t>
      </w:r>
      <w:r w:rsidRPr="00F8609E">
        <w:rPr>
          <w:rFonts w:ascii="Times New Roman" w:hAnsi="Times New Roman"/>
          <w:sz w:val="24"/>
          <w:szCs w:val="24"/>
          <w:lang w:val="kk-KZ"/>
        </w:rPr>
        <w:t>.</w:t>
      </w:r>
    </w:p>
    <w:p w:rsidR="00C945A2" w:rsidRPr="00F8609E" w:rsidRDefault="00C945A2" w:rsidP="00F8609E">
      <w:pPr>
        <w:pStyle w:val="1"/>
        <w:rPr>
          <w:rFonts w:ascii="Times New Roman" w:hAnsi="Times New Roman"/>
          <w:sz w:val="24"/>
          <w:szCs w:val="24"/>
          <w:lang w:val="kk-KZ"/>
        </w:rPr>
      </w:pPr>
      <w:r w:rsidRPr="00F8609E">
        <w:rPr>
          <w:rFonts w:ascii="Times New Roman" w:hAnsi="Times New Roman"/>
          <w:sz w:val="24"/>
          <w:szCs w:val="24"/>
          <w:lang w:val="kk-KZ"/>
        </w:rPr>
        <w:t>Педаг</w:t>
      </w:r>
      <w:r w:rsidR="000E24A4" w:rsidRPr="00F8609E">
        <w:rPr>
          <w:rFonts w:ascii="Times New Roman" w:hAnsi="Times New Roman"/>
          <w:sz w:val="24"/>
          <w:szCs w:val="24"/>
          <w:lang w:val="kk-KZ"/>
        </w:rPr>
        <w:t>огикалық өтілі 3 жылға дейін - 4</w:t>
      </w:r>
      <w:r w:rsidRPr="00F8609E">
        <w:rPr>
          <w:rFonts w:ascii="Times New Roman" w:hAnsi="Times New Roman"/>
          <w:sz w:val="24"/>
          <w:szCs w:val="24"/>
          <w:lang w:val="kk-KZ"/>
        </w:rPr>
        <w:t xml:space="preserve"> педагог, 3-5 жылд</w:t>
      </w:r>
      <w:r w:rsidR="000E24A4" w:rsidRPr="00F8609E">
        <w:rPr>
          <w:rFonts w:ascii="Times New Roman" w:hAnsi="Times New Roman"/>
          <w:sz w:val="24"/>
          <w:szCs w:val="24"/>
          <w:lang w:val="kk-KZ"/>
        </w:rPr>
        <w:t>ан – 2 педагог, 5-10 жылдан – 10 педагог, 10-20 жылдан - 10</w:t>
      </w:r>
      <w:r w:rsidRPr="00F8609E">
        <w:rPr>
          <w:rFonts w:ascii="Times New Roman" w:hAnsi="Times New Roman"/>
          <w:sz w:val="24"/>
          <w:szCs w:val="24"/>
          <w:lang w:val="kk-KZ"/>
        </w:rPr>
        <w:t xml:space="preserve"> </w:t>
      </w:r>
      <w:r w:rsidR="000E24A4" w:rsidRPr="00F8609E">
        <w:rPr>
          <w:rFonts w:ascii="Times New Roman" w:hAnsi="Times New Roman"/>
          <w:sz w:val="24"/>
          <w:szCs w:val="24"/>
          <w:lang w:val="kk-KZ"/>
        </w:rPr>
        <w:t>педагог бар. 20 жылдан астам -15</w:t>
      </w:r>
      <w:r w:rsidRPr="00F8609E">
        <w:rPr>
          <w:rFonts w:ascii="Times New Roman" w:hAnsi="Times New Roman"/>
          <w:sz w:val="24"/>
          <w:szCs w:val="24"/>
          <w:lang w:val="kk-KZ"/>
        </w:rPr>
        <w:t xml:space="preserve"> педагог.</w:t>
      </w:r>
    </w:p>
    <w:p w:rsidR="00C945A2" w:rsidRPr="00F8609E" w:rsidRDefault="00C945A2"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Бастауыш мектепте 9 педагог сабақ өткізді. Педагог-зерттеуші-4, педагог-сарапшы-2, педагог – шебер- 0 педагог, педагог – модератор – 2, санаты  жоқ-1. Бастауыш мектеп педагогтарының жалпы штаттық санына педагог-сарапшылардың, педагог - зерттеушілердің үлесі – 67% құрады. </w:t>
      </w:r>
    </w:p>
    <w:p w:rsidR="00C945A2" w:rsidRPr="00F8609E" w:rsidRDefault="00C945A2" w:rsidP="00F8609E">
      <w:pPr>
        <w:pStyle w:val="1"/>
        <w:rPr>
          <w:rFonts w:ascii="Times New Roman" w:hAnsi="Times New Roman"/>
          <w:sz w:val="24"/>
          <w:szCs w:val="24"/>
          <w:lang w:val="kk-KZ"/>
        </w:rPr>
      </w:pPr>
      <w:r w:rsidRPr="00F8609E">
        <w:rPr>
          <w:rFonts w:ascii="Times New Roman" w:hAnsi="Times New Roman"/>
          <w:sz w:val="24"/>
          <w:szCs w:val="24"/>
          <w:lang w:val="kk-KZ"/>
        </w:rPr>
        <w:t>Негізгі және</w:t>
      </w:r>
      <w:r w:rsidR="006A0859" w:rsidRPr="00F8609E">
        <w:rPr>
          <w:rFonts w:ascii="Times New Roman" w:hAnsi="Times New Roman"/>
          <w:sz w:val="24"/>
          <w:szCs w:val="24"/>
          <w:lang w:val="kk-KZ"/>
        </w:rPr>
        <w:t xml:space="preserve"> жоғары мектеп сыныптарында – 30</w:t>
      </w:r>
      <w:r w:rsidRPr="00F8609E">
        <w:rPr>
          <w:rFonts w:ascii="Times New Roman" w:hAnsi="Times New Roman"/>
          <w:sz w:val="24"/>
          <w:szCs w:val="24"/>
          <w:lang w:val="kk-KZ"/>
        </w:rPr>
        <w:t xml:space="preserve"> педагог жұмыс істеді, оның ішінде </w:t>
      </w:r>
      <w:r w:rsidR="006A0859" w:rsidRPr="00F8609E">
        <w:rPr>
          <w:rFonts w:ascii="Times New Roman" w:hAnsi="Times New Roman"/>
          <w:sz w:val="24"/>
          <w:szCs w:val="24"/>
          <w:lang w:val="kk-KZ"/>
        </w:rPr>
        <w:t>педагог-сарапшы – 8, педагог-зерттеуші – 5, педагог - модератор – 7, санаты жоқ – 10</w:t>
      </w:r>
      <w:r w:rsidRPr="00F8609E">
        <w:rPr>
          <w:rFonts w:ascii="Times New Roman" w:hAnsi="Times New Roman"/>
          <w:sz w:val="24"/>
          <w:szCs w:val="24"/>
          <w:lang w:val="kk-KZ"/>
        </w:rPr>
        <w:t>.</w:t>
      </w:r>
    </w:p>
    <w:p w:rsidR="00C945A2" w:rsidRPr="00F8609E" w:rsidRDefault="00C945A2" w:rsidP="00F8609E">
      <w:pPr>
        <w:pStyle w:val="1"/>
        <w:rPr>
          <w:rFonts w:ascii="Times New Roman" w:hAnsi="Times New Roman"/>
          <w:sz w:val="24"/>
          <w:szCs w:val="24"/>
          <w:lang w:val="kk-KZ"/>
        </w:rPr>
      </w:pPr>
      <w:r w:rsidRPr="00F8609E">
        <w:rPr>
          <w:rFonts w:ascii="Times New Roman" w:hAnsi="Times New Roman"/>
          <w:sz w:val="24"/>
          <w:szCs w:val="24"/>
          <w:lang w:val="kk-KZ"/>
        </w:rPr>
        <w:t>Негізгі және орта мектеп педагогтерінің жалпы штаттық санына педагог-сарапшылардың, педа</w:t>
      </w:r>
      <w:r w:rsidR="000F1BD6" w:rsidRPr="00F8609E">
        <w:rPr>
          <w:rFonts w:ascii="Times New Roman" w:hAnsi="Times New Roman"/>
          <w:sz w:val="24"/>
          <w:szCs w:val="24"/>
          <w:lang w:val="kk-KZ"/>
        </w:rPr>
        <w:t xml:space="preserve">гог - зерттеушілердің үлесі – 43,3 </w:t>
      </w:r>
      <w:r w:rsidRPr="00F8609E">
        <w:rPr>
          <w:rFonts w:ascii="Times New Roman" w:hAnsi="Times New Roman"/>
          <w:sz w:val="24"/>
          <w:szCs w:val="24"/>
          <w:lang w:val="kk-KZ"/>
        </w:rPr>
        <w:t>% - құрады</w:t>
      </w:r>
    </w:p>
    <w:p w:rsidR="00F54F68" w:rsidRPr="00F8609E" w:rsidRDefault="00E43E05" w:rsidP="00F8609E">
      <w:pPr>
        <w:pStyle w:val="1"/>
        <w:rPr>
          <w:rFonts w:ascii="Times New Roman" w:hAnsi="Times New Roman"/>
          <w:color w:val="5E5E5E"/>
          <w:sz w:val="24"/>
          <w:szCs w:val="24"/>
          <w:shd w:val="clear" w:color="auto" w:fill="FFFFFF"/>
          <w:lang w:val="kk-KZ"/>
        </w:rPr>
      </w:pPr>
      <w:r w:rsidRPr="00F8609E">
        <w:rPr>
          <w:rFonts w:ascii="Times New Roman" w:hAnsi="Times New Roman"/>
          <w:sz w:val="24"/>
          <w:szCs w:val="24"/>
          <w:lang w:val="kk-KZ"/>
        </w:rPr>
        <w:t xml:space="preserve"> </w:t>
      </w:r>
      <w:r w:rsidR="00881643" w:rsidRPr="00F8609E">
        <w:rPr>
          <w:rFonts w:ascii="Times New Roman" w:hAnsi="Times New Roman"/>
          <w:sz w:val="24"/>
          <w:szCs w:val="24"/>
          <w:lang w:val="kk-KZ"/>
        </w:rPr>
        <w:t xml:space="preserve">(№7 қосымшаға сілтеме </w:t>
      </w:r>
      <w:hyperlink r:id="rId18" w:history="1">
        <w:r w:rsidR="008F503A" w:rsidRPr="00F8609E">
          <w:rPr>
            <w:rStyle w:val="a5"/>
            <w:rFonts w:ascii="Times New Roman" w:hAnsi="Times New Roman"/>
            <w:sz w:val="24"/>
            <w:szCs w:val="24"/>
            <w:shd w:val="clear" w:color="auto" w:fill="FFFFFF"/>
            <w:lang w:val="kk-KZ"/>
          </w:rPr>
          <w:t>http://sc0004-birzhansal-aqmo.edu.kz/content/prilogheniya-k-metodicheskim-rekomendaciyam</w:t>
        </w:r>
      </w:hyperlink>
      <w:r w:rsidR="008F503A" w:rsidRPr="00F8609E">
        <w:rPr>
          <w:rFonts w:ascii="Times New Roman" w:hAnsi="Times New Roman"/>
          <w:sz w:val="24"/>
          <w:szCs w:val="24"/>
          <w:lang w:val="kk-KZ"/>
        </w:rPr>
        <w:t>)</w:t>
      </w:r>
      <w:r w:rsidR="00C75FB2" w:rsidRPr="00F8609E">
        <w:rPr>
          <w:rFonts w:ascii="Times New Roman" w:hAnsi="Times New Roman"/>
          <w:sz w:val="24"/>
          <w:szCs w:val="24"/>
          <w:lang w:val="kk-KZ"/>
        </w:rPr>
        <w:t xml:space="preserve">  сілтеме-педагогтердің білімі туралы құжаттар; - білім басқармасы бөлімінің біліктілік санатын беру/растау туралы бұйрықтары </w:t>
      </w:r>
      <w:hyperlink r:id="rId19" w:history="1">
        <w:r w:rsidR="00F54F68" w:rsidRPr="00F8609E">
          <w:rPr>
            <w:rStyle w:val="a5"/>
            <w:rFonts w:ascii="Times New Roman" w:hAnsi="Times New Roman"/>
            <w:sz w:val="24"/>
            <w:szCs w:val="24"/>
            <w:shd w:val="clear" w:color="auto" w:fill="FFFFFF"/>
            <w:lang w:val="kk-KZ"/>
          </w:rPr>
          <w:t>http://sc0004-birzhansal-aqmo.edu.kz/content/6565-21-06-23-12-18-10-kadrovoe-obespechenie</w:t>
        </w:r>
      </w:hyperlink>
      <w:r w:rsidR="00F54F68" w:rsidRPr="00F8609E">
        <w:rPr>
          <w:rFonts w:ascii="Times New Roman" w:hAnsi="Times New Roman"/>
          <w:color w:val="5E5E5E"/>
          <w:sz w:val="24"/>
          <w:szCs w:val="24"/>
          <w:shd w:val="clear" w:color="auto" w:fill="FFFFFF"/>
          <w:lang w:val="kk-KZ"/>
        </w:rPr>
        <w:t xml:space="preserve"> </w:t>
      </w:r>
    </w:p>
    <w:p w:rsidR="00F8609E" w:rsidRDefault="00F8609E" w:rsidP="00F8609E">
      <w:pPr>
        <w:pStyle w:val="1"/>
        <w:rPr>
          <w:rFonts w:ascii="Times New Roman" w:hAnsi="Times New Roman"/>
          <w:b/>
          <w:sz w:val="24"/>
          <w:szCs w:val="24"/>
          <w:lang w:val="kk-KZ"/>
        </w:rPr>
      </w:pPr>
    </w:p>
    <w:p w:rsidR="00694AE3" w:rsidRDefault="00694AE3" w:rsidP="00F8609E">
      <w:pPr>
        <w:pStyle w:val="1"/>
        <w:rPr>
          <w:rFonts w:ascii="Times New Roman" w:hAnsi="Times New Roman"/>
          <w:sz w:val="24"/>
          <w:szCs w:val="24"/>
          <w:lang w:val="kk-KZ"/>
        </w:rPr>
      </w:pPr>
    </w:p>
    <w:p w:rsidR="00694AE3" w:rsidRDefault="00694AE3" w:rsidP="00F8609E">
      <w:pPr>
        <w:pStyle w:val="1"/>
        <w:rPr>
          <w:rFonts w:ascii="Times New Roman" w:hAnsi="Times New Roman"/>
          <w:sz w:val="24"/>
          <w:szCs w:val="24"/>
          <w:lang w:val="kk-KZ"/>
        </w:rPr>
      </w:pPr>
    </w:p>
    <w:p w:rsidR="00694AE3" w:rsidRDefault="00694AE3" w:rsidP="00F8609E">
      <w:pPr>
        <w:pStyle w:val="1"/>
        <w:rPr>
          <w:rFonts w:ascii="Times New Roman" w:hAnsi="Times New Roman"/>
          <w:sz w:val="24"/>
          <w:szCs w:val="24"/>
          <w:lang w:val="kk-KZ"/>
        </w:rPr>
      </w:pPr>
    </w:p>
    <w:p w:rsidR="00694AE3" w:rsidRDefault="00694AE3" w:rsidP="00F8609E">
      <w:pPr>
        <w:pStyle w:val="1"/>
        <w:rPr>
          <w:rFonts w:ascii="Times New Roman" w:hAnsi="Times New Roman"/>
          <w:sz w:val="24"/>
          <w:szCs w:val="24"/>
          <w:lang w:val="kk-KZ"/>
        </w:rPr>
      </w:pPr>
    </w:p>
    <w:p w:rsidR="00694AE3" w:rsidRDefault="00694AE3" w:rsidP="00F8609E">
      <w:pPr>
        <w:pStyle w:val="1"/>
        <w:rPr>
          <w:rFonts w:ascii="Times New Roman" w:hAnsi="Times New Roman"/>
          <w:sz w:val="24"/>
          <w:szCs w:val="24"/>
          <w:lang w:val="kk-KZ"/>
        </w:rPr>
      </w:pPr>
    </w:p>
    <w:p w:rsidR="002A5E2A" w:rsidRPr="00FD4A97" w:rsidRDefault="002A5E2A" w:rsidP="00F8609E">
      <w:pPr>
        <w:pStyle w:val="1"/>
        <w:rPr>
          <w:rFonts w:ascii="Times New Roman" w:hAnsi="Times New Roman"/>
          <w:b/>
          <w:sz w:val="24"/>
          <w:szCs w:val="24"/>
          <w:lang w:val="kk-KZ"/>
        </w:rPr>
      </w:pPr>
      <w:r w:rsidRPr="00FD4A97">
        <w:rPr>
          <w:rFonts w:ascii="Times New Roman" w:hAnsi="Times New Roman"/>
          <w:b/>
          <w:sz w:val="24"/>
          <w:szCs w:val="24"/>
          <w:lang w:val="kk-KZ"/>
        </w:rPr>
        <w:t xml:space="preserve">2023-2024 </w:t>
      </w:r>
      <w:r w:rsidR="008826F4" w:rsidRPr="00FD4A97">
        <w:rPr>
          <w:rFonts w:ascii="Times New Roman" w:hAnsi="Times New Roman"/>
          <w:b/>
          <w:sz w:val="24"/>
          <w:szCs w:val="24"/>
          <w:lang w:val="kk-KZ"/>
        </w:rPr>
        <w:t xml:space="preserve"> оқу жылында</w:t>
      </w:r>
      <w:r w:rsidRPr="00FD4A97">
        <w:rPr>
          <w:rFonts w:ascii="Times New Roman" w:hAnsi="Times New Roman"/>
          <w:b/>
          <w:sz w:val="24"/>
          <w:szCs w:val="24"/>
          <w:lang w:val="kk-KZ"/>
        </w:rPr>
        <w:t xml:space="preserve">  </w:t>
      </w:r>
      <w:r w:rsidR="008826F4" w:rsidRPr="00FD4A97">
        <w:rPr>
          <w:rFonts w:ascii="Times New Roman" w:hAnsi="Times New Roman"/>
          <w:b/>
          <w:sz w:val="24"/>
          <w:szCs w:val="24"/>
          <w:lang w:val="kk-KZ"/>
        </w:rPr>
        <w:t>білім беру ұйымы педагогтерінің жалпы санынан біліктілікті арттыру курстарынан өткен педагогтердің үлесі.</w:t>
      </w:r>
    </w:p>
    <w:tbl>
      <w:tblPr>
        <w:tblStyle w:val="a6"/>
        <w:tblpPr w:leftFromText="180" w:rightFromText="180" w:vertAnchor="text" w:horzAnchor="margin" w:tblpXSpec="center" w:tblpY="193"/>
        <w:tblW w:w="10774" w:type="dxa"/>
        <w:tblLayout w:type="fixed"/>
        <w:tblLook w:val="04A0"/>
      </w:tblPr>
      <w:tblGrid>
        <w:gridCol w:w="568"/>
        <w:gridCol w:w="1701"/>
        <w:gridCol w:w="1984"/>
        <w:gridCol w:w="1985"/>
        <w:gridCol w:w="2410"/>
        <w:gridCol w:w="2126"/>
      </w:tblGrid>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ТАЖ</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Лауазымы</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Пәні</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Курстың тақырыбы</w:t>
            </w:r>
          </w:p>
        </w:tc>
        <w:tc>
          <w:tcPr>
            <w:tcW w:w="2126" w:type="dxa"/>
          </w:tcPr>
          <w:p w:rsidR="00763371" w:rsidRPr="00763371" w:rsidRDefault="00763371" w:rsidP="00763371">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Өткізілген орны</w:t>
            </w:r>
          </w:p>
        </w:tc>
      </w:tr>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Верясова Е.Н.</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русского языка и литературы</w:t>
            </w:r>
          </w:p>
        </w:tc>
        <w:tc>
          <w:tcPr>
            <w:tcW w:w="1985"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русский язык и литература</w:t>
            </w:r>
          </w:p>
        </w:tc>
        <w:tc>
          <w:tcPr>
            <w:tcW w:w="2410"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«Развитие предметных компетенций учителей русского языка и литературы по сложным темам 5-9 классов»</w:t>
            </w:r>
          </w:p>
        </w:tc>
        <w:tc>
          <w:tcPr>
            <w:tcW w:w="2126"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АО НЦПК «Өрлеу»</w:t>
            </w:r>
          </w:p>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18.09- 29.09.2023 г</w:t>
            </w:r>
          </w:p>
        </w:tc>
      </w:tr>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2</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Шынуар Назерке</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английского языка</w:t>
            </w:r>
          </w:p>
        </w:tc>
        <w:tc>
          <w:tcPr>
            <w:tcW w:w="1985"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Английский язык</w:t>
            </w:r>
          </w:p>
        </w:tc>
        <w:tc>
          <w:tcPr>
            <w:tcW w:w="2410"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«Развитие предметных компетенций учителя английского  языка в рамках изучения сложных тем 10-11 классов»</w:t>
            </w:r>
          </w:p>
        </w:tc>
        <w:tc>
          <w:tcPr>
            <w:tcW w:w="2126"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АО НЦПК «Өрлеу»</w:t>
            </w:r>
          </w:p>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18.09- 29.09.2023 г</w:t>
            </w:r>
          </w:p>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№0638248</w:t>
            </w:r>
          </w:p>
        </w:tc>
      </w:tr>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3</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Езова Д.Э.</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физики и информатики</w:t>
            </w:r>
          </w:p>
        </w:tc>
        <w:tc>
          <w:tcPr>
            <w:tcW w:w="1985"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физика</w:t>
            </w:r>
          </w:p>
        </w:tc>
        <w:tc>
          <w:tcPr>
            <w:tcW w:w="2410"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«Развитие предметных компетенций учителей физики. Трудные темы 10-11 классов»</w:t>
            </w:r>
          </w:p>
        </w:tc>
        <w:tc>
          <w:tcPr>
            <w:tcW w:w="2126"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АО НЦПК «Өрлеу»</w:t>
            </w:r>
          </w:p>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16.10- 27.10.2023 г</w:t>
            </w:r>
          </w:p>
        </w:tc>
      </w:tr>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4</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Вишнева В.В.</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биологии</w:t>
            </w:r>
          </w:p>
        </w:tc>
        <w:tc>
          <w:tcPr>
            <w:tcW w:w="1985" w:type="dxa"/>
          </w:tcPr>
          <w:p w:rsidR="00763371" w:rsidRPr="00763371" w:rsidRDefault="00763371" w:rsidP="00FE4919">
            <w:pPr>
              <w:contextualSpacing/>
              <w:rPr>
                <w:rFonts w:ascii="Times New Roman" w:hAnsi="Times New Roman" w:cs="Times New Roman"/>
                <w:sz w:val="24"/>
                <w:szCs w:val="24"/>
              </w:rPr>
            </w:pPr>
            <w:r w:rsidRPr="00763371">
              <w:rPr>
                <w:rFonts w:ascii="Times New Roman" w:hAnsi="Times New Roman" w:cs="Times New Roman"/>
                <w:sz w:val="24"/>
                <w:szCs w:val="24"/>
              </w:rPr>
              <w:t>биология</w:t>
            </w:r>
          </w:p>
        </w:tc>
        <w:tc>
          <w:tcPr>
            <w:tcW w:w="2410"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«Развитие предметных компетенций учителей биологии. Трудные темы 10-11 класса»</w:t>
            </w:r>
          </w:p>
        </w:tc>
        <w:tc>
          <w:tcPr>
            <w:tcW w:w="2126"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АО НЦПК «Өрлеу»</w:t>
            </w:r>
          </w:p>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16.10- 27.10.2023 г</w:t>
            </w:r>
          </w:p>
        </w:tc>
      </w:tr>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5</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Максимова А.Г.</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нач.классов</w:t>
            </w:r>
          </w:p>
        </w:tc>
        <w:tc>
          <w:tcPr>
            <w:tcW w:w="1985" w:type="dxa"/>
          </w:tcPr>
          <w:p w:rsidR="00763371" w:rsidRPr="00763371" w:rsidRDefault="00763371" w:rsidP="00FE4919">
            <w:pPr>
              <w:contextualSpacing/>
              <w:rPr>
                <w:rFonts w:ascii="Times New Roman" w:hAnsi="Times New Roman" w:cs="Times New Roman"/>
                <w:sz w:val="24"/>
                <w:szCs w:val="24"/>
              </w:rPr>
            </w:pPr>
            <w:r w:rsidRPr="00763371">
              <w:rPr>
                <w:rFonts w:ascii="Times New Roman" w:hAnsi="Times New Roman" w:cs="Times New Roman"/>
                <w:sz w:val="24"/>
                <w:szCs w:val="24"/>
              </w:rPr>
              <w:t>начальное обучение</w:t>
            </w:r>
          </w:p>
        </w:tc>
        <w:tc>
          <w:tcPr>
            <w:tcW w:w="2410"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«Развитие предметных компетенций учителей начальных классов»</w:t>
            </w:r>
          </w:p>
        </w:tc>
        <w:tc>
          <w:tcPr>
            <w:tcW w:w="2126"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 xml:space="preserve">ЦПМ </w:t>
            </w:r>
          </w:p>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11.08.2023 г.</w:t>
            </w:r>
          </w:p>
        </w:tc>
      </w:tr>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6</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Хуаныш Асылмурат</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физической культуры</w:t>
            </w:r>
          </w:p>
        </w:tc>
        <w:tc>
          <w:tcPr>
            <w:tcW w:w="1985"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қазақша күрес</w:t>
            </w:r>
          </w:p>
        </w:tc>
        <w:tc>
          <w:tcPr>
            <w:tcW w:w="2410"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«Қазақ күресі жаттықтырушыларына арналған  білім мен тәжірибелік дағдыны жетілдіру»</w:t>
            </w:r>
          </w:p>
        </w:tc>
        <w:tc>
          <w:tcPr>
            <w:tcW w:w="2126"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13.10.2023 г.</w:t>
            </w:r>
          </w:p>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г.Астана</w:t>
            </w:r>
          </w:p>
        </w:tc>
      </w:tr>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7</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Садриева Валентина Дмитриевна</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начальных классов</w:t>
            </w:r>
          </w:p>
        </w:tc>
        <w:tc>
          <w:tcPr>
            <w:tcW w:w="1985"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инклюзивное образование</w:t>
            </w:r>
          </w:p>
        </w:tc>
        <w:tc>
          <w:tcPr>
            <w:tcW w:w="2410"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rPr>
              <w:t>«Развитие профессиональных компетенции педагога специальных классов общеобразовательной школы»</w:t>
            </w:r>
          </w:p>
        </w:tc>
        <w:tc>
          <w:tcPr>
            <w:tcW w:w="2126"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ЦПМ г. Кокшетау 2023 г.</w:t>
            </w:r>
          </w:p>
        </w:tc>
      </w:tr>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8</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Рахимжанов Толыбай Сапарович</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директор школы</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 xml:space="preserve">«Орта білім беру ұйымдарында кәмелетке толмаған балалар арасында суицидтің алдын алу» және «Білім </w:t>
            </w:r>
            <w:r w:rsidRPr="00763371">
              <w:rPr>
                <w:rFonts w:ascii="Times New Roman" w:hAnsi="Times New Roman" w:cs="Times New Roman"/>
                <w:sz w:val="24"/>
                <w:szCs w:val="24"/>
                <w:lang w:val="kk-KZ"/>
              </w:rPr>
              <w:lastRenderedPageBreak/>
              <w:t xml:space="preserve">беру ұйымдарында жағымды тәрбие ортасын қамтамасыз ету» </w:t>
            </w:r>
          </w:p>
        </w:tc>
        <w:tc>
          <w:tcPr>
            <w:tcW w:w="2126"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lastRenderedPageBreak/>
              <w:t>09.10- 13.10 2023 г.</w:t>
            </w:r>
          </w:p>
          <w:p w:rsidR="00763371" w:rsidRPr="00763371" w:rsidRDefault="00763371" w:rsidP="00FE4919">
            <w:pPr>
              <w:tabs>
                <w:tab w:val="left" w:pos="901"/>
              </w:tabs>
              <w:spacing w:before="40"/>
              <w:contextualSpacing/>
              <w:rPr>
                <w:rFonts w:ascii="Times New Roman" w:hAnsi="Times New Roman" w:cs="Times New Roman"/>
                <w:sz w:val="24"/>
                <w:szCs w:val="24"/>
              </w:rPr>
            </w:pPr>
            <w:r w:rsidRPr="00763371">
              <w:rPr>
                <w:rFonts w:ascii="Times New Roman" w:hAnsi="Times New Roman" w:cs="Times New Roman"/>
                <w:sz w:val="24"/>
                <w:szCs w:val="24"/>
                <w:lang w:val="kk-KZ"/>
              </w:rPr>
              <w:t xml:space="preserve"> г.Кокшетау</w:t>
            </w:r>
          </w:p>
        </w:tc>
      </w:tr>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lastRenderedPageBreak/>
              <w:t>9</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Амангелді Айнура Дулатовна</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старшая вожатая</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воспитательная работа</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«Развитие профессиональной компетенции старших вожатых в организациях образования»</w:t>
            </w:r>
          </w:p>
        </w:tc>
        <w:tc>
          <w:tcPr>
            <w:tcW w:w="2126"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АО НЦПК «Өрлеу»</w:t>
            </w:r>
          </w:p>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02.10-13.10. 2023г</w:t>
            </w:r>
          </w:p>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г.Кокшетау</w:t>
            </w:r>
          </w:p>
        </w:tc>
      </w:tr>
      <w:tr w:rsidR="00763371" w:rsidRPr="00F476F3"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10</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Муканова Татьяна Васильевна</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библиотекарь</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Библиотечное дело</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 xml:space="preserve">«Формирование медийно-информационной грамотности в системе профессионального развития школьных библиотекарей» </w:t>
            </w:r>
          </w:p>
        </w:tc>
        <w:tc>
          <w:tcPr>
            <w:tcW w:w="2126"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АО НЦПК «Өрлеу»</w:t>
            </w:r>
          </w:p>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16.10- 27.10.2023 г. Кокшетау</w:t>
            </w:r>
          </w:p>
        </w:tc>
      </w:tr>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11</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Петрашенко Роман Витальевич</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музыки</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музыка</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«Развитие профессиональной компетенции учителя музыки»</w:t>
            </w:r>
          </w:p>
        </w:tc>
        <w:tc>
          <w:tcPr>
            <w:tcW w:w="2126"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АО НЦПК «Өрлеу»</w:t>
            </w:r>
          </w:p>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г.Кокшетау 2023 г</w:t>
            </w:r>
          </w:p>
        </w:tc>
      </w:tr>
      <w:tr w:rsidR="00763371" w:rsidRPr="00F476F3"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12</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Маукишева Роза Ораловна</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начальных классов/ биологии</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начальные классы</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«Бастауыш сынып мұғалімдерінің  «Математика», «Қазақ тілі», және «Әдебиеттік оқу» бойынша пәндік құзыреттіліктерін дамыту»</w:t>
            </w:r>
          </w:p>
        </w:tc>
        <w:tc>
          <w:tcPr>
            <w:tcW w:w="2126"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АО НЦПК «Өрлеу» г.Кокшетау 2023 г.</w:t>
            </w:r>
          </w:p>
        </w:tc>
      </w:tr>
      <w:tr w:rsidR="00763371" w:rsidRPr="00F476F3"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13</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Накенова Гульсим Сатбековна</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начальных классов</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начальные классы</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«Бастауыш сынып мұғалімдерінің  «Математика», «Қазақ тілі», және «Әдебиеттік оқу» бойынша пәндік құзыреттіліктерін дамыту»</w:t>
            </w:r>
          </w:p>
        </w:tc>
        <w:tc>
          <w:tcPr>
            <w:tcW w:w="2126"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АО НЦПК «Өрлеу»</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г.Кокшетау 2023 г.</w:t>
            </w:r>
          </w:p>
        </w:tc>
      </w:tr>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14</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Попова Любовь Алексеевна</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начальных классов</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начальные классы</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«Разработка и экспертиза заданий для оценивания по предметам начальных классов»</w:t>
            </w:r>
          </w:p>
        </w:tc>
        <w:tc>
          <w:tcPr>
            <w:tcW w:w="2126"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ЦПМ 23.02.2024г</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№043770</w:t>
            </w:r>
          </w:p>
        </w:tc>
      </w:tr>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15</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Гольцер Галина Владимировна</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начальных классов</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начальные классы</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«Разработка и экспертиза заданий для оценивания по предметам начальных классов»</w:t>
            </w:r>
          </w:p>
        </w:tc>
        <w:tc>
          <w:tcPr>
            <w:tcW w:w="2126"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ЦПМ 23.02.2024г</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№043753</w:t>
            </w:r>
          </w:p>
        </w:tc>
      </w:tr>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16</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Садриева Валентина Дмитриевна</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начальных классов</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начальные классы</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«Разработка и экспертиза заданий для оценивания по предметам начальных классов»</w:t>
            </w:r>
          </w:p>
        </w:tc>
        <w:tc>
          <w:tcPr>
            <w:tcW w:w="2126"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ЦПМ 23.02.2024г</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№043772</w:t>
            </w:r>
          </w:p>
        </w:tc>
      </w:tr>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lastRenderedPageBreak/>
              <w:t>17</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Даулетбаева Шинар Жанабиловна</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истории</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история</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«Развитие предметных компетенции учителей истории»</w:t>
            </w:r>
          </w:p>
        </w:tc>
        <w:tc>
          <w:tcPr>
            <w:tcW w:w="2126"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ЦПМ 27.03.2024г</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№052510</w:t>
            </w:r>
          </w:p>
        </w:tc>
      </w:tr>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18</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Беженхан Пернегул</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начальных классов</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начальные классы</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«Развитие предметных компетенции учителей начальных классов»</w:t>
            </w:r>
          </w:p>
        </w:tc>
        <w:tc>
          <w:tcPr>
            <w:tcW w:w="2126"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ЦПМ 15.03.2024г</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№049881</w:t>
            </w:r>
          </w:p>
        </w:tc>
      </w:tr>
      <w:tr w:rsidR="00763371" w:rsidRPr="000563C8" w:rsidTr="00FE4919">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19</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Бокен Жардемгул</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начальных классов</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начальные классы</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«Развитие предметных компетенции учителей начальных классов»</w:t>
            </w:r>
          </w:p>
        </w:tc>
        <w:tc>
          <w:tcPr>
            <w:tcW w:w="2126"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ЦПМ 15.03.2024г</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№049882</w:t>
            </w:r>
          </w:p>
        </w:tc>
      </w:tr>
      <w:tr w:rsidR="00763371" w:rsidRPr="000563C8" w:rsidTr="00FE4919">
        <w:trPr>
          <w:trHeight w:val="297"/>
        </w:trPr>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20</w:t>
            </w:r>
          </w:p>
          <w:p w:rsidR="00763371" w:rsidRPr="00763371" w:rsidRDefault="00763371" w:rsidP="00FE4919">
            <w:pPr>
              <w:tabs>
                <w:tab w:val="left" w:pos="901"/>
              </w:tabs>
              <w:spacing w:before="40"/>
              <w:contextualSpacing/>
              <w:rPr>
                <w:rFonts w:ascii="Times New Roman" w:hAnsi="Times New Roman" w:cs="Times New Roman"/>
                <w:sz w:val="24"/>
                <w:szCs w:val="24"/>
                <w:lang w:val="kk-KZ"/>
              </w:rPr>
            </w:pP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Даулетбаева Г.Ж</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предшколы</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предшкола</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«Мектепалды даярлықтың тәжерибелік және мазмұндық аспектілері»</w:t>
            </w:r>
          </w:p>
        </w:tc>
        <w:tc>
          <w:tcPr>
            <w:tcW w:w="2126"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АО НЦПК «Өрлеу»г.Кокшетау</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 0742352</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07.11-17.11.2023 г.</w:t>
            </w:r>
          </w:p>
        </w:tc>
      </w:tr>
      <w:tr w:rsidR="00763371" w:rsidRPr="000563C8" w:rsidTr="00FE4919">
        <w:trPr>
          <w:trHeight w:val="297"/>
        </w:trPr>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21</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Стадольник Е.С</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математики</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математика</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«Развитие предметных компетенций учителей математики 5-9 классов»</w:t>
            </w:r>
          </w:p>
        </w:tc>
        <w:tc>
          <w:tcPr>
            <w:tcW w:w="2126"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АО НЦПК «Өрлеу»г.Кокшетау № 0742547</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13.11-24.11.2023 г.</w:t>
            </w:r>
          </w:p>
        </w:tc>
      </w:tr>
      <w:tr w:rsidR="00763371" w:rsidRPr="000563C8" w:rsidTr="00FE4919">
        <w:trPr>
          <w:trHeight w:val="297"/>
        </w:trPr>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22</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Сухомлинова С.Н</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предшколы</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предшкола</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rPr>
            </w:pPr>
            <w:r w:rsidRPr="00763371">
              <w:rPr>
                <w:rFonts w:ascii="Times New Roman" w:hAnsi="Times New Roman" w:cs="Times New Roman"/>
                <w:sz w:val="24"/>
                <w:szCs w:val="24"/>
              </w:rPr>
              <w:t>«Ориентиры раннего развития детей»</w:t>
            </w:r>
          </w:p>
        </w:tc>
        <w:tc>
          <w:tcPr>
            <w:tcW w:w="2126"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ЦПМ 12.04.2024 г.</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 054094</w:t>
            </w:r>
          </w:p>
        </w:tc>
      </w:tr>
      <w:tr w:rsidR="00763371" w:rsidRPr="000563C8" w:rsidTr="00FE4919">
        <w:trPr>
          <w:trHeight w:val="297"/>
        </w:trPr>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23</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Манап Ж</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Худ. труда</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худ. труд</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«Дизайн және көркемдік модельдеу саласында мұғалімдердің кәсіби құзыреттілігін арттыру»</w:t>
            </w:r>
          </w:p>
        </w:tc>
        <w:tc>
          <w:tcPr>
            <w:tcW w:w="2126"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АО НЦПК «Өрлеу» №0861135</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08.04-19.04.2024 г.</w:t>
            </w:r>
          </w:p>
        </w:tc>
      </w:tr>
      <w:tr w:rsidR="00763371" w:rsidRPr="000563C8" w:rsidTr="00FE4919">
        <w:trPr>
          <w:trHeight w:val="297"/>
        </w:trPr>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24</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Скачек С.С</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ИЗО,Графика и проектирование</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худ. труд</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«Повышение профессиональной компетентности педагогов в сфере дизайна и художественного моделирования»</w:t>
            </w:r>
          </w:p>
        </w:tc>
        <w:tc>
          <w:tcPr>
            <w:tcW w:w="2126"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АО НЦПК «Өрлеу»</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 0861274</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08.04-19.04.2024 г.</w:t>
            </w:r>
          </w:p>
        </w:tc>
      </w:tr>
      <w:tr w:rsidR="00763371" w:rsidRPr="000563C8" w:rsidTr="00FE4919">
        <w:trPr>
          <w:trHeight w:val="297"/>
        </w:trPr>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25</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Бокен Ж</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начальные классы</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глобальные компетенции</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«Жаhандық құзыреттілектер»</w:t>
            </w:r>
          </w:p>
        </w:tc>
        <w:tc>
          <w:tcPr>
            <w:tcW w:w="2126"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АО НЦПК «Өрлеу»</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 0743493</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08.04-19.04.2024 г.</w:t>
            </w:r>
          </w:p>
        </w:tc>
      </w:tr>
      <w:tr w:rsidR="00763371" w:rsidRPr="000563C8" w:rsidTr="00FE4919">
        <w:trPr>
          <w:trHeight w:val="297"/>
        </w:trPr>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26</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Ботаева А.Н</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педагог-психолог</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«Профилактика насилия в организациях образования»</w:t>
            </w:r>
          </w:p>
        </w:tc>
        <w:tc>
          <w:tcPr>
            <w:tcW w:w="2126"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НАО « НИГРЧ»</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 0036400</w:t>
            </w:r>
          </w:p>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17.11.2023 г.</w:t>
            </w:r>
          </w:p>
        </w:tc>
      </w:tr>
      <w:tr w:rsidR="00763371" w:rsidRPr="000563C8" w:rsidTr="00FE4919">
        <w:trPr>
          <w:trHeight w:val="297"/>
        </w:trPr>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27</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Гольцер Г.В</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 xml:space="preserve">учитель начальных </w:t>
            </w:r>
            <w:r w:rsidRPr="00763371">
              <w:rPr>
                <w:rFonts w:ascii="Times New Roman" w:hAnsi="Times New Roman" w:cs="Times New Roman"/>
                <w:sz w:val="24"/>
                <w:szCs w:val="24"/>
                <w:lang w:val="kk-KZ"/>
              </w:rPr>
              <w:lastRenderedPageBreak/>
              <w:t>классов</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lastRenderedPageBreak/>
              <w:t>начальные классы</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 xml:space="preserve">«Инклюзивное образование в </w:t>
            </w:r>
            <w:r w:rsidRPr="00763371">
              <w:rPr>
                <w:rFonts w:ascii="Times New Roman" w:hAnsi="Times New Roman" w:cs="Times New Roman"/>
                <w:sz w:val="24"/>
                <w:szCs w:val="24"/>
                <w:lang w:val="kk-KZ"/>
              </w:rPr>
              <w:lastRenderedPageBreak/>
              <w:t>начальной школе»</w:t>
            </w:r>
          </w:p>
        </w:tc>
        <w:tc>
          <w:tcPr>
            <w:tcW w:w="2126"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lastRenderedPageBreak/>
              <w:t>ЦПМ г.Кокшетау</w:t>
            </w:r>
          </w:p>
        </w:tc>
      </w:tr>
      <w:tr w:rsidR="00763371" w:rsidRPr="000563C8" w:rsidTr="00FE4919">
        <w:trPr>
          <w:trHeight w:val="297"/>
        </w:trPr>
        <w:tc>
          <w:tcPr>
            <w:tcW w:w="568"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lastRenderedPageBreak/>
              <w:t>28</w:t>
            </w:r>
          </w:p>
        </w:tc>
        <w:tc>
          <w:tcPr>
            <w:tcW w:w="1701"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Даулетбаева Г.Ж</w:t>
            </w:r>
          </w:p>
        </w:tc>
        <w:tc>
          <w:tcPr>
            <w:tcW w:w="1984"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Учитель предшколы</w:t>
            </w:r>
          </w:p>
        </w:tc>
        <w:tc>
          <w:tcPr>
            <w:tcW w:w="1985"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Предшкола</w:t>
            </w:r>
          </w:p>
        </w:tc>
        <w:tc>
          <w:tcPr>
            <w:tcW w:w="2410" w:type="dxa"/>
          </w:tcPr>
          <w:p w:rsidR="00763371" w:rsidRPr="00763371" w:rsidRDefault="00763371" w:rsidP="00FE4919">
            <w:pPr>
              <w:tabs>
                <w:tab w:val="left" w:pos="901"/>
              </w:tabs>
              <w:spacing w:before="40"/>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«Бастауыш сыныптарда инклюзивті білім беру курсы»</w:t>
            </w:r>
          </w:p>
        </w:tc>
        <w:tc>
          <w:tcPr>
            <w:tcW w:w="2126" w:type="dxa"/>
          </w:tcPr>
          <w:p w:rsidR="00763371" w:rsidRPr="00763371" w:rsidRDefault="00763371" w:rsidP="00FE4919">
            <w:pPr>
              <w:contextualSpacing/>
              <w:rPr>
                <w:rFonts w:ascii="Times New Roman" w:hAnsi="Times New Roman" w:cs="Times New Roman"/>
                <w:sz w:val="24"/>
                <w:szCs w:val="24"/>
                <w:lang w:val="kk-KZ"/>
              </w:rPr>
            </w:pPr>
            <w:r w:rsidRPr="00763371">
              <w:rPr>
                <w:rFonts w:ascii="Times New Roman" w:hAnsi="Times New Roman" w:cs="Times New Roman"/>
                <w:sz w:val="24"/>
                <w:szCs w:val="24"/>
                <w:lang w:val="kk-KZ"/>
              </w:rPr>
              <w:t>ЦПМ г.Кокшетау</w:t>
            </w:r>
          </w:p>
        </w:tc>
      </w:tr>
    </w:tbl>
    <w:p w:rsidR="00763371" w:rsidRDefault="00763371" w:rsidP="00A94119">
      <w:pPr>
        <w:pStyle w:val="1"/>
        <w:rPr>
          <w:rFonts w:ascii="Times New Roman" w:hAnsi="Times New Roman"/>
          <w:b/>
          <w:sz w:val="24"/>
          <w:szCs w:val="24"/>
          <w:lang w:val="kk-KZ"/>
        </w:rPr>
      </w:pPr>
    </w:p>
    <w:p w:rsidR="00A94119" w:rsidRPr="00FD4A97" w:rsidRDefault="00A94119" w:rsidP="00A94119">
      <w:pPr>
        <w:pStyle w:val="1"/>
        <w:rPr>
          <w:rFonts w:ascii="Times New Roman" w:hAnsi="Times New Roman"/>
          <w:b/>
          <w:sz w:val="24"/>
          <w:szCs w:val="24"/>
          <w:lang w:val="kk-KZ"/>
        </w:rPr>
      </w:pPr>
      <w:r w:rsidRPr="00FD4A97">
        <w:rPr>
          <w:rFonts w:ascii="Times New Roman" w:hAnsi="Times New Roman"/>
          <w:b/>
          <w:sz w:val="24"/>
          <w:szCs w:val="24"/>
          <w:lang w:val="kk-KZ"/>
        </w:rPr>
        <w:t>2023-2024  оқу жылында  білім беру ұйымы педагогтерінің жалпы санынан біліктілікті арттыру курстарынан өткен педагогтердің үлесі.</w:t>
      </w:r>
    </w:p>
    <w:p w:rsidR="00FD4A97" w:rsidRPr="00FD4A97" w:rsidRDefault="00FD4A97" w:rsidP="00FD4A97">
      <w:pPr>
        <w:tabs>
          <w:tab w:val="left" w:pos="901"/>
        </w:tabs>
        <w:spacing w:before="40"/>
        <w:contextualSpacing/>
        <w:rPr>
          <w:rFonts w:ascii="Times New Roman" w:hAnsi="Times New Roman" w:cs="Times New Roman"/>
          <w:sz w:val="24"/>
          <w:szCs w:val="24"/>
          <w:lang w:val="kk-KZ"/>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1984"/>
        <w:gridCol w:w="3969"/>
        <w:gridCol w:w="1843"/>
      </w:tblGrid>
      <w:tr w:rsidR="00FD4A97" w:rsidRPr="00FD4A97" w:rsidTr="00FD4A97">
        <w:tc>
          <w:tcPr>
            <w:tcW w:w="709" w:type="dxa"/>
          </w:tcPr>
          <w:p w:rsidR="00FD4A97" w:rsidRPr="00FD4A97" w:rsidRDefault="00FD4A97" w:rsidP="00FD4A97">
            <w:pPr>
              <w:contextualSpacing/>
              <w:rPr>
                <w:rFonts w:ascii="Times New Roman" w:hAnsi="Times New Roman" w:cs="Times New Roman"/>
                <w:sz w:val="24"/>
                <w:szCs w:val="24"/>
              </w:rPr>
            </w:pPr>
            <w:r w:rsidRPr="00FD4A97">
              <w:rPr>
                <w:rFonts w:ascii="Times New Roman" w:hAnsi="Times New Roman" w:cs="Times New Roman"/>
                <w:sz w:val="24"/>
                <w:szCs w:val="24"/>
              </w:rPr>
              <w:t>№ п/п</w:t>
            </w:r>
          </w:p>
        </w:tc>
        <w:tc>
          <w:tcPr>
            <w:tcW w:w="1985" w:type="dxa"/>
          </w:tcPr>
          <w:p w:rsidR="00FD4A97" w:rsidRPr="00FD4A97" w:rsidRDefault="00FD4A97" w:rsidP="00FD4A97">
            <w:pPr>
              <w:contextualSpacing/>
              <w:rPr>
                <w:rFonts w:ascii="Times New Roman" w:hAnsi="Times New Roman" w:cs="Times New Roman"/>
                <w:sz w:val="24"/>
                <w:szCs w:val="24"/>
                <w:lang w:val="kk-KZ"/>
              </w:rPr>
            </w:pPr>
            <w:r>
              <w:rPr>
                <w:rFonts w:ascii="Times New Roman" w:hAnsi="Times New Roman" w:cs="Times New Roman"/>
                <w:sz w:val="24"/>
                <w:szCs w:val="24"/>
                <w:lang w:val="kk-KZ"/>
              </w:rPr>
              <w:t>Оқу жылы</w:t>
            </w:r>
          </w:p>
        </w:tc>
        <w:tc>
          <w:tcPr>
            <w:tcW w:w="1984" w:type="dxa"/>
          </w:tcPr>
          <w:p w:rsidR="00FD4A97" w:rsidRPr="00FD4A97" w:rsidRDefault="00FD4A97" w:rsidP="00FD4A97">
            <w:pPr>
              <w:contextualSpacing/>
              <w:rPr>
                <w:rFonts w:ascii="Times New Roman" w:hAnsi="Times New Roman" w:cs="Times New Roman"/>
                <w:sz w:val="24"/>
                <w:szCs w:val="24"/>
                <w:lang w:val="kk-KZ"/>
              </w:rPr>
            </w:pPr>
            <w:r>
              <w:rPr>
                <w:rFonts w:ascii="Times New Roman" w:hAnsi="Times New Roman" w:cs="Times New Roman"/>
                <w:sz w:val="24"/>
                <w:szCs w:val="24"/>
                <w:lang w:val="kk-KZ"/>
              </w:rPr>
              <w:t>Педагогтар саны</w:t>
            </w:r>
          </w:p>
        </w:tc>
        <w:tc>
          <w:tcPr>
            <w:tcW w:w="3969" w:type="dxa"/>
          </w:tcPr>
          <w:p w:rsidR="00FD4A97" w:rsidRPr="00FD4A97" w:rsidRDefault="00FD4A97" w:rsidP="00FD4A97">
            <w:pPr>
              <w:contextualSpacing/>
              <w:rPr>
                <w:rFonts w:ascii="Times New Roman" w:hAnsi="Times New Roman" w:cs="Times New Roman"/>
                <w:sz w:val="24"/>
                <w:szCs w:val="24"/>
                <w:lang w:val="kk-KZ"/>
              </w:rPr>
            </w:pPr>
            <w:r>
              <w:rPr>
                <w:rFonts w:ascii="Times New Roman" w:hAnsi="Times New Roman" w:cs="Times New Roman"/>
                <w:sz w:val="24"/>
                <w:szCs w:val="24"/>
                <w:lang w:val="kk-KZ"/>
              </w:rPr>
              <w:t>Курс өткен педагогтар саны</w:t>
            </w:r>
          </w:p>
        </w:tc>
        <w:tc>
          <w:tcPr>
            <w:tcW w:w="1843" w:type="dxa"/>
          </w:tcPr>
          <w:p w:rsidR="00FD4A97" w:rsidRPr="00FD4A97" w:rsidRDefault="00FD4A97" w:rsidP="00FD4A97">
            <w:pPr>
              <w:contextualSpacing/>
              <w:rPr>
                <w:rFonts w:ascii="Times New Roman" w:hAnsi="Times New Roman" w:cs="Times New Roman"/>
                <w:sz w:val="24"/>
                <w:szCs w:val="24"/>
              </w:rPr>
            </w:pPr>
            <w:r w:rsidRPr="00FD4A97">
              <w:rPr>
                <w:rFonts w:ascii="Times New Roman" w:hAnsi="Times New Roman" w:cs="Times New Roman"/>
                <w:sz w:val="24"/>
                <w:szCs w:val="24"/>
              </w:rPr>
              <w:t>%</w:t>
            </w:r>
          </w:p>
        </w:tc>
      </w:tr>
      <w:tr w:rsidR="00FD4A97" w:rsidRPr="00FD4A97" w:rsidTr="00FD4A97">
        <w:tc>
          <w:tcPr>
            <w:tcW w:w="709"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1</w:t>
            </w:r>
          </w:p>
        </w:tc>
        <w:tc>
          <w:tcPr>
            <w:tcW w:w="1985" w:type="dxa"/>
          </w:tcPr>
          <w:p w:rsidR="00FD4A97" w:rsidRPr="00FD4A97" w:rsidRDefault="00FD4A97" w:rsidP="00FD4A97">
            <w:pPr>
              <w:contextualSpacing/>
              <w:rPr>
                <w:rFonts w:ascii="Times New Roman" w:hAnsi="Times New Roman" w:cs="Times New Roman"/>
                <w:sz w:val="24"/>
                <w:szCs w:val="24"/>
              </w:rPr>
            </w:pPr>
            <w:r w:rsidRPr="00FD4A97">
              <w:rPr>
                <w:rFonts w:ascii="Times New Roman" w:hAnsi="Times New Roman" w:cs="Times New Roman"/>
                <w:sz w:val="24"/>
                <w:szCs w:val="24"/>
              </w:rPr>
              <w:t>2023-2024 уч.год</w:t>
            </w:r>
          </w:p>
        </w:tc>
        <w:tc>
          <w:tcPr>
            <w:tcW w:w="1984" w:type="dxa"/>
          </w:tcPr>
          <w:p w:rsidR="00FD4A97" w:rsidRPr="00FD4A97" w:rsidRDefault="00FD4A97" w:rsidP="00FD4A97">
            <w:pPr>
              <w:contextualSpacing/>
              <w:rPr>
                <w:rFonts w:ascii="Times New Roman" w:hAnsi="Times New Roman" w:cs="Times New Roman"/>
                <w:sz w:val="24"/>
                <w:szCs w:val="24"/>
              </w:rPr>
            </w:pPr>
            <w:r w:rsidRPr="00FD4A97">
              <w:rPr>
                <w:rFonts w:ascii="Times New Roman" w:hAnsi="Times New Roman" w:cs="Times New Roman"/>
                <w:sz w:val="24"/>
                <w:szCs w:val="24"/>
              </w:rPr>
              <w:t>42</w:t>
            </w:r>
          </w:p>
        </w:tc>
        <w:tc>
          <w:tcPr>
            <w:tcW w:w="3969"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24</w:t>
            </w:r>
          </w:p>
        </w:tc>
        <w:tc>
          <w:tcPr>
            <w:tcW w:w="1843"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100</w:t>
            </w:r>
          </w:p>
        </w:tc>
      </w:tr>
    </w:tbl>
    <w:p w:rsidR="00FD4A97" w:rsidRPr="00FD4A97" w:rsidRDefault="00FD4A97" w:rsidP="00A94119">
      <w:pPr>
        <w:pStyle w:val="a3"/>
        <w:spacing w:before="3"/>
        <w:ind w:left="0" w:right="517" w:firstLine="0"/>
        <w:contextualSpacing/>
        <w:rPr>
          <w:b/>
          <w:lang w:val="kk-KZ"/>
        </w:rPr>
      </w:pPr>
    </w:p>
    <w:p w:rsidR="00B95BB2" w:rsidRPr="00FD4A97" w:rsidRDefault="00B95BB2" w:rsidP="00F8609E">
      <w:pPr>
        <w:pStyle w:val="1"/>
        <w:rPr>
          <w:rFonts w:ascii="Times New Roman" w:hAnsi="Times New Roman"/>
          <w:b/>
          <w:sz w:val="24"/>
          <w:szCs w:val="24"/>
          <w:lang w:val="kk-KZ"/>
        </w:rPr>
      </w:pPr>
    </w:p>
    <w:p w:rsidR="008965F7" w:rsidRPr="00F8609E" w:rsidRDefault="00C1210F" w:rsidP="00F8609E">
      <w:pPr>
        <w:pStyle w:val="1"/>
        <w:rPr>
          <w:rFonts w:ascii="Times New Roman" w:hAnsi="Times New Roman"/>
          <w:b/>
          <w:sz w:val="24"/>
          <w:szCs w:val="24"/>
          <w:lang w:val="kk-KZ"/>
        </w:rPr>
      </w:pPr>
      <w:r>
        <w:rPr>
          <w:rFonts w:ascii="Times New Roman" w:hAnsi="Times New Roman"/>
          <w:b/>
          <w:sz w:val="24"/>
          <w:szCs w:val="24"/>
          <w:lang w:val="kk-KZ"/>
        </w:rPr>
        <w:t xml:space="preserve">                 </w:t>
      </w:r>
      <w:r w:rsidR="008965F7" w:rsidRPr="00F8609E">
        <w:rPr>
          <w:rFonts w:ascii="Times New Roman" w:hAnsi="Times New Roman"/>
          <w:b/>
          <w:sz w:val="24"/>
          <w:szCs w:val="24"/>
          <w:lang w:val="kk-KZ"/>
        </w:rPr>
        <w:t>Қоса атқару шарттарында жұмыс істейтін педагогтер туралы мәліметтер.</w:t>
      </w:r>
    </w:p>
    <w:tbl>
      <w:tblPr>
        <w:tblStyle w:val="a6"/>
        <w:tblW w:w="10288" w:type="dxa"/>
        <w:tblInd w:w="-176" w:type="dxa"/>
        <w:tblLayout w:type="fixed"/>
        <w:tblLook w:val="04A0"/>
      </w:tblPr>
      <w:tblGrid>
        <w:gridCol w:w="426"/>
        <w:gridCol w:w="2044"/>
        <w:gridCol w:w="1500"/>
        <w:gridCol w:w="1929"/>
        <w:gridCol w:w="1921"/>
        <w:gridCol w:w="2468"/>
      </w:tblGrid>
      <w:tr w:rsidR="008965F7" w:rsidRPr="00F8609E" w:rsidTr="00CD0841">
        <w:trPr>
          <w:trHeight w:val="919"/>
        </w:trPr>
        <w:tc>
          <w:tcPr>
            <w:tcW w:w="426" w:type="dxa"/>
          </w:tcPr>
          <w:p w:rsidR="008965F7" w:rsidRPr="00F8609E" w:rsidRDefault="008965F7" w:rsidP="00F8609E">
            <w:pPr>
              <w:pStyle w:val="1"/>
              <w:rPr>
                <w:rFonts w:ascii="Times New Roman" w:hAnsi="Times New Roman"/>
                <w:sz w:val="24"/>
                <w:szCs w:val="24"/>
              </w:rPr>
            </w:pPr>
            <w:r w:rsidRPr="00F8609E">
              <w:rPr>
                <w:rFonts w:ascii="Times New Roman" w:hAnsi="Times New Roman"/>
                <w:sz w:val="24"/>
                <w:szCs w:val="24"/>
              </w:rPr>
              <w:t xml:space="preserve">№ </w:t>
            </w:r>
          </w:p>
        </w:tc>
        <w:tc>
          <w:tcPr>
            <w:tcW w:w="2044" w:type="dxa"/>
          </w:tcPr>
          <w:p w:rsidR="008965F7" w:rsidRPr="00F8609E" w:rsidRDefault="008965F7" w:rsidP="00F8609E">
            <w:pPr>
              <w:pStyle w:val="1"/>
              <w:rPr>
                <w:rFonts w:ascii="Times New Roman" w:hAnsi="Times New Roman"/>
                <w:sz w:val="24"/>
                <w:szCs w:val="24"/>
                <w:lang w:val="kk-KZ"/>
              </w:rPr>
            </w:pPr>
            <w:r w:rsidRPr="00F8609E">
              <w:rPr>
                <w:rFonts w:ascii="Times New Roman" w:hAnsi="Times New Roman"/>
                <w:sz w:val="24"/>
                <w:szCs w:val="24"/>
                <w:lang w:val="kk-KZ"/>
              </w:rPr>
              <w:t>Педагогтің аты -жөні</w:t>
            </w:r>
          </w:p>
        </w:tc>
        <w:tc>
          <w:tcPr>
            <w:tcW w:w="1500" w:type="dxa"/>
          </w:tcPr>
          <w:p w:rsidR="008965F7" w:rsidRPr="00F8609E" w:rsidRDefault="008965F7" w:rsidP="00F8609E">
            <w:pPr>
              <w:pStyle w:val="1"/>
              <w:rPr>
                <w:rFonts w:ascii="Times New Roman" w:hAnsi="Times New Roman"/>
                <w:sz w:val="24"/>
                <w:szCs w:val="24"/>
                <w:lang w:val="kk-KZ"/>
              </w:rPr>
            </w:pPr>
            <w:r w:rsidRPr="00F8609E">
              <w:rPr>
                <w:rFonts w:ascii="Times New Roman" w:hAnsi="Times New Roman"/>
                <w:sz w:val="24"/>
                <w:szCs w:val="24"/>
                <w:lang w:val="kk-KZ"/>
              </w:rPr>
              <w:t>Білімі</w:t>
            </w:r>
          </w:p>
        </w:tc>
        <w:tc>
          <w:tcPr>
            <w:tcW w:w="1929" w:type="dxa"/>
          </w:tcPr>
          <w:p w:rsidR="008965F7" w:rsidRPr="00F8609E" w:rsidRDefault="008965F7" w:rsidP="00F8609E">
            <w:pPr>
              <w:pStyle w:val="1"/>
              <w:rPr>
                <w:rFonts w:ascii="Times New Roman" w:hAnsi="Times New Roman"/>
                <w:sz w:val="24"/>
                <w:szCs w:val="24"/>
                <w:lang w:val="kk-KZ"/>
              </w:rPr>
            </w:pPr>
            <w:r w:rsidRPr="00F8609E">
              <w:rPr>
                <w:rFonts w:ascii="Times New Roman" w:hAnsi="Times New Roman"/>
                <w:sz w:val="24"/>
                <w:szCs w:val="24"/>
                <w:lang w:val="kk-KZ"/>
              </w:rPr>
              <w:t>Диплом бойынша мамандығы</w:t>
            </w:r>
          </w:p>
        </w:tc>
        <w:tc>
          <w:tcPr>
            <w:tcW w:w="1921" w:type="dxa"/>
          </w:tcPr>
          <w:p w:rsidR="008965F7" w:rsidRPr="00F8609E" w:rsidRDefault="008965F7" w:rsidP="00F8609E">
            <w:pPr>
              <w:pStyle w:val="1"/>
              <w:rPr>
                <w:rFonts w:ascii="Times New Roman" w:hAnsi="Times New Roman"/>
                <w:sz w:val="24"/>
                <w:szCs w:val="24"/>
                <w:lang w:val="kk-KZ"/>
              </w:rPr>
            </w:pPr>
            <w:r w:rsidRPr="00F8609E">
              <w:rPr>
                <w:rFonts w:ascii="Times New Roman" w:hAnsi="Times New Roman"/>
                <w:sz w:val="24"/>
                <w:szCs w:val="24"/>
                <w:lang w:val="kk-KZ"/>
              </w:rPr>
              <w:t>Білім беретін пән</w:t>
            </w:r>
          </w:p>
        </w:tc>
        <w:tc>
          <w:tcPr>
            <w:tcW w:w="2468" w:type="dxa"/>
          </w:tcPr>
          <w:p w:rsidR="008965F7" w:rsidRPr="00F8609E" w:rsidRDefault="008965F7" w:rsidP="00F8609E">
            <w:pPr>
              <w:pStyle w:val="1"/>
              <w:rPr>
                <w:rFonts w:ascii="Times New Roman" w:hAnsi="Times New Roman"/>
                <w:sz w:val="24"/>
                <w:szCs w:val="24"/>
                <w:lang w:val="kk-KZ"/>
              </w:rPr>
            </w:pPr>
            <w:r w:rsidRPr="00F8609E">
              <w:rPr>
                <w:rFonts w:ascii="Times New Roman" w:hAnsi="Times New Roman"/>
                <w:sz w:val="24"/>
                <w:szCs w:val="24"/>
                <w:lang w:val="kk-KZ"/>
              </w:rPr>
              <w:t>Жүктеме-сі</w:t>
            </w:r>
          </w:p>
        </w:tc>
      </w:tr>
      <w:tr w:rsidR="008965F7" w:rsidRPr="00F8609E" w:rsidTr="00CD0841">
        <w:trPr>
          <w:trHeight w:val="612"/>
        </w:trPr>
        <w:tc>
          <w:tcPr>
            <w:tcW w:w="426" w:type="dxa"/>
          </w:tcPr>
          <w:p w:rsidR="008965F7" w:rsidRPr="00F8609E" w:rsidRDefault="008965F7" w:rsidP="00F8609E">
            <w:pPr>
              <w:pStyle w:val="1"/>
              <w:rPr>
                <w:rFonts w:ascii="Times New Roman" w:hAnsi="Times New Roman"/>
                <w:sz w:val="24"/>
                <w:szCs w:val="24"/>
              </w:rPr>
            </w:pPr>
            <w:r w:rsidRPr="00F8609E">
              <w:rPr>
                <w:rFonts w:ascii="Times New Roman" w:hAnsi="Times New Roman"/>
                <w:sz w:val="24"/>
                <w:szCs w:val="24"/>
              </w:rPr>
              <w:t>1</w:t>
            </w:r>
          </w:p>
        </w:tc>
        <w:tc>
          <w:tcPr>
            <w:tcW w:w="2044" w:type="dxa"/>
          </w:tcPr>
          <w:p w:rsidR="008965F7" w:rsidRPr="00F8609E" w:rsidRDefault="008965F7" w:rsidP="00F8609E">
            <w:pPr>
              <w:pStyle w:val="1"/>
              <w:rPr>
                <w:rFonts w:ascii="Times New Roman" w:hAnsi="Times New Roman"/>
                <w:sz w:val="24"/>
                <w:szCs w:val="24"/>
              </w:rPr>
            </w:pPr>
            <w:r w:rsidRPr="00F8609E">
              <w:rPr>
                <w:rFonts w:ascii="Times New Roman" w:hAnsi="Times New Roman"/>
                <w:sz w:val="24"/>
                <w:szCs w:val="24"/>
              </w:rPr>
              <w:t>Ас</w:t>
            </w:r>
            <w:r w:rsidRPr="00F8609E">
              <w:rPr>
                <w:rFonts w:ascii="Times New Roman" w:hAnsi="Times New Roman"/>
                <w:sz w:val="24"/>
                <w:szCs w:val="24"/>
                <w:lang w:val="kk-KZ"/>
              </w:rPr>
              <w:t>қ</w:t>
            </w:r>
            <w:r w:rsidRPr="00F8609E">
              <w:rPr>
                <w:rFonts w:ascii="Times New Roman" w:hAnsi="Times New Roman"/>
                <w:sz w:val="24"/>
                <w:szCs w:val="24"/>
              </w:rPr>
              <w:t>ар С</w:t>
            </w:r>
            <w:r w:rsidRPr="00F8609E">
              <w:rPr>
                <w:rFonts w:ascii="Times New Roman" w:hAnsi="Times New Roman"/>
                <w:sz w:val="24"/>
                <w:szCs w:val="24"/>
                <w:lang w:val="kk-KZ"/>
              </w:rPr>
              <w:t>ұ</w:t>
            </w:r>
            <w:r w:rsidRPr="00F8609E">
              <w:rPr>
                <w:rFonts w:ascii="Times New Roman" w:hAnsi="Times New Roman"/>
                <w:sz w:val="24"/>
                <w:szCs w:val="24"/>
              </w:rPr>
              <w:t>лтанбек</w:t>
            </w:r>
          </w:p>
        </w:tc>
        <w:tc>
          <w:tcPr>
            <w:tcW w:w="1500" w:type="dxa"/>
          </w:tcPr>
          <w:p w:rsidR="008965F7" w:rsidRPr="00F8609E" w:rsidRDefault="00C349A6" w:rsidP="00F8609E">
            <w:pPr>
              <w:pStyle w:val="1"/>
              <w:rPr>
                <w:rFonts w:ascii="Times New Roman" w:hAnsi="Times New Roman"/>
                <w:sz w:val="24"/>
                <w:szCs w:val="24"/>
                <w:lang w:val="kk-KZ"/>
              </w:rPr>
            </w:pPr>
            <w:r w:rsidRPr="00F8609E">
              <w:rPr>
                <w:rFonts w:ascii="Times New Roman" w:hAnsi="Times New Roman"/>
                <w:sz w:val="24"/>
                <w:szCs w:val="24"/>
                <w:lang w:val="kk-KZ"/>
              </w:rPr>
              <w:t>жоғары</w:t>
            </w:r>
          </w:p>
        </w:tc>
        <w:tc>
          <w:tcPr>
            <w:tcW w:w="1929" w:type="dxa"/>
          </w:tcPr>
          <w:p w:rsidR="008965F7" w:rsidRPr="00F8609E" w:rsidRDefault="008965F7" w:rsidP="00F8609E">
            <w:pPr>
              <w:pStyle w:val="1"/>
              <w:rPr>
                <w:rFonts w:ascii="Times New Roman" w:hAnsi="Times New Roman"/>
                <w:sz w:val="24"/>
                <w:szCs w:val="24"/>
                <w:lang w:val="kk-KZ"/>
              </w:rPr>
            </w:pPr>
            <w:r w:rsidRPr="00F8609E">
              <w:rPr>
                <w:rFonts w:ascii="Times New Roman" w:hAnsi="Times New Roman"/>
                <w:sz w:val="24"/>
                <w:szCs w:val="24"/>
                <w:lang w:val="kk-KZ"/>
              </w:rPr>
              <w:t>Информатика пәні мұғалімі</w:t>
            </w:r>
          </w:p>
        </w:tc>
        <w:tc>
          <w:tcPr>
            <w:tcW w:w="1921" w:type="dxa"/>
          </w:tcPr>
          <w:p w:rsidR="008965F7" w:rsidRPr="00F8609E" w:rsidRDefault="008965F7" w:rsidP="00F8609E">
            <w:pPr>
              <w:pStyle w:val="1"/>
              <w:rPr>
                <w:rFonts w:ascii="Times New Roman" w:hAnsi="Times New Roman"/>
                <w:sz w:val="24"/>
                <w:szCs w:val="24"/>
              </w:rPr>
            </w:pPr>
            <w:r w:rsidRPr="00F8609E">
              <w:rPr>
                <w:rFonts w:ascii="Times New Roman" w:hAnsi="Times New Roman"/>
                <w:sz w:val="24"/>
                <w:szCs w:val="24"/>
              </w:rPr>
              <w:t>информатика</w:t>
            </w:r>
          </w:p>
        </w:tc>
        <w:tc>
          <w:tcPr>
            <w:tcW w:w="2468" w:type="dxa"/>
          </w:tcPr>
          <w:p w:rsidR="008965F7" w:rsidRPr="00F8609E" w:rsidRDefault="008965F7" w:rsidP="00F8609E">
            <w:pPr>
              <w:pStyle w:val="1"/>
              <w:rPr>
                <w:rFonts w:ascii="Times New Roman" w:hAnsi="Times New Roman"/>
                <w:sz w:val="24"/>
                <w:szCs w:val="24"/>
                <w:lang w:val="kk-KZ"/>
              </w:rPr>
            </w:pPr>
            <w:r w:rsidRPr="00F8609E">
              <w:rPr>
                <w:rFonts w:ascii="Times New Roman" w:hAnsi="Times New Roman"/>
                <w:sz w:val="24"/>
                <w:szCs w:val="24"/>
              </w:rPr>
              <w:t xml:space="preserve">4 </w:t>
            </w:r>
            <w:r w:rsidRPr="00F8609E">
              <w:rPr>
                <w:rFonts w:ascii="Times New Roman" w:hAnsi="Times New Roman"/>
                <w:sz w:val="24"/>
                <w:szCs w:val="24"/>
                <w:lang w:val="kk-KZ"/>
              </w:rPr>
              <w:t>сағат</w:t>
            </w:r>
          </w:p>
        </w:tc>
      </w:tr>
      <w:tr w:rsidR="00C349A6" w:rsidRPr="00F8609E" w:rsidTr="00CD0841">
        <w:trPr>
          <w:trHeight w:val="612"/>
        </w:trPr>
        <w:tc>
          <w:tcPr>
            <w:tcW w:w="426"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rPr>
              <w:t>2</w:t>
            </w:r>
          </w:p>
        </w:tc>
        <w:tc>
          <w:tcPr>
            <w:tcW w:w="2044"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rPr>
              <w:t>Шайхисла</w:t>
            </w:r>
            <w:r w:rsidRPr="00F8609E">
              <w:rPr>
                <w:rFonts w:ascii="Times New Roman" w:hAnsi="Times New Roman"/>
                <w:sz w:val="24"/>
                <w:szCs w:val="24"/>
                <w:lang w:val="kk-KZ"/>
              </w:rPr>
              <w:t>м</w:t>
            </w:r>
            <w:r w:rsidRPr="00F8609E">
              <w:rPr>
                <w:rFonts w:ascii="Times New Roman" w:hAnsi="Times New Roman"/>
                <w:sz w:val="24"/>
                <w:szCs w:val="24"/>
              </w:rPr>
              <w:t xml:space="preserve"> Аманбек</w:t>
            </w:r>
          </w:p>
        </w:tc>
        <w:tc>
          <w:tcPr>
            <w:tcW w:w="1500"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lang w:val="kk-KZ"/>
              </w:rPr>
              <w:t>жоғары</w:t>
            </w:r>
          </w:p>
        </w:tc>
        <w:tc>
          <w:tcPr>
            <w:tcW w:w="1929" w:type="dxa"/>
          </w:tcPr>
          <w:p w:rsidR="00C349A6" w:rsidRPr="00F8609E" w:rsidRDefault="00C349A6" w:rsidP="00F8609E">
            <w:pPr>
              <w:pStyle w:val="1"/>
              <w:rPr>
                <w:rFonts w:ascii="Times New Roman" w:hAnsi="Times New Roman"/>
                <w:sz w:val="24"/>
                <w:szCs w:val="24"/>
                <w:lang w:val="kk-KZ"/>
              </w:rPr>
            </w:pPr>
          </w:p>
          <w:p w:rsidR="00C349A6" w:rsidRPr="00F8609E" w:rsidRDefault="00C349A6" w:rsidP="00F8609E">
            <w:pPr>
              <w:pStyle w:val="1"/>
              <w:rPr>
                <w:rFonts w:ascii="Times New Roman" w:hAnsi="Times New Roman"/>
                <w:sz w:val="24"/>
                <w:szCs w:val="24"/>
                <w:lang w:val="kk-KZ"/>
              </w:rPr>
            </w:pPr>
            <w:r w:rsidRPr="00F8609E">
              <w:rPr>
                <w:rFonts w:ascii="Times New Roman" w:hAnsi="Times New Roman"/>
                <w:sz w:val="24"/>
                <w:szCs w:val="24"/>
                <w:lang w:val="kk-KZ"/>
              </w:rPr>
              <w:t>М</w:t>
            </w:r>
            <w:r w:rsidRPr="00F8609E">
              <w:rPr>
                <w:rFonts w:ascii="Times New Roman" w:hAnsi="Times New Roman"/>
                <w:sz w:val="24"/>
                <w:szCs w:val="24"/>
              </w:rPr>
              <w:t>атематик</w:t>
            </w:r>
            <w:r w:rsidRPr="00F8609E">
              <w:rPr>
                <w:rFonts w:ascii="Times New Roman" w:hAnsi="Times New Roman"/>
                <w:sz w:val="24"/>
                <w:szCs w:val="24"/>
                <w:lang w:val="kk-KZ"/>
              </w:rPr>
              <w:t>а пәні мұғалімі</w:t>
            </w:r>
          </w:p>
        </w:tc>
        <w:tc>
          <w:tcPr>
            <w:tcW w:w="1921"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rPr>
              <w:t>геометрия</w:t>
            </w:r>
          </w:p>
        </w:tc>
        <w:tc>
          <w:tcPr>
            <w:tcW w:w="2468" w:type="dxa"/>
          </w:tcPr>
          <w:p w:rsidR="00C349A6" w:rsidRPr="00F8609E" w:rsidRDefault="00C349A6" w:rsidP="00F8609E">
            <w:pPr>
              <w:pStyle w:val="1"/>
              <w:rPr>
                <w:rFonts w:ascii="Times New Roman" w:hAnsi="Times New Roman"/>
                <w:sz w:val="24"/>
                <w:szCs w:val="24"/>
                <w:lang w:val="kk-KZ"/>
              </w:rPr>
            </w:pPr>
            <w:r w:rsidRPr="00F8609E">
              <w:rPr>
                <w:rFonts w:ascii="Times New Roman" w:hAnsi="Times New Roman"/>
                <w:sz w:val="24"/>
                <w:szCs w:val="24"/>
              </w:rPr>
              <w:t xml:space="preserve">5 </w:t>
            </w:r>
            <w:r w:rsidRPr="00F8609E">
              <w:rPr>
                <w:rFonts w:ascii="Times New Roman" w:hAnsi="Times New Roman"/>
                <w:sz w:val="24"/>
                <w:szCs w:val="24"/>
                <w:lang w:val="kk-KZ"/>
              </w:rPr>
              <w:t>сағат</w:t>
            </w:r>
          </w:p>
        </w:tc>
      </w:tr>
      <w:tr w:rsidR="00C349A6" w:rsidRPr="00F8609E" w:rsidTr="00CD0841">
        <w:trPr>
          <w:trHeight w:val="612"/>
        </w:trPr>
        <w:tc>
          <w:tcPr>
            <w:tcW w:w="426"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rPr>
              <w:t>3</w:t>
            </w:r>
          </w:p>
        </w:tc>
        <w:tc>
          <w:tcPr>
            <w:tcW w:w="2044" w:type="dxa"/>
          </w:tcPr>
          <w:p w:rsidR="00763371" w:rsidRDefault="00C349A6" w:rsidP="00A94119">
            <w:pPr>
              <w:pStyle w:val="1"/>
              <w:rPr>
                <w:rFonts w:ascii="Times New Roman" w:hAnsi="Times New Roman"/>
                <w:sz w:val="24"/>
                <w:szCs w:val="24"/>
                <w:lang w:val="kk-KZ"/>
              </w:rPr>
            </w:pPr>
            <w:r w:rsidRPr="00F8609E">
              <w:rPr>
                <w:rFonts w:ascii="Times New Roman" w:hAnsi="Times New Roman"/>
                <w:sz w:val="24"/>
                <w:szCs w:val="24"/>
              </w:rPr>
              <w:t>Тургумбаева Жайнагуль Рамазановна</w:t>
            </w:r>
          </w:p>
          <w:p w:rsidR="00C349A6" w:rsidRPr="00F8609E" w:rsidRDefault="00A94119" w:rsidP="00A94119">
            <w:pPr>
              <w:pStyle w:val="1"/>
              <w:rPr>
                <w:rFonts w:ascii="Times New Roman" w:hAnsi="Times New Roman"/>
                <w:sz w:val="24"/>
                <w:szCs w:val="24"/>
              </w:rPr>
            </w:pPr>
            <w:r>
              <w:rPr>
                <w:rFonts w:ascii="Times New Roman" w:hAnsi="Times New Roman"/>
                <w:sz w:val="24"/>
                <w:szCs w:val="24"/>
              </w:rPr>
              <w:t xml:space="preserve"> (</w:t>
            </w:r>
            <w:r w:rsidR="00E81A31">
              <w:rPr>
                <w:rFonts w:ascii="Times New Roman" w:hAnsi="Times New Roman"/>
                <w:sz w:val="24"/>
                <w:szCs w:val="24"/>
                <w:lang w:val="kk-KZ"/>
              </w:rPr>
              <w:t xml:space="preserve"> жартыжылдық</w:t>
            </w:r>
            <w:r>
              <w:rPr>
                <w:rFonts w:ascii="Times New Roman" w:hAnsi="Times New Roman"/>
                <w:sz w:val="24"/>
                <w:szCs w:val="24"/>
              </w:rPr>
              <w:t>)</w:t>
            </w:r>
          </w:p>
        </w:tc>
        <w:tc>
          <w:tcPr>
            <w:tcW w:w="1500"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lang w:val="kk-KZ"/>
              </w:rPr>
              <w:t>жоғары</w:t>
            </w:r>
          </w:p>
        </w:tc>
        <w:tc>
          <w:tcPr>
            <w:tcW w:w="1929"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rPr>
              <w:t>педагог-психолог</w:t>
            </w:r>
          </w:p>
        </w:tc>
        <w:tc>
          <w:tcPr>
            <w:tcW w:w="1921"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rPr>
              <w:t xml:space="preserve"> 6 </w:t>
            </w:r>
            <w:r w:rsidRPr="00F8609E">
              <w:rPr>
                <w:rFonts w:ascii="Times New Roman" w:hAnsi="Times New Roman"/>
                <w:sz w:val="24"/>
                <w:szCs w:val="24"/>
                <w:lang w:val="kk-KZ"/>
              </w:rPr>
              <w:t>сыныпта, жеке бағдарлама бойынша</w:t>
            </w:r>
            <w:r w:rsidRPr="00F8609E">
              <w:rPr>
                <w:rFonts w:ascii="Times New Roman" w:hAnsi="Times New Roman"/>
                <w:sz w:val="24"/>
                <w:szCs w:val="24"/>
              </w:rPr>
              <w:t xml:space="preserve"> </w:t>
            </w:r>
            <w:r w:rsidR="007765CE" w:rsidRPr="00F8609E">
              <w:rPr>
                <w:rFonts w:ascii="Times New Roman" w:hAnsi="Times New Roman"/>
                <w:sz w:val="24"/>
                <w:szCs w:val="24"/>
              </w:rPr>
              <w:t>П</w:t>
            </w:r>
            <w:r w:rsidR="007765CE" w:rsidRPr="00F8609E">
              <w:rPr>
                <w:rFonts w:ascii="Times New Roman" w:hAnsi="Times New Roman"/>
                <w:sz w:val="24"/>
                <w:szCs w:val="24"/>
                <w:lang w:val="kk-KZ"/>
              </w:rPr>
              <w:t>Қ</w:t>
            </w:r>
            <w:r w:rsidR="007765CE" w:rsidRPr="00F8609E">
              <w:rPr>
                <w:rFonts w:ascii="Times New Roman" w:hAnsi="Times New Roman"/>
                <w:sz w:val="24"/>
                <w:szCs w:val="24"/>
              </w:rPr>
              <w:t>К</w:t>
            </w:r>
          </w:p>
        </w:tc>
        <w:tc>
          <w:tcPr>
            <w:tcW w:w="2468"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rPr>
              <w:t>0,5 ст.</w:t>
            </w:r>
          </w:p>
        </w:tc>
      </w:tr>
    </w:tbl>
    <w:p w:rsidR="008965F7" w:rsidRPr="00F8609E" w:rsidRDefault="008965F7" w:rsidP="00F8609E">
      <w:pPr>
        <w:pStyle w:val="1"/>
        <w:rPr>
          <w:rFonts w:ascii="Times New Roman" w:hAnsi="Times New Roman"/>
          <w:b/>
          <w:sz w:val="24"/>
          <w:szCs w:val="24"/>
          <w:lang w:val="kk-KZ"/>
        </w:rPr>
      </w:pPr>
    </w:p>
    <w:p w:rsidR="008965F7" w:rsidRDefault="00C1210F" w:rsidP="00F8609E">
      <w:pPr>
        <w:pStyle w:val="1"/>
        <w:rPr>
          <w:rFonts w:ascii="Times New Roman" w:hAnsi="Times New Roman"/>
          <w:b/>
          <w:sz w:val="24"/>
          <w:szCs w:val="24"/>
          <w:lang w:val="kk-KZ"/>
        </w:rPr>
      </w:pPr>
      <w:r>
        <w:rPr>
          <w:rFonts w:ascii="Times New Roman" w:hAnsi="Times New Roman"/>
          <w:b/>
          <w:sz w:val="24"/>
          <w:szCs w:val="24"/>
          <w:lang w:val="kk-KZ"/>
        </w:rPr>
        <w:t xml:space="preserve">           </w:t>
      </w:r>
      <w:r w:rsidR="008965F7" w:rsidRPr="00F8609E">
        <w:rPr>
          <w:rFonts w:ascii="Times New Roman" w:hAnsi="Times New Roman"/>
          <w:b/>
          <w:sz w:val="24"/>
          <w:szCs w:val="24"/>
          <w:lang w:val="kk-KZ"/>
        </w:rPr>
        <w:t>2020-2023 жж. басшы кадрлардың біліктілігін арттыру жөніндегі мәліметтер</w:t>
      </w:r>
    </w:p>
    <w:p w:rsidR="00C1210F" w:rsidRPr="00F8609E" w:rsidRDefault="00C1210F" w:rsidP="00F8609E">
      <w:pPr>
        <w:pStyle w:val="1"/>
        <w:rPr>
          <w:rFonts w:ascii="Times New Roman" w:hAnsi="Times New Roman"/>
          <w:b/>
          <w:sz w:val="24"/>
          <w:szCs w:val="24"/>
          <w:lang w:val="kk-KZ"/>
        </w:rPr>
      </w:pPr>
    </w:p>
    <w:tbl>
      <w:tblPr>
        <w:tblStyle w:val="a6"/>
        <w:tblW w:w="10632" w:type="dxa"/>
        <w:tblInd w:w="-601" w:type="dxa"/>
        <w:tblLook w:val="04A0"/>
      </w:tblPr>
      <w:tblGrid>
        <w:gridCol w:w="445"/>
        <w:gridCol w:w="1936"/>
        <w:gridCol w:w="1755"/>
        <w:gridCol w:w="4524"/>
        <w:gridCol w:w="1972"/>
      </w:tblGrid>
      <w:tr w:rsidR="0097413E" w:rsidRPr="003F53DB" w:rsidTr="00FD4A97">
        <w:tc>
          <w:tcPr>
            <w:tcW w:w="445" w:type="dxa"/>
          </w:tcPr>
          <w:p w:rsidR="0097413E" w:rsidRPr="003F53DB" w:rsidRDefault="0097413E" w:rsidP="00FD4A97">
            <w:pPr>
              <w:tabs>
                <w:tab w:val="left" w:pos="901"/>
              </w:tabs>
              <w:spacing w:before="40"/>
              <w:rPr>
                <w:rFonts w:ascii="Times New Roman" w:hAnsi="Times New Roman" w:cs="Times New Roman"/>
                <w:sz w:val="24"/>
                <w:szCs w:val="28"/>
                <w:lang w:val="kk-KZ"/>
              </w:rPr>
            </w:pPr>
            <w:r w:rsidRPr="003F53DB">
              <w:rPr>
                <w:rFonts w:ascii="Times New Roman" w:hAnsi="Times New Roman" w:cs="Times New Roman"/>
                <w:sz w:val="24"/>
                <w:szCs w:val="28"/>
                <w:lang w:val="kk-KZ"/>
              </w:rPr>
              <w:t>№</w:t>
            </w:r>
          </w:p>
        </w:tc>
        <w:tc>
          <w:tcPr>
            <w:tcW w:w="1936" w:type="dxa"/>
          </w:tcPr>
          <w:p w:rsidR="0097413E" w:rsidRPr="002D00A5" w:rsidRDefault="002D00A5" w:rsidP="00FD4A97">
            <w:pPr>
              <w:tabs>
                <w:tab w:val="left" w:pos="901"/>
              </w:tabs>
              <w:spacing w:before="40"/>
              <w:rPr>
                <w:rFonts w:ascii="Times New Roman" w:hAnsi="Times New Roman" w:cs="Times New Roman"/>
                <w:sz w:val="24"/>
                <w:szCs w:val="28"/>
                <w:lang w:val="kk-KZ"/>
              </w:rPr>
            </w:pPr>
            <w:r w:rsidRPr="002D00A5">
              <w:rPr>
                <w:rFonts w:ascii="Times New Roman" w:hAnsi="Times New Roman" w:cs="Times New Roman"/>
                <w:sz w:val="24"/>
                <w:szCs w:val="28"/>
                <w:lang w:val="kk-KZ"/>
              </w:rPr>
              <w:t>Т.А.Ж</w:t>
            </w:r>
          </w:p>
        </w:tc>
        <w:tc>
          <w:tcPr>
            <w:tcW w:w="1755" w:type="dxa"/>
          </w:tcPr>
          <w:p w:rsidR="0097413E" w:rsidRPr="002D00A5" w:rsidRDefault="002D00A5" w:rsidP="00FD4A97">
            <w:pPr>
              <w:tabs>
                <w:tab w:val="left" w:pos="901"/>
              </w:tabs>
              <w:spacing w:before="40"/>
              <w:rPr>
                <w:rFonts w:ascii="Times New Roman" w:hAnsi="Times New Roman" w:cs="Times New Roman"/>
                <w:sz w:val="24"/>
                <w:szCs w:val="28"/>
                <w:lang w:val="kk-KZ"/>
              </w:rPr>
            </w:pPr>
            <w:r w:rsidRPr="002D00A5">
              <w:rPr>
                <w:rFonts w:ascii="Times New Roman" w:hAnsi="Times New Roman" w:cs="Times New Roman"/>
                <w:sz w:val="24"/>
                <w:szCs w:val="28"/>
                <w:lang w:val="kk-KZ"/>
              </w:rPr>
              <w:t>Лауазымы</w:t>
            </w:r>
          </w:p>
        </w:tc>
        <w:tc>
          <w:tcPr>
            <w:tcW w:w="4524" w:type="dxa"/>
          </w:tcPr>
          <w:p w:rsidR="0097413E" w:rsidRPr="002D00A5" w:rsidRDefault="002D00A5" w:rsidP="00FD4A97">
            <w:pPr>
              <w:tabs>
                <w:tab w:val="left" w:pos="901"/>
              </w:tabs>
              <w:spacing w:before="40"/>
              <w:rPr>
                <w:rFonts w:ascii="Times New Roman" w:hAnsi="Times New Roman" w:cs="Times New Roman"/>
                <w:sz w:val="24"/>
                <w:szCs w:val="28"/>
                <w:lang w:val="kk-KZ"/>
              </w:rPr>
            </w:pPr>
            <w:r w:rsidRPr="002D00A5">
              <w:rPr>
                <w:rFonts w:ascii="Times New Roman" w:hAnsi="Times New Roman" w:cs="Times New Roman"/>
                <w:sz w:val="24"/>
                <w:szCs w:val="28"/>
                <w:lang w:val="kk-KZ"/>
              </w:rPr>
              <w:t>Тақырыбы</w:t>
            </w:r>
          </w:p>
        </w:tc>
        <w:tc>
          <w:tcPr>
            <w:tcW w:w="1972" w:type="dxa"/>
          </w:tcPr>
          <w:p w:rsidR="0097413E" w:rsidRPr="002D00A5" w:rsidRDefault="002D00A5" w:rsidP="00FD4A97">
            <w:pPr>
              <w:tabs>
                <w:tab w:val="left" w:pos="901"/>
              </w:tabs>
              <w:spacing w:before="40"/>
              <w:rPr>
                <w:rFonts w:ascii="Times New Roman" w:hAnsi="Times New Roman" w:cs="Times New Roman"/>
                <w:sz w:val="24"/>
                <w:szCs w:val="28"/>
                <w:lang w:val="kk-KZ"/>
              </w:rPr>
            </w:pPr>
            <w:r w:rsidRPr="002D00A5">
              <w:rPr>
                <w:rFonts w:ascii="Times New Roman" w:hAnsi="Times New Roman" w:cs="Times New Roman"/>
                <w:sz w:val="24"/>
                <w:szCs w:val="28"/>
                <w:lang w:val="kk-KZ"/>
              </w:rPr>
              <w:t>Өткізілген орны</w:t>
            </w:r>
          </w:p>
        </w:tc>
      </w:tr>
      <w:tr w:rsidR="0097413E" w:rsidRPr="003F53DB" w:rsidTr="00FD4A97">
        <w:tc>
          <w:tcPr>
            <w:tcW w:w="445" w:type="dxa"/>
          </w:tcPr>
          <w:p w:rsidR="0097413E" w:rsidRPr="003F53DB" w:rsidRDefault="0097413E" w:rsidP="00FD4A97">
            <w:pPr>
              <w:tabs>
                <w:tab w:val="left" w:pos="901"/>
              </w:tabs>
              <w:spacing w:before="40"/>
              <w:rPr>
                <w:rFonts w:ascii="Times New Roman" w:hAnsi="Times New Roman" w:cs="Times New Roman"/>
                <w:sz w:val="24"/>
                <w:szCs w:val="28"/>
                <w:lang w:val="kk-KZ"/>
              </w:rPr>
            </w:pPr>
            <w:r w:rsidRPr="003F53DB">
              <w:rPr>
                <w:rFonts w:ascii="Times New Roman" w:hAnsi="Times New Roman" w:cs="Times New Roman"/>
                <w:sz w:val="24"/>
                <w:szCs w:val="28"/>
                <w:lang w:val="kk-KZ"/>
              </w:rPr>
              <w:t>1</w:t>
            </w:r>
          </w:p>
        </w:tc>
        <w:tc>
          <w:tcPr>
            <w:tcW w:w="1936" w:type="dxa"/>
          </w:tcPr>
          <w:p w:rsidR="0097413E" w:rsidRPr="006E5147" w:rsidRDefault="0097413E" w:rsidP="00FD4A97">
            <w:pPr>
              <w:tabs>
                <w:tab w:val="left" w:pos="901"/>
              </w:tabs>
              <w:spacing w:before="40"/>
              <w:rPr>
                <w:rFonts w:ascii="Times New Roman" w:hAnsi="Times New Roman" w:cs="Times New Roman"/>
                <w:sz w:val="24"/>
                <w:szCs w:val="24"/>
                <w:lang w:val="kk-KZ"/>
              </w:rPr>
            </w:pPr>
            <w:r w:rsidRPr="006E5147">
              <w:rPr>
                <w:rFonts w:ascii="Times New Roman" w:hAnsi="Times New Roman" w:cs="Times New Roman"/>
                <w:sz w:val="24"/>
                <w:szCs w:val="24"/>
                <w:lang w:val="kk-KZ"/>
              </w:rPr>
              <w:t>Рахимжанов Толыбай Сапарович</w:t>
            </w:r>
          </w:p>
        </w:tc>
        <w:tc>
          <w:tcPr>
            <w:tcW w:w="1755" w:type="dxa"/>
          </w:tcPr>
          <w:p w:rsidR="0097413E" w:rsidRPr="006E5147" w:rsidRDefault="00FD4A97" w:rsidP="00FD4A97">
            <w:pPr>
              <w:tabs>
                <w:tab w:val="left" w:pos="901"/>
              </w:tabs>
              <w:spacing w:before="40"/>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w:t>
            </w:r>
          </w:p>
        </w:tc>
        <w:tc>
          <w:tcPr>
            <w:tcW w:w="4524" w:type="dxa"/>
          </w:tcPr>
          <w:p w:rsidR="0097413E" w:rsidRPr="006E5147" w:rsidRDefault="0097413E" w:rsidP="00FD4A97">
            <w:pPr>
              <w:tabs>
                <w:tab w:val="left" w:pos="901"/>
              </w:tabs>
              <w:spacing w:before="40"/>
              <w:rPr>
                <w:rFonts w:ascii="Times New Roman" w:hAnsi="Times New Roman" w:cs="Times New Roman"/>
                <w:sz w:val="24"/>
                <w:szCs w:val="24"/>
                <w:lang w:val="kk-KZ"/>
              </w:rPr>
            </w:pPr>
            <w:r w:rsidRPr="006E5147">
              <w:rPr>
                <w:rFonts w:ascii="Times New Roman" w:hAnsi="Times New Roman" w:cs="Times New Roman"/>
                <w:sz w:val="24"/>
                <w:szCs w:val="24"/>
                <w:lang w:val="kk-KZ"/>
              </w:rPr>
              <w:t>По образовательной программе курса преподготовки педагогических курсов по предмету «Основы предпринимательства и бизнеса»организации образования</w:t>
            </w:r>
          </w:p>
        </w:tc>
        <w:tc>
          <w:tcPr>
            <w:tcW w:w="1972" w:type="dxa"/>
          </w:tcPr>
          <w:p w:rsidR="0097413E" w:rsidRPr="006E5147" w:rsidRDefault="0097413E" w:rsidP="00FD4A97">
            <w:pPr>
              <w:pStyle w:val="a7"/>
              <w:rPr>
                <w:sz w:val="24"/>
                <w:szCs w:val="24"/>
                <w:lang w:val="kk-KZ"/>
              </w:rPr>
            </w:pPr>
            <w:r w:rsidRPr="006E5147">
              <w:rPr>
                <w:sz w:val="24"/>
                <w:szCs w:val="24"/>
                <w:lang w:val="kk-KZ"/>
              </w:rPr>
              <w:t>РК НПП РК Атамекен</w:t>
            </w:r>
          </w:p>
          <w:p w:rsidR="0097413E" w:rsidRPr="006E5147" w:rsidRDefault="0097413E" w:rsidP="00FD4A97">
            <w:pPr>
              <w:tabs>
                <w:tab w:val="left" w:pos="901"/>
              </w:tabs>
              <w:spacing w:before="40"/>
              <w:rPr>
                <w:rFonts w:ascii="Times New Roman" w:hAnsi="Times New Roman" w:cs="Times New Roman"/>
                <w:sz w:val="24"/>
                <w:szCs w:val="24"/>
                <w:lang w:val="kk-KZ"/>
              </w:rPr>
            </w:pPr>
            <w:r w:rsidRPr="006E5147">
              <w:rPr>
                <w:rFonts w:ascii="Times New Roman" w:hAnsi="Times New Roman" w:cs="Times New Roman"/>
                <w:sz w:val="24"/>
                <w:szCs w:val="24"/>
                <w:lang w:val="kk-KZ"/>
              </w:rPr>
              <w:t>2020 г. Г. Кокшетау</w:t>
            </w:r>
          </w:p>
        </w:tc>
      </w:tr>
      <w:tr w:rsidR="0097413E" w:rsidRPr="003F53DB" w:rsidTr="00FD4A97">
        <w:tc>
          <w:tcPr>
            <w:tcW w:w="445" w:type="dxa"/>
          </w:tcPr>
          <w:p w:rsidR="0097413E" w:rsidRPr="003F53DB" w:rsidRDefault="0097413E" w:rsidP="00FD4A97">
            <w:pPr>
              <w:tabs>
                <w:tab w:val="left" w:pos="901"/>
              </w:tabs>
              <w:spacing w:before="40"/>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1936" w:type="dxa"/>
          </w:tcPr>
          <w:p w:rsidR="0097413E" w:rsidRPr="006E5147" w:rsidRDefault="0097413E" w:rsidP="00FD4A97">
            <w:pPr>
              <w:tabs>
                <w:tab w:val="left" w:pos="901"/>
              </w:tabs>
              <w:spacing w:before="40"/>
              <w:rPr>
                <w:rFonts w:ascii="Times New Roman" w:hAnsi="Times New Roman" w:cs="Times New Roman"/>
                <w:sz w:val="24"/>
                <w:szCs w:val="24"/>
                <w:lang w:val="kk-KZ"/>
              </w:rPr>
            </w:pPr>
            <w:r w:rsidRPr="006E5147">
              <w:rPr>
                <w:rFonts w:ascii="Times New Roman" w:hAnsi="Times New Roman" w:cs="Times New Roman"/>
                <w:sz w:val="24"/>
                <w:szCs w:val="24"/>
                <w:lang w:val="kk-KZ"/>
              </w:rPr>
              <w:t>Рахимжанов Толыбай Сапарович</w:t>
            </w:r>
          </w:p>
        </w:tc>
        <w:tc>
          <w:tcPr>
            <w:tcW w:w="1755" w:type="dxa"/>
          </w:tcPr>
          <w:p w:rsidR="0097413E" w:rsidRPr="006E5147" w:rsidRDefault="00FD4A97" w:rsidP="00FD4A97">
            <w:pPr>
              <w:tabs>
                <w:tab w:val="left" w:pos="901"/>
              </w:tabs>
              <w:spacing w:before="40"/>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w:t>
            </w:r>
          </w:p>
        </w:tc>
        <w:tc>
          <w:tcPr>
            <w:tcW w:w="4524" w:type="dxa"/>
          </w:tcPr>
          <w:p w:rsidR="0097413E" w:rsidRPr="006E5147" w:rsidRDefault="0097413E" w:rsidP="00FD4A97">
            <w:pPr>
              <w:tabs>
                <w:tab w:val="left" w:pos="901"/>
              </w:tabs>
              <w:spacing w:before="40"/>
              <w:rPr>
                <w:rFonts w:ascii="Times New Roman" w:hAnsi="Times New Roman" w:cs="Times New Roman"/>
                <w:sz w:val="24"/>
                <w:szCs w:val="24"/>
                <w:lang w:val="kk-KZ"/>
              </w:rPr>
            </w:pPr>
            <w:r w:rsidRPr="006E5147">
              <w:rPr>
                <w:rFonts w:ascii="Times New Roman" w:hAnsi="Times New Roman" w:cs="Times New Roman"/>
                <w:sz w:val="24"/>
                <w:szCs w:val="24"/>
                <w:lang w:val="kk-KZ"/>
              </w:rPr>
              <w:t>«Инновационный менеджмент в управлении школой»</w:t>
            </w:r>
          </w:p>
        </w:tc>
        <w:tc>
          <w:tcPr>
            <w:tcW w:w="1972" w:type="dxa"/>
          </w:tcPr>
          <w:p w:rsidR="0097413E" w:rsidRPr="006E5147" w:rsidRDefault="0097413E" w:rsidP="00FD4A97">
            <w:pPr>
              <w:pStyle w:val="a7"/>
              <w:rPr>
                <w:sz w:val="24"/>
                <w:szCs w:val="24"/>
                <w:lang w:val="kk-KZ"/>
              </w:rPr>
            </w:pPr>
            <w:r w:rsidRPr="006E5147">
              <w:rPr>
                <w:sz w:val="24"/>
                <w:szCs w:val="24"/>
                <w:lang w:val="kk-KZ"/>
              </w:rPr>
              <w:t>2022 г г Кокшетау АОО «НИШ» ЦПМ</w:t>
            </w:r>
          </w:p>
        </w:tc>
      </w:tr>
      <w:tr w:rsidR="0097413E" w:rsidRPr="003F53DB" w:rsidTr="00FD4A97">
        <w:tc>
          <w:tcPr>
            <w:tcW w:w="445" w:type="dxa"/>
          </w:tcPr>
          <w:p w:rsidR="0097413E" w:rsidRPr="003F53DB" w:rsidRDefault="0097413E" w:rsidP="00FD4A97">
            <w:pPr>
              <w:tabs>
                <w:tab w:val="left" w:pos="2760"/>
              </w:tabs>
              <w:jc w:val="center"/>
              <w:rPr>
                <w:rFonts w:ascii="Times New Roman" w:hAnsi="Times New Roman" w:cs="Times New Roman"/>
                <w:sz w:val="18"/>
                <w:szCs w:val="18"/>
                <w:lang w:val="kk-KZ"/>
              </w:rPr>
            </w:pPr>
            <w:r>
              <w:rPr>
                <w:rFonts w:ascii="Times New Roman" w:hAnsi="Times New Roman" w:cs="Times New Roman"/>
                <w:sz w:val="18"/>
                <w:szCs w:val="18"/>
                <w:lang w:val="kk-KZ"/>
              </w:rPr>
              <w:t>3</w:t>
            </w:r>
          </w:p>
        </w:tc>
        <w:tc>
          <w:tcPr>
            <w:tcW w:w="1936" w:type="dxa"/>
          </w:tcPr>
          <w:p w:rsidR="0097413E" w:rsidRPr="006E5147" w:rsidRDefault="0097413E" w:rsidP="00FD4A97">
            <w:pPr>
              <w:pStyle w:val="a7"/>
              <w:spacing w:line="276" w:lineRule="auto"/>
              <w:jc w:val="center"/>
              <w:rPr>
                <w:sz w:val="24"/>
                <w:szCs w:val="24"/>
                <w:lang w:val="kk-KZ"/>
              </w:rPr>
            </w:pPr>
            <w:r>
              <w:rPr>
                <w:sz w:val="24"/>
                <w:szCs w:val="24"/>
              </w:rPr>
              <w:t xml:space="preserve">Бегимова Алия </w:t>
            </w:r>
            <w:r w:rsidRPr="006E5147">
              <w:rPr>
                <w:sz w:val="24"/>
                <w:szCs w:val="24"/>
              </w:rPr>
              <w:t>Аулихановна</w:t>
            </w:r>
          </w:p>
        </w:tc>
        <w:tc>
          <w:tcPr>
            <w:tcW w:w="1755" w:type="dxa"/>
          </w:tcPr>
          <w:p w:rsidR="0097413E" w:rsidRPr="006E5147" w:rsidRDefault="00FD4A97" w:rsidP="00FD4A97">
            <w:pPr>
              <w:rPr>
                <w:rFonts w:ascii="Times New Roman" w:hAnsi="Times New Roman" w:cs="Times New Roman"/>
                <w:sz w:val="24"/>
                <w:szCs w:val="24"/>
                <w:lang w:val="kk-KZ"/>
              </w:rPr>
            </w:pPr>
            <w:r>
              <w:rPr>
                <w:rFonts w:ascii="Times New Roman" w:hAnsi="Times New Roman" w:cs="Times New Roman"/>
                <w:sz w:val="24"/>
                <w:szCs w:val="24"/>
                <w:lang w:val="kk-KZ"/>
              </w:rPr>
              <w:t>ОІЖ  директордың орынбасары</w:t>
            </w:r>
          </w:p>
        </w:tc>
        <w:tc>
          <w:tcPr>
            <w:tcW w:w="4524" w:type="dxa"/>
          </w:tcPr>
          <w:p w:rsidR="0097413E" w:rsidRPr="006E5147" w:rsidRDefault="0097413E" w:rsidP="00FD4A97">
            <w:pPr>
              <w:rPr>
                <w:rFonts w:ascii="Times New Roman" w:hAnsi="Times New Roman" w:cs="Times New Roman"/>
              </w:rPr>
            </w:pPr>
            <w:r w:rsidRPr="006E5147">
              <w:rPr>
                <w:rFonts w:ascii="Times New Roman" w:hAnsi="Times New Roman" w:cs="Times New Roman"/>
                <w:lang w:val="kk-KZ"/>
              </w:rPr>
              <w:t xml:space="preserve">По образовательной программе повышения квалификации педагогических курсов «Как организовать дистанционное обучение с сервисом </w:t>
            </w:r>
            <w:r w:rsidRPr="006E5147">
              <w:rPr>
                <w:rFonts w:ascii="Times New Roman" w:hAnsi="Times New Roman" w:cs="Times New Roman"/>
                <w:lang w:val="en-US"/>
              </w:rPr>
              <w:t>Online</w:t>
            </w:r>
            <w:r w:rsidRPr="006E5147">
              <w:rPr>
                <w:rFonts w:ascii="Times New Roman" w:hAnsi="Times New Roman" w:cs="Times New Roman"/>
              </w:rPr>
              <w:t xml:space="preserve"> </w:t>
            </w:r>
            <w:r w:rsidRPr="006E5147">
              <w:rPr>
                <w:rFonts w:ascii="Times New Roman" w:hAnsi="Times New Roman" w:cs="Times New Roman"/>
                <w:lang w:val="en-US"/>
              </w:rPr>
              <w:t>Mektep</w:t>
            </w:r>
            <w:r w:rsidRPr="006E5147">
              <w:rPr>
                <w:rFonts w:ascii="Times New Roman" w:hAnsi="Times New Roman" w:cs="Times New Roman"/>
                <w:lang w:val="kk-KZ"/>
              </w:rPr>
              <w:t>»</w:t>
            </w:r>
            <w:r w:rsidRPr="006E5147">
              <w:rPr>
                <w:rFonts w:ascii="Times New Roman" w:hAnsi="Times New Roman" w:cs="Times New Roman"/>
              </w:rPr>
              <w:t xml:space="preserve"> </w:t>
            </w:r>
            <w:r w:rsidRPr="006E5147">
              <w:rPr>
                <w:rFonts w:ascii="Times New Roman" w:hAnsi="Times New Roman" w:cs="Times New Roman"/>
                <w:lang w:val="kk-KZ"/>
              </w:rPr>
              <w:t xml:space="preserve"> </w:t>
            </w:r>
            <w:r w:rsidRPr="006E5147">
              <w:rPr>
                <w:rFonts w:ascii="Times New Roman" w:hAnsi="Times New Roman" w:cs="Times New Roman"/>
              </w:rPr>
              <w:t xml:space="preserve">в рамках обновленного содержания образования РК </w:t>
            </w:r>
          </w:p>
          <w:p w:rsidR="0097413E" w:rsidRPr="006E5147" w:rsidRDefault="0097413E" w:rsidP="00FD4A97">
            <w:pPr>
              <w:tabs>
                <w:tab w:val="left" w:pos="2760"/>
              </w:tabs>
              <w:jc w:val="right"/>
              <w:rPr>
                <w:rFonts w:ascii="Times New Roman" w:hAnsi="Times New Roman" w:cs="Times New Roman"/>
                <w:b/>
                <w:sz w:val="24"/>
                <w:szCs w:val="24"/>
              </w:rPr>
            </w:pPr>
          </w:p>
        </w:tc>
        <w:tc>
          <w:tcPr>
            <w:tcW w:w="1972" w:type="dxa"/>
          </w:tcPr>
          <w:p w:rsidR="0097413E" w:rsidRPr="006E5147" w:rsidRDefault="0097413E" w:rsidP="00FD4A97">
            <w:pPr>
              <w:tabs>
                <w:tab w:val="left" w:pos="2760"/>
              </w:tabs>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E5147">
              <w:rPr>
                <w:rFonts w:ascii="Times New Roman" w:hAnsi="Times New Roman" w:cs="Times New Roman"/>
                <w:sz w:val="24"/>
                <w:szCs w:val="24"/>
                <w:lang w:val="kk-KZ"/>
              </w:rPr>
              <w:t>2021</w:t>
            </w:r>
            <w:r>
              <w:rPr>
                <w:rFonts w:ascii="Times New Roman" w:hAnsi="Times New Roman" w:cs="Times New Roman"/>
                <w:sz w:val="24"/>
                <w:szCs w:val="24"/>
                <w:lang w:val="kk-KZ"/>
              </w:rPr>
              <w:t>г.</w:t>
            </w:r>
          </w:p>
        </w:tc>
      </w:tr>
      <w:tr w:rsidR="0097413E" w:rsidRPr="003F53DB" w:rsidTr="00FD4A97">
        <w:trPr>
          <w:trHeight w:val="1503"/>
        </w:trPr>
        <w:tc>
          <w:tcPr>
            <w:tcW w:w="445" w:type="dxa"/>
          </w:tcPr>
          <w:p w:rsidR="0097413E" w:rsidRPr="003F53DB" w:rsidRDefault="0097413E" w:rsidP="00FD4A97">
            <w:pPr>
              <w:tabs>
                <w:tab w:val="left" w:pos="901"/>
              </w:tabs>
              <w:spacing w:before="40"/>
              <w:rPr>
                <w:rFonts w:ascii="Times New Roman" w:hAnsi="Times New Roman" w:cs="Times New Roman"/>
                <w:sz w:val="24"/>
                <w:szCs w:val="28"/>
                <w:lang w:val="kk-KZ"/>
              </w:rPr>
            </w:pPr>
            <w:r>
              <w:rPr>
                <w:rFonts w:ascii="Times New Roman" w:hAnsi="Times New Roman" w:cs="Times New Roman"/>
                <w:sz w:val="24"/>
                <w:szCs w:val="28"/>
                <w:lang w:val="kk-KZ"/>
              </w:rPr>
              <w:t>4</w:t>
            </w:r>
          </w:p>
        </w:tc>
        <w:tc>
          <w:tcPr>
            <w:tcW w:w="1936" w:type="dxa"/>
          </w:tcPr>
          <w:p w:rsidR="0097413E" w:rsidRPr="003F53DB" w:rsidRDefault="0097413E" w:rsidP="00FD4A97">
            <w:pPr>
              <w:tabs>
                <w:tab w:val="left" w:pos="901"/>
              </w:tabs>
              <w:spacing w:before="40"/>
              <w:rPr>
                <w:rFonts w:ascii="Times New Roman" w:hAnsi="Times New Roman" w:cs="Times New Roman"/>
                <w:sz w:val="24"/>
                <w:szCs w:val="28"/>
                <w:lang w:val="kk-KZ"/>
              </w:rPr>
            </w:pPr>
            <w:r w:rsidRPr="003F53DB">
              <w:rPr>
                <w:rFonts w:ascii="Times New Roman" w:hAnsi="Times New Roman" w:cs="Times New Roman"/>
                <w:sz w:val="24"/>
                <w:szCs w:val="28"/>
                <w:lang w:val="kk-KZ"/>
              </w:rPr>
              <w:t>Бегимова Алия  Аулихановна</w:t>
            </w:r>
          </w:p>
        </w:tc>
        <w:tc>
          <w:tcPr>
            <w:tcW w:w="1755" w:type="dxa"/>
            <w:tcBorders>
              <w:right w:val="single" w:sz="4" w:space="0" w:color="auto"/>
            </w:tcBorders>
          </w:tcPr>
          <w:p w:rsidR="0097413E" w:rsidRPr="003F53DB" w:rsidRDefault="00FD4A97" w:rsidP="00FD4A97">
            <w:pPr>
              <w:tabs>
                <w:tab w:val="left" w:pos="901"/>
              </w:tabs>
              <w:spacing w:before="40"/>
              <w:rPr>
                <w:rFonts w:ascii="Times New Roman" w:hAnsi="Times New Roman" w:cs="Times New Roman"/>
                <w:sz w:val="24"/>
                <w:szCs w:val="28"/>
                <w:lang w:val="kk-KZ"/>
              </w:rPr>
            </w:pPr>
            <w:r>
              <w:rPr>
                <w:rFonts w:ascii="Times New Roman" w:hAnsi="Times New Roman" w:cs="Times New Roman"/>
                <w:sz w:val="24"/>
                <w:szCs w:val="24"/>
                <w:lang w:val="kk-KZ"/>
              </w:rPr>
              <w:t>ОІЖ  директордың орынбасары</w:t>
            </w:r>
          </w:p>
        </w:tc>
        <w:tc>
          <w:tcPr>
            <w:tcW w:w="4524" w:type="dxa"/>
            <w:tcBorders>
              <w:left w:val="single" w:sz="4" w:space="0" w:color="auto"/>
            </w:tcBorders>
          </w:tcPr>
          <w:p w:rsidR="0097413E" w:rsidRPr="003F53DB" w:rsidRDefault="0097413E" w:rsidP="00FD4A97">
            <w:pPr>
              <w:tabs>
                <w:tab w:val="left" w:pos="901"/>
              </w:tabs>
              <w:spacing w:before="40"/>
              <w:rPr>
                <w:rFonts w:ascii="Times New Roman" w:hAnsi="Times New Roman" w:cs="Times New Roman"/>
                <w:sz w:val="24"/>
                <w:szCs w:val="28"/>
                <w:lang w:val="kk-KZ"/>
              </w:rPr>
            </w:pPr>
            <w:r w:rsidRPr="003F53DB">
              <w:rPr>
                <w:rFonts w:ascii="Times New Roman" w:hAnsi="Times New Roman" w:cs="Times New Roman"/>
                <w:sz w:val="24"/>
                <w:szCs w:val="28"/>
                <w:lang w:val="kk-KZ"/>
              </w:rPr>
              <w:t xml:space="preserve">«Дистанционный менеджмент как основа конструктивного планирования и эффективного управления учебным процессом в условиях цифровизации образования </w:t>
            </w:r>
          </w:p>
        </w:tc>
        <w:tc>
          <w:tcPr>
            <w:tcW w:w="1972" w:type="dxa"/>
            <w:tcBorders>
              <w:left w:val="nil"/>
            </w:tcBorders>
          </w:tcPr>
          <w:p w:rsidR="0097413E" w:rsidRPr="003F53DB" w:rsidRDefault="0097413E" w:rsidP="00FD4A97">
            <w:pPr>
              <w:tabs>
                <w:tab w:val="left" w:pos="901"/>
              </w:tabs>
              <w:spacing w:before="40"/>
              <w:rPr>
                <w:rFonts w:ascii="Times New Roman" w:hAnsi="Times New Roman" w:cs="Times New Roman"/>
                <w:sz w:val="24"/>
                <w:szCs w:val="28"/>
                <w:lang w:val="kk-KZ"/>
              </w:rPr>
            </w:pPr>
            <w:r w:rsidRPr="003F53DB">
              <w:rPr>
                <w:rFonts w:ascii="Times New Roman" w:hAnsi="Times New Roman" w:cs="Times New Roman"/>
                <w:sz w:val="24"/>
                <w:szCs w:val="28"/>
                <w:lang w:val="kk-KZ"/>
              </w:rPr>
              <w:t>АО НЦПК «Өрлеу»</w:t>
            </w:r>
          </w:p>
          <w:p w:rsidR="0097413E" w:rsidRPr="003F53DB" w:rsidRDefault="0097413E" w:rsidP="00FD4A97">
            <w:pPr>
              <w:tabs>
                <w:tab w:val="left" w:pos="901"/>
              </w:tabs>
              <w:spacing w:before="40"/>
              <w:rPr>
                <w:rFonts w:ascii="Times New Roman" w:hAnsi="Times New Roman" w:cs="Times New Roman"/>
                <w:sz w:val="24"/>
                <w:szCs w:val="28"/>
                <w:lang w:val="kk-KZ"/>
              </w:rPr>
            </w:pPr>
            <w:r w:rsidRPr="003F53DB">
              <w:rPr>
                <w:rFonts w:ascii="Times New Roman" w:hAnsi="Times New Roman" w:cs="Times New Roman"/>
                <w:sz w:val="24"/>
                <w:szCs w:val="28"/>
                <w:lang w:val="kk-KZ"/>
              </w:rPr>
              <w:t>01.10.2021 г</w:t>
            </w:r>
          </w:p>
        </w:tc>
      </w:tr>
      <w:tr w:rsidR="0097413E" w:rsidRPr="003F53DB" w:rsidTr="00FD4A97">
        <w:tc>
          <w:tcPr>
            <w:tcW w:w="445" w:type="dxa"/>
          </w:tcPr>
          <w:p w:rsidR="0097413E" w:rsidRPr="003F53DB" w:rsidRDefault="0097413E" w:rsidP="00FD4A97">
            <w:pPr>
              <w:tabs>
                <w:tab w:val="left" w:pos="901"/>
              </w:tabs>
              <w:spacing w:before="40"/>
              <w:rPr>
                <w:rFonts w:ascii="Times New Roman" w:hAnsi="Times New Roman" w:cs="Times New Roman"/>
                <w:sz w:val="24"/>
                <w:szCs w:val="28"/>
                <w:lang w:val="kk-KZ"/>
              </w:rPr>
            </w:pPr>
            <w:r>
              <w:rPr>
                <w:rFonts w:ascii="Times New Roman" w:hAnsi="Times New Roman" w:cs="Times New Roman"/>
                <w:sz w:val="24"/>
                <w:szCs w:val="28"/>
                <w:lang w:val="kk-KZ"/>
              </w:rPr>
              <w:t>5</w:t>
            </w:r>
          </w:p>
        </w:tc>
        <w:tc>
          <w:tcPr>
            <w:tcW w:w="1936" w:type="dxa"/>
          </w:tcPr>
          <w:p w:rsidR="0097413E" w:rsidRPr="003F53DB" w:rsidRDefault="0097413E" w:rsidP="00FD4A97">
            <w:pPr>
              <w:tabs>
                <w:tab w:val="left" w:pos="901"/>
              </w:tabs>
              <w:spacing w:before="40"/>
              <w:rPr>
                <w:rFonts w:ascii="Times New Roman" w:hAnsi="Times New Roman" w:cs="Times New Roman"/>
                <w:sz w:val="24"/>
                <w:szCs w:val="28"/>
                <w:lang w:val="kk-KZ"/>
              </w:rPr>
            </w:pPr>
            <w:r w:rsidRPr="003F53DB">
              <w:rPr>
                <w:rFonts w:ascii="Times New Roman" w:hAnsi="Times New Roman" w:cs="Times New Roman"/>
                <w:sz w:val="24"/>
                <w:szCs w:val="28"/>
                <w:lang w:val="kk-KZ"/>
              </w:rPr>
              <w:t xml:space="preserve">Даулетбаева Гульнар </w:t>
            </w:r>
            <w:r w:rsidRPr="003F53DB">
              <w:rPr>
                <w:rFonts w:ascii="Times New Roman" w:hAnsi="Times New Roman" w:cs="Times New Roman"/>
                <w:sz w:val="24"/>
                <w:szCs w:val="28"/>
                <w:lang w:val="kk-KZ"/>
              </w:rPr>
              <w:lastRenderedPageBreak/>
              <w:t>Жанабиловна</w:t>
            </w:r>
          </w:p>
        </w:tc>
        <w:tc>
          <w:tcPr>
            <w:tcW w:w="1755" w:type="dxa"/>
          </w:tcPr>
          <w:p w:rsidR="0097413E" w:rsidRPr="003F53DB" w:rsidRDefault="00FD4A97" w:rsidP="00FD4A97">
            <w:pPr>
              <w:tabs>
                <w:tab w:val="left" w:pos="901"/>
              </w:tabs>
              <w:spacing w:before="40"/>
              <w:rPr>
                <w:rFonts w:ascii="Times New Roman" w:hAnsi="Times New Roman" w:cs="Times New Roman"/>
                <w:sz w:val="24"/>
                <w:szCs w:val="28"/>
                <w:lang w:val="kk-KZ"/>
              </w:rPr>
            </w:pPr>
            <w:r>
              <w:rPr>
                <w:rFonts w:ascii="Times New Roman" w:hAnsi="Times New Roman" w:cs="Times New Roman"/>
                <w:sz w:val="24"/>
                <w:szCs w:val="24"/>
                <w:lang w:val="kk-KZ"/>
              </w:rPr>
              <w:lastRenderedPageBreak/>
              <w:t xml:space="preserve">ОІЖ  директордың </w:t>
            </w:r>
            <w:r>
              <w:rPr>
                <w:rFonts w:ascii="Times New Roman" w:hAnsi="Times New Roman" w:cs="Times New Roman"/>
                <w:sz w:val="24"/>
                <w:szCs w:val="24"/>
                <w:lang w:val="kk-KZ"/>
              </w:rPr>
              <w:lastRenderedPageBreak/>
              <w:t>орынбасары</w:t>
            </w:r>
          </w:p>
        </w:tc>
        <w:tc>
          <w:tcPr>
            <w:tcW w:w="4524" w:type="dxa"/>
          </w:tcPr>
          <w:p w:rsidR="0097413E" w:rsidRPr="003F53DB" w:rsidRDefault="0097413E" w:rsidP="00FD4A97">
            <w:pPr>
              <w:tabs>
                <w:tab w:val="left" w:pos="901"/>
              </w:tabs>
              <w:spacing w:before="40"/>
              <w:rPr>
                <w:rFonts w:ascii="Times New Roman" w:hAnsi="Times New Roman" w:cs="Times New Roman"/>
                <w:sz w:val="24"/>
                <w:szCs w:val="28"/>
                <w:lang w:val="kk-KZ"/>
              </w:rPr>
            </w:pPr>
            <w:r w:rsidRPr="003F53DB">
              <w:rPr>
                <w:rFonts w:ascii="Times New Roman" w:hAnsi="Times New Roman" w:cs="Times New Roman"/>
                <w:sz w:val="24"/>
                <w:szCs w:val="28"/>
                <w:lang w:val="kk-KZ"/>
              </w:rPr>
              <w:lastRenderedPageBreak/>
              <w:t xml:space="preserve">«Білім беруді цифрлық трансформациялау жағдайындағы </w:t>
            </w:r>
            <w:r w:rsidRPr="003F53DB">
              <w:rPr>
                <w:rFonts w:ascii="Times New Roman" w:hAnsi="Times New Roman" w:cs="Times New Roman"/>
                <w:sz w:val="24"/>
                <w:szCs w:val="28"/>
                <w:lang w:val="kk-KZ"/>
              </w:rPr>
              <w:lastRenderedPageBreak/>
              <w:t>инновациялық менеджмент»</w:t>
            </w:r>
          </w:p>
        </w:tc>
        <w:tc>
          <w:tcPr>
            <w:tcW w:w="1972" w:type="dxa"/>
          </w:tcPr>
          <w:p w:rsidR="0097413E" w:rsidRPr="003F53DB" w:rsidRDefault="0097413E" w:rsidP="00FD4A97">
            <w:pPr>
              <w:tabs>
                <w:tab w:val="left" w:pos="901"/>
              </w:tabs>
              <w:spacing w:before="40"/>
              <w:rPr>
                <w:rFonts w:ascii="Times New Roman" w:hAnsi="Times New Roman" w:cs="Times New Roman"/>
                <w:sz w:val="24"/>
                <w:szCs w:val="28"/>
              </w:rPr>
            </w:pPr>
            <w:r w:rsidRPr="003F53DB">
              <w:rPr>
                <w:rFonts w:ascii="Times New Roman" w:hAnsi="Times New Roman" w:cs="Times New Roman"/>
                <w:sz w:val="24"/>
                <w:szCs w:val="28"/>
                <w:lang w:val="kk-KZ"/>
              </w:rPr>
              <w:lastRenderedPageBreak/>
              <w:t>АО НЦПК «Өрлеу» 26.09-</w:t>
            </w:r>
            <w:r w:rsidRPr="003F53DB">
              <w:rPr>
                <w:rFonts w:ascii="Times New Roman" w:hAnsi="Times New Roman" w:cs="Times New Roman"/>
                <w:sz w:val="24"/>
                <w:szCs w:val="28"/>
                <w:lang w:val="kk-KZ"/>
              </w:rPr>
              <w:lastRenderedPageBreak/>
              <w:t>07.10.2022ж</w:t>
            </w:r>
          </w:p>
        </w:tc>
      </w:tr>
      <w:tr w:rsidR="0097413E" w:rsidRPr="003F53DB" w:rsidTr="00FD4A97">
        <w:tc>
          <w:tcPr>
            <w:tcW w:w="445" w:type="dxa"/>
          </w:tcPr>
          <w:p w:rsidR="0097413E" w:rsidRPr="003F53DB" w:rsidRDefault="0097413E" w:rsidP="00FD4A97">
            <w:pPr>
              <w:tabs>
                <w:tab w:val="left" w:pos="901"/>
              </w:tabs>
              <w:spacing w:before="40"/>
              <w:rPr>
                <w:rFonts w:ascii="Times New Roman" w:hAnsi="Times New Roman" w:cs="Times New Roman"/>
                <w:sz w:val="24"/>
                <w:szCs w:val="28"/>
                <w:lang w:val="kk-KZ"/>
              </w:rPr>
            </w:pPr>
            <w:r>
              <w:rPr>
                <w:rFonts w:ascii="Times New Roman" w:hAnsi="Times New Roman" w:cs="Times New Roman"/>
                <w:sz w:val="24"/>
                <w:szCs w:val="28"/>
                <w:lang w:val="kk-KZ"/>
              </w:rPr>
              <w:lastRenderedPageBreak/>
              <w:t>6</w:t>
            </w:r>
          </w:p>
        </w:tc>
        <w:tc>
          <w:tcPr>
            <w:tcW w:w="1936" w:type="dxa"/>
          </w:tcPr>
          <w:p w:rsidR="0097413E" w:rsidRPr="003F53DB" w:rsidRDefault="0097413E" w:rsidP="00FD4A97">
            <w:pPr>
              <w:tabs>
                <w:tab w:val="left" w:pos="901"/>
              </w:tabs>
              <w:spacing w:before="40"/>
              <w:rPr>
                <w:rFonts w:ascii="Times New Roman" w:hAnsi="Times New Roman" w:cs="Times New Roman"/>
                <w:sz w:val="24"/>
                <w:szCs w:val="24"/>
                <w:lang w:val="kk-KZ"/>
              </w:rPr>
            </w:pPr>
            <w:r w:rsidRPr="003F53DB">
              <w:rPr>
                <w:rFonts w:ascii="Times New Roman" w:hAnsi="Times New Roman" w:cs="Times New Roman"/>
                <w:sz w:val="24"/>
                <w:szCs w:val="24"/>
                <w:lang w:val="kk-KZ"/>
              </w:rPr>
              <w:t>Рахимжанов Т.С.</w:t>
            </w:r>
          </w:p>
        </w:tc>
        <w:tc>
          <w:tcPr>
            <w:tcW w:w="1755" w:type="dxa"/>
          </w:tcPr>
          <w:p w:rsidR="0097413E" w:rsidRPr="003F53DB" w:rsidRDefault="00FD4A97" w:rsidP="00FD4A97">
            <w:pPr>
              <w:tabs>
                <w:tab w:val="left" w:pos="901"/>
              </w:tabs>
              <w:spacing w:before="40"/>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w:t>
            </w:r>
          </w:p>
        </w:tc>
        <w:tc>
          <w:tcPr>
            <w:tcW w:w="4524" w:type="dxa"/>
          </w:tcPr>
          <w:p w:rsidR="0097413E" w:rsidRPr="003F53DB" w:rsidRDefault="0097413E" w:rsidP="00FD4A97">
            <w:pPr>
              <w:tabs>
                <w:tab w:val="left" w:pos="901"/>
              </w:tabs>
              <w:spacing w:before="40"/>
              <w:rPr>
                <w:rFonts w:ascii="Times New Roman" w:hAnsi="Times New Roman" w:cs="Times New Roman"/>
                <w:sz w:val="24"/>
                <w:szCs w:val="24"/>
                <w:lang w:val="kk-KZ"/>
              </w:rPr>
            </w:pPr>
            <w:r w:rsidRPr="003F53DB">
              <w:rPr>
                <w:rFonts w:ascii="Times New Roman" w:hAnsi="Times New Roman" w:cs="Times New Roman"/>
                <w:sz w:val="24"/>
                <w:szCs w:val="24"/>
                <w:lang w:val="kk-KZ"/>
              </w:rPr>
              <w:t xml:space="preserve">«Орта білім беру ұйымдарында кәмелетке толмаған балалар арасында суицидтің алдын алу» және «Білім беру ұйымдарында жағымды тәрбие ортасын қамтамасыз ету» </w:t>
            </w:r>
          </w:p>
        </w:tc>
        <w:tc>
          <w:tcPr>
            <w:tcW w:w="1972" w:type="dxa"/>
          </w:tcPr>
          <w:p w:rsidR="0097413E" w:rsidRPr="003F53DB" w:rsidRDefault="0097413E" w:rsidP="00FD4A97">
            <w:pPr>
              <w:tabs>
                <w:tab w:val="left" w:pos="901"/>
              </w:tabs>
              <w:spacing w:before="40"/>
              <w:rPr>
                <w:rFonts w:ascii="Times New Roman" w:hAnsi="Times New Roman" w:cs="Times New Roman"/>
                <w:sz w:val="24"/>
                <w:szCs w:val="24"/>
                <w:lang w:val="kk-KZ"/>
              </w:rPr>
            </w:pPr>
            <w:r w:rsidRPr="003F53DB">
              <w:rPr>
                <w:rFonts w:ascii="Times New Roman" w:hAnsi="Times New Roman" w:cs="Times New Roman"/>
                <w:sz w:val="24"/>
                <w:szCs w:val="24"/>
                <w:lang w:val="kk-KZ"/>
              </w:rPr>
              <w:t>09.10- 13.10 2023 г.</w:t>
            </w:r>
          </w:p>
          <w:p w:rsidR="0097413E" w:rsidRPr="003F53DB" w:rsidRDefault="0097413E" w:rsidP="00FD4A97">
            <w:pPr>
              <w:tabs>
                <w:tab w:val="left" w:pos="901"/>
              </w:tabs>
              <w:spacing w:before="40"/>
              <w:rPr>
                <w:rFonts w:ascii="Times New Roman" w:hAnsi="Times New Roman" w:cs="Times New Roman"/>
                <w:sz w:val="24"/>
                <w:szCs w:val="24"/>
                <w:lang w:val="kk-KZ"/>
              </w:rPr>
            </w:pPr>
            <w:r w:rsidRPr="003F53DB">
              <w:rPr>
                <w:rFonts w:ascii="Times New Roman" w:hAnsi="Times New Roman" w:cs="Times New Roman"/>
                <w:sz w:val="24"/>
                <w:szCs w:val="24"/>
                <w:lang w:val="kk-KZ"/>
              </w:rPr>
              <w:t xml:space="preserve"> г.Кокшетау</w:t>
            </w:r>
          </w:p>
        </w:tc>
      </w:tr>
      <w:tr w:rsidR="00A94119" w:rsidRPr="003F53DB" w:rsidTr="00FD4A97">
        <w:tc>
          <w:tcPr>
            <w:tcW w:w="445" w:type="dxa"/>
          </w:tcPr>
          <w:p w:rsidR="00A94119" w:rsidRDefault="00A94119" w:rsidP="00FD4A97">
            <w:pPr>
              <w:tabs>
                <w:tab w:val="left" w:pos="901"/>
              </w:tabs>
              <w:spacing w:before="40"/>
              <w:rPr>
                <w:rFonts w:ascii="Times New Roman" w:hAnsi="Times New Roman" w:cs="Times New Roman"/>
                <w:sz w:val="24"/>
                <w:szCs w:val="28"/>
                <w:lang w:val="kk-KZ"/>
              </w:rPr>
            </w:pPr>
            <w:r>
              <w:rPr>
                <w:rFonts w:ascii="Times New Roman" w:hAnsi="Times New Roman" w:cs="Times New Roman"/>
                <w:sz w:val="24"/>
                <w:szCs w:val="28"/>
                <w:lang w:val="kk-KZ"/>
              </w:rPr>
              <w:t>7</w:t>
            </w:r>
          </w:p>
        </w:tc>
        <w:tc>
          <w:tcPr>
            <w:tcW w:w="1936" w:type="dxa"/>
          </w:tcPr>
          <w:p w:rsidR="00A94119" w:rsidRPr="00FD4A97" w:rsidRDefault="00A94119" w:rsidP="00DF7DDE">
            <w:pPr>
              <w:tabs>
                <w:tab w:val="left" w:pos="901"/>
              </w:tabs>
              <w:spacing w:before="40"/>
              <w:rPr>
                <w:rFonts w:ascii="Times New Roman" w:hAnsi="Times New Roman" w:cs="Times New Roman"/>
                <w:sz w:val="24"/>
                <w:szCs w:val="24"/>
                <w:lang w:val="kk-KZ"/>
              </w:rPr>
            </w:pPr>
            <w:r w:rsidRPr="00FD4A97">
              <w:rPr>
                <w:rFonts w:ascii="Times New Roman" w:hAnsi="Times New Roman" w:cs="Times New Roman"/>
                <w:sz w:val="24"/>
                <w:szCs w:val="24"/>
                <w:lang w:val="kk-KZ"/>
              </w:rPr>
              <w:t>Канафина Сауле Какимовна</w:t>
            </w:r>
          </w:p>
        </w:tc>
        <w:tc>
          <w:tcPr>
            <w:tcW w:w="1755" w:type="dxa"/>
          </w:tcPr>
          <w:p w:rsidR="00A94119" w:rsidRPr="00FD4A97" w:rsidRDefault="00A94119" w:rsidP="00DF7DDE">
            <w:pPr>
              <w:tabs>
                <w:tab w:val="left" w:pos="901"/>
              </w:tabs>
              <w:spacing w:before="40"/>
              <w:rPr>
                <w:rFonts w:ascii="Times New Roman" w:hAnsi="Times New Roman" w:cs="Times New Roman"/>
                <w:sz w:val="24"/>
                <w:szCs w:val="24"/>
                <w:lang w:val="kk-KZ"/>
              </w:rPr>
            </w:pPr>
            <w:r>
              <w:rPr>
                <w:rFonts w:ascii="Times New Roman" w:hAnsi="Times New Roman" w:cs="Times New Roman"/>
                <w:sz w:val="24"/>
                <w:szCs w:val="24"/>
                <w:lang w:val="kk-KZ"/>
              </w:rPr>
              <w:t>ТІЖ  директордың орынбасары</w:t>
            </w:r>
          </w:p>
        </w:tc>
        <w:tc>
          <w:tcPr>
            <w:tcW w:w="4524" w:type="dxa"/>
          </w:tcPr>
          <w:p w:rsidR="00A94119" w:rsidRPr="00FD4A97" w:rsidRDefault="00A94119" w:rsidP="00DF7DDE">
            <w:pPr>
              <w:tabs>
                <w:tab w:val="left" w:pos="901"/>
              </w:tabs>
              <w:spacing w:before="40"/>
              <w:rPr>
                <w:rFonts w:ascii="Times New Roman" w:hAnsi="Times New Roman" w:cs="Times New Roman"/>
                <w:sz w:val="24"/>
                <w:szCs w:val="24"/>
                <w:lang w:val="kk-KZ"/>
              </w:rPr>
            </w:pPr>
            <w:r w:rsidRPr="00FD4A97">
              <w:rPr>
                <w:rFonts w:ascii="Times New Roman" w:hAnsi="Times New Roman" w:cs="Times New Roman"/>
                <w:sz w:val="24"/>
                <w:szCs w:val="24"/>
                <w:lang w:val="kk-KZ"/>
              </w:rPr>
              <w:t>«Ата-аналарды психологиялық –педагогикалық ағартудың ғылыми –әдістемелік негіздері»</w:t>
            </w:r>
          </w:p>
        </w:tc>
        <w:tc>
          <w:tcPr>
            <w:tcW w:w="1972" w:type="dxa"/>
          </w:tcPr>
          <w:p w:rsidR="00A94119" w:rsidRPr="00FD4A97" w:rsidRDefault="00A94119" w:rsidP="00DF7DDE">
            <w:pPr>
              <w:tabs>
                <w:tab w:val="left" w:pos="901"/>
              </w:tabs>
              <w:spacing w:before="40"/>
              <w:rPr>
                <w:rFonts w:ascii="Times New Roman" w:hAnsi="Times New Roman" w:cs="Times New Roman"/>
                <w:sz w:val="24"/>
                <w:szCs w:val="24"/>
                <w:lang w:val="kk-KZ"/>
              </w:rPr>
            </w:pPr>
            <w:r w:rsidRPr="00FD4A97">
              <w:rPr>
                <w:rFonts w:ascii="Times New Roman" w:hAnsi="Times New Roman" w:cs="Times New Roman"/>
                <w:sz w:val="24"/>
                <w:szCs w:val="24"/>
                <w:lang w:val="kk-KZ"/>
              </w:rPr>
              <w:t xml:space="preserve">НАО </w:t>
            </w:r>
            <w:r w:rsidRPr="00FD4A97">
              <w:rPr>
                <w:rFonts w:ascii="Times New Roman" w:hAnsi="Times New Roman" w:cs="Times New Roman"/>
                <w:sz w:val="24"/>
                <w:szCs w:val="24"/>
              </w:rPr>
              <w:t>«</w:t>
            </w:r>
            <w:r w:rsidRPr="00FD4A97">
              <w:rPr>
                <w:rFonts w:ascii="Times New Roman" w:hAnsi="Times New Roman" w:cs="Times New Roman"/>
                <w:sz w:val="24"/>
                <w:szCs w:val="24"/>
                <w:lang w:val="kk-KZ"/>
              </w:rPr>
              <w:t>Национальный институт гармоничного развития человека»</w:t>
            </w:r>
          </w:p>
          <w:p w:rsidR="00A94119" w:rsidRPr="00FD4A97" w:rsidRDefault="00A94119" w:rsidP="00DF7DDE">
            <w:pPr>
              <w:tabs>
                <w:tab w:val="left" w:pos="901"/>
              </w:tabs>
              <w:spacing w:before="40"/>
              <w:rPr>
                <w:rFonts w:ascii="Times New Roman" w:hAnsi="Times New Roman" w:cs="Times New Roman"/>
                <w:sz w:val="24"/>
                <w:szCs w:val="24"/>
                <w:lang w:val="kk-KZ"/>
              </w:rPr>
            </w:pPr>
            <w:r w:rsidRPr="00FD4A97">
              <w:rPr>
                <w:rFonts w:ascii="Times New Roman" w:hAnsi="Times New Roman" w:cs="Times New Roman"/>
                <w:sz w:val="24"/>
                <w:szCs w:val="24"/>
                <w:lang w:val="kk-KZ"/>
              </w:rPr>
              <w:t>29.09.2023</w:t>
            </w:r>
          </w:p>
        </w:tc>
      </w:tr>
      <w:tr w:rsidR="00A94119" w:rsidRPr="003F53DB" w:rsidTr="00FD4A97">
        <w:tc>
          <w:tcPr>
            <w:tcW w:w="445" w:type="dxa"/>
          </w:tcPr>
          <w:p w:rsidR="00A94119" w:rsidRDefault="00A94119" w:rsidP="00FD4A97">
            <w:pPr>
              <w:tabs>
                <w:tab w:val="left" w:pos="901"/>
              </w:tabs>
              <w:spacing w:before="40"/>
              <w:rPr>
                <w:rFonts w:ascii="Times New Roman" w:hAnsi="Times New Roman" w:cs="Times New Roman"/>
                <w:sz w:val="24"/>
                <w:szCs w:val="28"/>
                <w:lang w:val="kk-KZ"/>
              </w:rPr>
            </w:pPr>
            <w:r>
              <w:rPr>
                <w:rFonts w:ascii="Times New Roman" w:hAnsi="Times New Roman" w:cs="Times New Roman"/>
                <w:sz w:val="24"/>
                <w:szCs w:val="28"/>
                <w:lang w:val="kk-KZ"/>
              </w:rPr>
              <w:t>8</w:t>
            </w:r>
          </w:p>
        </w:tc>
        <w:tc>
          <w:tcPr>
            <w:tcW w:w="1936" w:type="dxa"/>
          </w:tcPr>
          <w:p w:rsidR="00A94119" w:rsidRPr="00FD4A97" w:rsidRDefault="00A94119" w:rsidP="00DF7DDE">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Канафина С.К</w:t>
            </w:r>
          </w:p>
        </w:tc>
        <w:tc>
          <w:tcPr>
            <w:tcW w:w="1755" w:type="dxa"/>
          </w:tcPr>
          <w:p w:rsidR="00A94119" w:rsidRPr="00FD4A97" w:rsidRDefault="00A94119" w:rsidP="00DF7DDE">
            <w:pPr>
              <w:tabs>
                <w:tab w:val="left" w:pos="901"/>
              </w:tabs>
              <w:spacing w:before="40"/>
              <w:contextualSpacing/>
              <w:rPr>
                <w:rFonts w:ascii="Times New Roman" w:hAnsi="Times New Roman" w:cs="Times New Roman"/>
                <w:sz w:val="24"/>
                <w:szCs w:val="24"/>
                <w:lang w:val="kk-KZ"/>
              </w:rPr>
            </w:pPr>
            <w:r>
              <w:rPr>
                <w:rFonts w:ascii="Times New Roman" w:hAnsi="Times New Roman" w:cs="Times New Roman"/>
                <w:sz w:val="24"/>
                <w:szCs w:val="24"/>
                <w:lang w:val="kk-KZ"/>
              </w:rPr>
              <w:t>ТІЖ  директордың орынбасары</w:t>
            </w:r>
          </w:p>
        </w:tc>
        <w:tc>
          <w:tcPr>
            <w:tcW w:w="4524" w:type="dxa"/>
          </w:tcPr>
          <w:p w:rsidR="00A94119" w:rsidRPr="00FD4A97" w:rsidRDefault="00A94119" w:rsidP="00DF7DDE">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«Научно-методические основы психолого-педагогического просвещения родителей»</w:t>
            </w:r>
          </w:p>
        </w:tc>
        <w:tc>
          <w:tcPr>
            <w:tcW w:w="1972" w:type="dxa"/>
          </w:tcPr>
          <w:p w:rsidR="00A94119" w:rsidRPr="00FD4A97" w:rsidRDefault="00A94119" w:rsidP="00DF7DDE">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Нац. Институт гармоничного развития человека</w:t>
            </w:r>
          </w:p>
          <w:p w:rsidR="00A94119" w:rsidRPr="00FD4A97" w:rsidRDefault="00A94119" w:rsidP="00DF7DDE">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№0029723</w:t>
            </w:r>
          </w:p>
        </w:tc>
      </w:tr>
    </w:tbl>
    <w:p w:rsidR="00CD0841" w:rsidRPr="00F8609E" w:rsidRDefault="00CD0841" w:rsidP="00F8609E">
      <w:pPr>
        <w:pStyle w:val="1"/>
        <w:rPr>
          <w:rFonts w:ascii="Times New Roman" w:hAnsi="Times New Roman"/>
          <w:b/>
          <w:sz w:val="24"/>
          <w:szCs w:val="24"/>
          <w:lang w:val="kk-KZ"/>
        </w:rPr>
      </w:pPr>
    </w:p>
    <w:p w:rsidR="00FD4A97" w:rsidRDefault="007765CE" w:rsidP="00F8609E">
      <w:pPr>
        <w:pStyle w:val="1"/>
        <w:rPr>
          <w:rFonts w:ascii="Times New Roman" w:hAnsi="Times New Roman"/>
          <w:b/>
          <w:sz w:val="24"/>
          <w:szCs w:val="24"/>
          <w:lang w:val="kk-KZ"/>
        </w:rPr>
      </w:pPr>
      <w:r w:rsidRPr="00F8609E">
        <w:rPr>
          <w:rFonts w:ascii="Times New Roman" w:hAnsi="Times New Roman"/>
          <w:b/>
          <w:sz w:val="24"/>
          <w:szCs w:val="24"/>
          <w:lang w:val="kk-KZ"/>
        </w:rPr>
        <w:t xml:space="preserve">              </w:t>
      </w:r>
    </w:p>
    <w:p w:rsidR="00FD4A97" w:rsidRDefault="00FD4A97" w:rsidP="00F8609E">
      <w:pPr>
        <w:pStyle w:val="1"/>
        <w:rPr>
          <w:rFonts w:ascii="Times New Roman" w:hAnsi="Times New Roman"/>
          <w:b/>
          <w:sz w:val="24"/>
          <w:szCs w:val="24"/>
          <w:lang w:val="kk-KZ"/>
        </w:rPr>
      </w:pPr>
    </w:p>
    <w:p w:rsidR="00C1210F" w:rsidRDefault="00E81A31" w:rsidP="00F8609E">
      <w:pPr>
        <w:pStyle w:val="1"/>
        <w:rPr>
          <w:rFonts w:ascii="Times New Roman" w:hAnsi="Times New Roman"/>
          <w:b/>
          <w:sz w:val="24"/>
          <w:szCs w:val="24"/>
          <w:lang w:val="kk-KZ"/>
        </w:rPr>
      </w:pPr>
      <w:r>
        <w:rPr>
          <w:rFonts w:ascii="Times New Roman" w:hAnsi="Times New Roman"/>
          <w:b/>
          <w:sz w:val="24"/>
          <w:szCs w:val="24"/>
          <w:lang w:val="kk-KZ"/>
        </w:rPr>
        <w:t xml:space="preserve">        </w:t>
      </w:r>
    </w:p>
    <w:p w:rsidR="00CD0841" w:rsidRDefault="00E81A31" w:rsidP="00F8609E">
      <w:pPr>
        <w:pStyle w:val="1"/>
        <w:rPr>
          <w:rFonts w:ascii="Times New Roman" w:hAnsi="Times New Roman"/>
          <w:b/>
          <w:sz w:val="24"/>
          <w:szCs w:val="24"/>
          <w:lang w:val="kk-KZ"/>
        </w:rPr>
      </w:pPr>
      <w:r>
        <w:rPr>
          <w:rFonts w:ascii="Times New Roman" w:hAnsi="Times New Roman"/>
          <w:b/>
          <w:sz w:val="24"/>
          <w:szCs w:val="24"/>
          <w:lang w:val="kk-KZ"/>
        </w:rPr>
        <w:t xml:space="preserve">                        </w:t>
      </w:r>
      <w:r w:rsidR="00C1210F">
        <w:rPr>
          <w:rFonts w:ascii="Times New Roman" w:hAnsi="Times New Roman"/>
          <w:b/>
          <w:sz w:val="24"/>
          <w:szCs w:val="24"/>
          <w:lang w:val="kk-KZ"/>
        </w:rPr>
        <w:t xml:space="preserve"> </w:t>
      </w:r>
      <w:r w:rsidR="00CD0841" w:rsidRPr="00F8609E">
        <w:rPr>
          <w:rFonts w:ascii="Times New Roman" w:hAnsi="Times New Roman"/>
          <w:b/>
          <w:sz w:val="24"/>
          <w:szCs w:val="24"/>
          <w:lang w:val="kk-KZ"/>
        </w:rPr>
        <w:t>2023-2024 оқу жылына Жас мамандар туралы мәліметтер</w:t>
      </w:r>
      <w:r w:rsidR="003A5150" w:rsidRPr="00F8609E">
        <w:rPr>
          <w:rFonts w:ascii="Times New Roman" w:hAnsi="Times New Roman"/>
          <w:b/>
          <w:sz w:val="24"/>
          <w:szCs w:val="24"/>
          <w:lang w:val="kk-KZ"/>
        </w:rPr>
        <w:t>.</w:t>
      </w:r>
    </w:p>
    <w:p w:rsidR="00C1210F" w:rsidRPr="00F8609E" w:rsidRDefault="00C1210F" w:rsidP="00F8609E">
      <w:pPr>
        <w:pStyle w:val="1"/>
        <w:rPr>
          <w:rFonts w:ascii="Times New Roman" w:hAnsi="Times New Roman"/>
          <w:b/>
          <w:sz w:val="24"/>
          <w:szCs w:val="24"/>
          <w:lang w:val="kk-KZ"/>
        </w:rPr>
      </w:pPr>
    </w:p>
    <w:tbl>
      <w:tblPr>
        <w:tblStyle w:val="a6"/>
        <w:tblW w:w="10065" w:type="dxa"/>
        <w:tblInd w:w="-176" w:type="dxa"/>
        <w:tblLayout w:type="fixed"/>
        <w:tblLook w:val="04A0"/>
      </w:tblPr>
      <w:tblGrid>
        <w:gridCol w:w="426"/>
        <w:gridCol w:w="1748"/>
        <w:gridCol w:w="1494"/>
        <w:gridCol w:w="1902"/>
        <w:gridCol w:w="1494"/>
        <w:gridCol w:w="1300"/>
        <w:gridCol w:w="1701"/>
      </w:tblGrid>
      <w:tr w:rsidR="00CD0841" w:rsidRPr="00F8609E" w:rsidTr="00E81A31">
        <w:trPr>
          <w:trHeight w:val="938"/>
        </w:trPr>
        <w:tc>
          <w:tcPr>
            <w:tcW w:w="426"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xml:space="preserve">№ </w:t>
            </w:r>
          </w:p>
        </w:tc>
        <w:tc>
          <w:tcPr>
            <w:tcW w:w="1748"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Мұғалімнің ТАЖ</w:t>
            </w:r>
          </w:p>
        </w:tc>
        <w:tc>
          <w:tcPr>
            <w:tcW w:w="1494"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Білімі</w:t>
            </w:r>
          </w:p>
        </w:tc>
        <w:tc>
          <w:tcPr>
            <w:tcW w:w="1902"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Диплом бойынша мамандығы</w:t>
            </w:r>
          </w:p>
        </w:tc>
        <w:tc>
          <w:tcPr>
            <w:tcW w:w="1494"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Еңбек өтілі</w:t>
            </w:r>
          </w:p>
        </w:tc>
        <w:tc>
          <w:tcPr>
            <w:tcW w:w="1300"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жүктемесі</w:t>
            </w:r>
          </w:p>
        </w:tc>
        <w:tc>
          <w:tcPr>
            <w:tcW w:w="1701"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Тәлімгердің ТАЖ</w:t>
            </w:r>
          </w:p>
        </w:tc>
      </w:tr>
      <w:tr w:rsidR="00CD0841" w:rsidRPr="00F8609E" w:rsidTr="00E81A31">
        <w:trPr>
          <w:trHeight w:val="953"/>
        </w:trPr>
        <w:tc>
          <w:tcPr>
            <w:tcW w:w="426"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1</w:t>
            </w:r>
          </w:p>
        </w:tc>
        <w:tc>
          <w:tcPr>
            <w:tcW w:w="174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Петрашенко Роман Витальевич</w:t>
            </w:r>
          </w:p>
        </w:tc>
        <w:tc>
          <w:tcPr>
            <w:tcW w:w="1494"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Кәсіби-орта</w:t>
            </w:r>
          </w:p>
        </w:tc>
        <w:tc>
          <w:tcPr>
            <w:tcW w:w="1902"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Музыка пәнінің мұғалімі</w:t>
            </w:r>
          </w:p>
        </w:tc>
        <w:tc>
          <w:tcPr>
            <w:tcW w:w="1494"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1 жылға дейін</w:t>
            </w:r>
          </w:p>
        </w:tc>
        <w:tc>
          <w:tcPr>
            <w:tcW w:w="1300"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rPr>
              <w:t>1</w:t>
            </w:r>
            <w:r w:rsidRPr="00F8609E">
              <w:rPr>
                <w:rFonts w:ascii="Times New Roman" w:hAnsi="Times New Roman"/>
                <w:sz w:val="24"/>
                <w:szCs w:val="24"/>
                <w:lang w:val="kk-KZ"/>
              </w:rPr>
              <w:t>2</w:t>
            </w:r>
            <w:r w:rsidRPr="00F8609E">
              <w:rPr>
                <w:rFonts w:ascii="Times New Roman" w:hAnsi="Times New Roman"/>
                <w:sz w:val="24"/>
                <w:szCs w:val="24"/>
              </w:rPr>
              <w:t xml:space="preserve"> </w:t>
            </w:r>
            <w:r w:rsidRPr="00F8609E">
              <w:rPr>
                <w:rFonts w:ascii="Times New Roman" w:hAnsi="Times New Roman"/>
                <w:sz w:val="24"/>
                <w:szCs w:val="24"/>
                <w:lang w:val="kk-KZ"/>
              </w:rPr>
              <w:t>сағ</w:t>
            </w:r>
          </w:p>
        </w:tc>
        <w:tc>
          <w:tcPr>
            <w:tcW w:w="1701"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lang w:val="kk-KZ"/>
              </w:rPr>
              <w:t>Усанин И.Н</w:t>
            </w:r>
            <w:r w:rsidRPr="00F8609E">
              <w:rPr>
                <w:rFonts w:ascii="Times New Roman" w:hAnsi="Times New Roman"/>
                <w:sz w:val="24"/>
                <w:szCs w:val="24"/>
              </w:rPr>
              <w:t>.</w:t>
            </w:r>
          </w:p>
        </w:tc>
      </w:tr>
    </w:tbl>
    <w:p w:rsidR="007765CE" w:rsidRPr="00F8609E" w:rsidRDefault="007765CE"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763371" w:rsidRDefault="00763371" w:rsidP="00F8609E">
      <w:pPr>
        <w:pStyle w:val="1"/>
        <w:rPr>
          <w:rFonts w:ascii="Times New Roman" w:hAnsi="Times New Roman"/>
          <w:b/>
          <w:color w:val="000000"/>
          <w:sz w:val="24"/>
          <w:szCs w:val="24"/>
          <w:lang w:val="kk-KZ"/>
        </w:rPr>
      </w:pPr>
    </w:p>
    <w:p w:rsidR="00CD0841" w:rsidRPr="00F8609E" w:rsidRDefault="00CD0841" w:rsidP="00F8609E">
      <w:pPr>
        <w:pStyle w:val="1"/>
        <w:rPr>
          <w:rFonts w:ascii="Times New Roman" w:hAnsi="Times New Roman"/>
          <w:b/>
          <w:color w:val="000000"/>
          <w:sz w:val="24"/>
          <w:szCs w:val="24"/>
          <w:lang w:val="kk-KZ"/>
        </w:rPr>
      </w:pPr>
      <w:r w:rsidRPr="00F8609E">
        <w:rPr>
          <w:rFonts w:ascii="Times New Roman" w:hAnsi="Times New Roman"/>
          <w:b/>
          <w:color w:val="000000"/>
          <w:sz w:val="24"/>
          <w:szCs w:val="24"/>
        </w:rPr>
        <w:lastRenderedPageBreak/>
        <w:t>Жас мамандар</w:t>
      </w:r>
      <w:r w:rsidRPr="00F8609E">
        <w:rPr>
          <w:rFonts w:ascii="Times New Roman" w:hAnsi="Times New Roman"/>
          <w:b/>
          <w:color w:val="000000"/>
          <w:sz w:val="24"/>
          <w:szCs w:val="24"/>
          <w:lang w:val="kk-KZ"/>
        </w:rPr>
        <w:t xml:space="preserve">ға арналған </w:t>
      </w:r>
      <w:r w:rsidRPr="00F8609E">
        <w:rPr>
          <w:rFonts w:ascii="Times New Roman" w:hAnsi="Times New Roman"/>
          <w:b/>
          <w:color w:val="000000"/>
          <w:sz w:val="24"/>
          <w:szCs w:val="24"/>
        </w:rPr>
        <w:t xml:space="preserve"> жұмыс жоспары </w:t>
      </w:r>
    </w:p>
    <w:p w:rsidR="00CD0841" w:rsidRPr="00F8609E" w:rsidRDefault="00CD0841"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Мақсаты: тәжірибеде сәтті қолдану үшін кәсіби дағдылар мен дағдыларды қалыптастыру. </w:t>
      </w:r>
    </w:p>
    <w:p w:rsidR="00CD0841" w:rsidRPr="00F8609E" w:rsidRDefault="00CD0841"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Міндеттері: - оқытудың мазмұнын, жас мамандарды оқытуға арналған сағат санын анықтау; - Оқыту әдістерімен таныстыру; - Сауалнамаларды қолдана отырып, жас мұғалімнің жұмысының сәттілігін диагностикалау.</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94"/>
        <w:gridCol w:w="2019"/>
        <w:gridCol w:w="2552"/>
        <w:gridCol w:w="2268"/>
        <w:gridCol w:w="1984"/>
      </w:tblGrid>
      <w:tr w:rsidR="00CD0841" w:rsidRPr="00F8609E" w:rsidTr="00CD0841">
        <w:trPr>
          <w:trHeight w:val="278"/>
        </w:trPr>
        <w:tc>
          <w:tcPr>
            <w:tcW w:w="648" w:type="dxa"/>
            <w:vMerge w:val="restart"/>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п/п</w:t>
            </w:r>
          </w:p>
        </w:tc>
        <w:tc>
          <w:tcPr>
            <w:tcW w:w="594" w:type="dxa"/>
            <w:vMerge w:val="restart"/>
            <w:textDirection w:val="btLr"/>
          </w:tcPr>
          <w:p w:rsidR="00CD0841" w:rsidRPr="002D00A5" w:rsidRDefault="002D00A5" w:rsidP="00F8609E">
            <w:pPr>
              <w:pStyle w:val="1"/>
              <w:rPr>
                <w:rFonts w:ascii="Times New Roman" w:hAnsi="Times New Roman"/>
                <w:sz w:val="24"/>
                <w:szCs w:val="24"/>
                <w:lang w:val="kk-KZ"/>
              </w:rPr>
            </w:pPr>
            <w:r w:rsidRPr="002D00A5">
              <w:rPr>
                <w:rFonts w:ascii="Times New Roman" w:hAnsi="Times New Roman"/>
                <w:sz w:val="24"/>
                <w:szCs w:val="24"/>
                <w:lang w:val="kk-KZ"/>
              </w:rPr>
              <w:t>ай</w:t>
            </w:r>
          </w:p>
        </w:tc>
        <w:tc>
          <w:tcPr>
            <w:tcW w:w="2019" w:type="dxa"/>
          </w:tcPr>
          <w:p w:rsidR="00CD0841" w:rsidRPr="002D00A5" w:rsidRDefault="00CD0841" w:rsidP="002D00A5">
            <w:pPr>
              <w:pStyle w:val="1"/>
              <w:rPr>
                <w:rFonts w:ascii="Times New Roman" w:hAnsi="Times New Roman"/>
                <w:sz w:val="24"/>
                <w:szCs w:val="24"/>
                <w:lang w:val="kk-KZ"/>
              </w:rPr>
            </w:pPr>
            <w:r w:rsidRPr="002D00A5">
              <w:rPr>
                <w:rFonts w:ascii="Times New Roman" w:hAnsi="Times New Roman"/>
                <w:sz w:val="24"/>
                <w:szCs w:val="24"/>
              </w:rPr>
              <w:t xml:space="preserve">1 </w:t>
            </w:r>
            <w:r w:rsidR="002D00A5" w:rsidRPr="002D00A5">
              <w:rPr>
                <w:rFonts w:ascii="Times New Roman" w:hAnsi="Times New Roman"/>
                <w:sz w:val="24"/>
                <w:szCs w:val="24"/>
                <w:lang w:val="kk-KZ"/>
              </w:rPr>
              <w:t>апта</w:t>
            </w:r>
          </w:p>
        </w:tc>
        <w:tc>
          <w:tcPr>
            <w:tcW w:w="2552" w:type="dxa"/>
          </w:tcPr>
          <w:p w:rsidR="00CD0841" w:rsidRPr="002D00A5" w:rsidRDefault="00CD0841" w:rsidP="002D00A5">
            <w:pPr>
              <w:pStyle w:val="1"/>
              <w:rPr>
                <w:rFonts w:ascii="Times New Roman" w:hAnsi="Times New Roman"/>
                <w:sz w:val="24"/>
                <w:szCs w:val="24"/>
                <w:lang w:val="kk-KZ"/>
              </w:rPr>
            </w:pPr>
            <w:r w:rsidRPr="002D00A5">
              <w:rPr>
                <w:rFonts w:ascii="Times New Roman" w:hAnsi="Times New Roman"/>
                <w:sz w:val="24"/>
                <w:szCs w:val="24"/>
              </w:rPr>
              <w:t xml:space="preserve">2 </w:t>
            </w:r>
            <w:r w:rsidR="002D00A5" w:rsidRPr="002D00A5">
              <w:rPr>
                <w:rFonts w:ascii="Times New Roman" w:hAnsi="Times New Roman"/>
                <w:sz w:val="24"/>
                <w:szCs w:val="24"/>
                <w:lang w:val="kk-KZ"/>
              </w:rPr>
              <w:t>апта</w:t>
            </w:r>
          </w:p>
        </w:tc>
        <w:tc>
          <w:tcPr>
            <w:tcW w:w="2268" w:type="dxa"/>
          </w:tcPr>
          <w:p w:rsidR="00CD0841" w:rsidRPr="002D00A5" w:rsidRDefault="00CD0841" w:rsidP="002D00A5">
            <w:pPr>
              <w:pStyle w:val="1"/>
              <w:rPr>
                <w:rFonts w:ascii="Times New Roman" w:hAnsi="Times New Roman"/>
                <w:sz w:val="24"/>
                <w:szCs w:val="24"/>
                <w:lang w:val="kk-KZ"/>
              </w:rPr>
            </w:pPr>
            <w:r w:rsidRPr="002D00A5">
              <w:rPr>
                <w:rFonts w:ascii="Times New Roman" w:hAnsi="Times New Roman"/>
                <w:sz w:val="24"/>
                <w:szCs w:val="24"/>
              </w:rPr>
              <w:t xml:space="preserve">3 </w:t>
            </w:r>
            <w:r w:rsidR="002D00A5" w:rsidRPr="002D00A5">
              <w:rPr>
                <w:rFonts w:ascii="Times New Roman" w:hAnsi="Times New Roman"/>
                <w:sz w:val="24"/>
                <w:szCs w:val="24"/>
                <w:lang w:val="kk-KZ"/>
              </w:rPr>
              <w:t>апта</w:t>
            </w:r>
          </w:p>
        </w:tc>
        <w:tc>
          <w:tcPr>
            <w:tcW w:w="1984" w:type="dxa"/>
          </w:tcPr>
          <w:p w:rsidR="00CD0841" w:rsidRPr="002D00A5" w:rsidRDefault="00CD0841" w:rsidP="002D00A5">
            <w:pPr>
              <w:pStyle w:val="1"/>
              <w:rPr>
                <w:rFonts w:ascii="Times New Roman" w:hAnsi="Times New Roman"/>
                <w:sz w:val="24"/>
                <w:szCs w:val="24"/>
                <w:lang w:val="kk-KZ"/>
              </w:rPr>
            </w:pPr>
            <w:r w:rsidRPr="002D00A5">
              <w:rPr>
                <w:rFonts w:ascii="Times New Roman" w:hAnsi="Times New Roman"/>
                <w:sz w:val="24"/>
                <w:szCs w:val="24"/>
              </w:rPr>
              <w:t xml:space="preserve">4 </w:t>
            </w:r>
            <w:r w:rsidR="002D00A5" w:rsidRPr="002D00A5">
              <w:rPr>
                <w:rFonts w:ascii="Times New Roman" w:hAnsi="Times New Roman"/>
                <w:sz w:val="24"/>
                <w:szCs w:val="24"/>
                <w:lang w:val="kk-KZ"/>
              </w:rPr>
              <w:t>апта</w:t>
            </w:r>
          </w:p>
        </w:tc>
      </w:tr>
      <w:tr w:rsidR="00CD0841" w:rsidRPr="00F8609E" w:rsidTr="00CD0841">
        <w:trPr>
          <w:trHeight w:val="467"/>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3279"/>
        </w:trPr>
        <w:tc>
          <w:tcPr>
            <w:tcW w:w="64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1</w:t>
            </w:r>
          </w:p>
        </w:tc>
        <w:tc>
          <w:tcPr>
            <w:tcW w:w="594" w:type="dxa"/>
            <w:textDirection w:val="btLr"/>
          </w:tcPr>
          <w:p w:rsidR="00CD0841" w:rsidRPr="002D00A5" w:rsidRDefault="002D00A5" w:rsidP="00F8609E">
            <w:pPr>
              <w:pStyle w:val="1"/>
              <w:rPr>
                <w:rFonts w:ascii="Times New Roman" w:hAnsi="Times New Roman"/>
                <w:b/>
                <w:sz w:val="24"/>
                <w:szCs w:val="24"/>
                <w:lang w:val="kk-KZ"/>
              </w:rPr>
            </w:pPr>
            <w:r w:rsidRPr="002D00A5">
              <w:rPr>
                <w:rFonts w:ascii="Times New Roman" w:hAnsi="Times New Roman"/>
                <w:b/>
                <w:sz w:val="24"/>
                <w:szCs w:val="24"/>
                <w:lang w:val="kk-KZ"/>
              </w:rPr>
              <w:t>қыркүйек</w:t>
            </w:r>
          </w:p>
        </w:tc>
        <w:tc>
          <w:tcPr>
            <w:tcW w:w="2019"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Собеседование с молодым специалистом «Правила внутреннего распорядка и режим работы»</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молодого специалиста  с целью оказания  методической помощи.</w:t>
            </w:r>
          </w:p>
        </w:tc>
        <w:tc>
          <w:tcPr>
            <w:tcW w:w="2552" w:type="dxa"/>
            <w:shd w:val="clear" w:color="auto" w:fill="auto"/>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Инструктаж о ведении школьной документации.</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Нормы оценивания знаний учащихся.</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молодого специалиста с целью оказания  методической помощи.</w:t>
            </w:r>
          </w:p>
        </w:tc>
        <w:tc>
          <w:tcPr>
            <w:tcW w:w="2268" w:type="dxa"/>
            <w:shd w:val="clear" w:color="auto" w:fill="auto"/>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Практическое занятие для молодого специалиста «Планирование учебного материала: тематическое и поурочное планирование»</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Формы и методы работы на уроке. Система опроса обучающихся.</w:t>
            </w:r>
          </w:p>
          <w:p w:rsidR="00CD0841" w:rsidRPr="00F8609E" w:rsidRDefault="00CD0841" w:rsidP="00F8609E">
            <w:pPr>
              <w:pStyle w:val="1"/>
              <w:rPr>
                <w:rFonts w:ascii="Times New Roman" w:hAnsi="Times New Roman"/>
                <w:b/>
                <w:bCs/>
                <w:sz w:val="24"/>
                <w:szCs w:val="24"/>
              </w:rPr>
            </w:pPr>
          </w:p>
        </w:tc>
        <w:tc>
          <w:tcPr>
            <w:tcW w:w="1984" w:type="dxa"/>
            <w:shd w:val="clear" w:color="auto" w:fill="auto"/>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Работа со школьной документации</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внеклассных мероприятий  молодого специалиста с целью оказания  методической помощи</w:t>
            </w:r>
          </w:p>
        </w:tc>
      </w:tr>
      <w:tr w:rsidR="002D00A5" w:rsidRPr="00F8609E" w:rsidTr="00CD0841">
        <w:trPr>
          <w:cantSplit/>
          <w:trHeight w:val="285"/>
        </w:trPr>
        <w:tc>
          <w:tcPr>
            <w:tcW w:w="648" w:type="dxa"/>
            <w:vMerge w:val="restart"/>
          </w:tcPr>
          <w:p w:rsidR="002D00A5" w:rsidRPr="00F8609E" w:rsidRDefault="002D00A5" w:rsidP="00F8609E">
            <w:pPr>
              <w:pStyle w:val="1"/>
              <w:rPr>
                <w:rFonts w:ascii="Times New Roman" w:hAnsi="Times New Roman"/>
                <w:sz w:val="24"/>
                <w:szCs w:val="24"/>
              </w:rPr>
            </w:pPr>
            <w:r w:rsidRPr="00F8609E">
              <w:rPr>
                <w:rFonts w:ascii="Times New Roman" w:hAnsi="Times New Roman"/>
                <w:sz w:val="24"/>
                <w:szCs w:val="24"/>
              </w:rPr>
              <w:t>2</w:t>
            </w:r>
          </w:p>
        </w:tc>
        <w:tc>
          <w:tcPr>
            <w:tcW w:w="594" w:type="dxa"/>
            <w:vMerge w:val="restart"/>
            <w:textDirection w:val="btLr"/>
          </w:tcPr>
          <w:p w:rsidR="002D00A5" w:rsidRPr="002D00A5" w:rsidRDefault="002D00A5" w:rsidP="00F8609E">
            <w:pPr>
              <w:pStyle w:val="1"/>
              <w:rPr>
                <w:rFonts w:ascii="Times New Roman" w:hAnsi="Times New Roman"/>
                <w:b/>
                <w:sz w:val="24"/>
                <w:szCs w:val="24"/>
                <w:lang w:val="kk-KZ"/>
              </w:rPr>
            </w:pPr>
            <w:r w:rsidRPr="002D00A5">
              <w:rPr>
                <w:rFonts w:ascii="Times New Roman" w:hAnsi="Times New Roman"/>
                <w:b/>
                <w:sz w:val="24"/>
                <w:szCs w:val="24"/>
                <w:lang w:val="kk-KZ"/>
              </w:rPr>
              <w:t>қазан</w:t>
            </w:r>
          </w:p>
        </w:tc>
        <w:tc>
          <w:tcPr>
            <w:tcW w:w="2019" w:type="dxa"/>
          </w:tcPr>
          <w:p w:rsidR="002D00A5" w:rsidRPr="002D00A5" w:rsidRDefault="002D00A5" w:rsidP="002D00A5">
            <w:pPr>
              <w:pStyle w:val="1"/>
              <w:rPr>
                <w:rFonts w:ascii="Times New Roman" w:hAnsi="Times New Roman"/>
                <w:sz w:val="24"/>
                <w:szCs w:val="24"/>
                <w:lang w:val="kk-KZ"/>
              </w:rPr>
            </w:pPr>
            <w:r w:rsidRPr="002D00A5">
              <w:rPr>
                <w:rFonts w:ascii="Times New Roman" w:hAnsi="Times New Roman"/>
                <w:sz w:val="24"/>
                <w:szCs w:val="24"/>
              </w:rPr>
              <w:t xml:space="preserve">1 </w:t>
            </w:r>
            <w:r w:rsidRPr="002D00A5">
              <w:rPr>
                <w:rFonts w:ascii="Times New Roman" w:hAnsi="Times New Roman"/>
                <w:sz w:val="24"/>
                <w:szCs w:val="24"/>
                <w:lang w:val="kk-KZ"/>
              </w:rPr>
              <w:t>апта</w:t>
            </w:r>
          </w:p>
        </w:tc>
        <w:tc>
          <w:tcPr>
            <w:tcW w:w="2552"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2 </w:t>
            </w:r>
            <w:r w:rsidRPr="002D00A5">
              <w:rPr>
                <w:rFonts w:ascii="Times New Roman" w:hAnsi="Times New Roman"/>
                <w:sz w:val="24"/>
                <w:szCs w:val="24"/>
                <w:lang w:val="kk-KZ"/>
              </w:rPr>
              <w:t>апта</w:t>
            </w:r>
          </w:p>
        </w:tc>
        <w:tc>
          <w:tcPr>
            <w:tcW w:w="2268"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3 </w:t>
            </w:r>
            <w:r w:rsidRPr="002D00A5">
              <w:rPr>
                <w:rFonts w:ascii="Times New Roman" w:hAnsi="Times New Roman"/>
                <w:sz w:val="24"/>
                <w:szCs w:val="24"/>
                <w:lang w:val="kk-KZ"/>
              </w:rPr>
              <w:t>апта</w:t>
            </w:r>
          </w:p>
        </w:tc>
        <w:tc>
          <w:tcPr>
            <w:tcW w:w="1984"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4 </w:t>
            </w:r>
            <w:r w:rsidRPr="002D00A5">
              <w:rPr>
                <w:rFonts w:ascii="Times New Roman" w:hAnsi="Times New Roman"/>
                <w:sz w:val="24"/>
                <w:szCs w:val="24"/>
                <w:lang w:val="kk-KZ"/>
              </w:rPr>
              <w:t>апта</w:t>
            </w:r>
          </w:p>
        </w:tc>
      </w:tr>
      <w:tr w:rsidR="00CD0841" w:rsidRPr="00F8609E" w:rsidTr="00E81A31">
        <w:trPr>
          <w:cantSplit/>
          <w:trHeight w:val="437"/>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1945"/>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b/>
                <w:sz w:val="24"/>
                <w:szCs w:val="24"/>
              </w:rPr>
            </w:pPr>
          </w:p>
          <w:p w:rsidR="00CD0841" w:rsidRPr="00F8609E" w:rsidRDefault="00CD0841" w:rsidP="00F8609E">
            <w:pPr>
              <w:pStyle w:val="1"/>
              <w:rPr>
                <w:rFonts w:ascii="Times New Roman" w:hAnsi="Times New Roman"/>
                <w:b/>
                <w:sz w:val="24"/>
                <w:szCs w:val="24"/>
              </w:rPr>
            </w:pPr>
            <w:r w:rsidRPr="00F8609E">
              <w:rPr>
                <w:rFonts w:ascii="Times New Roman" w:hAnsi="Times New Roman"/>
                <w:bCs/>
                <w:sz w:val="24"/>
                <w:szCs w:val="24"/>
              </w:rPr>
              <w:t>Выбор  темы по самообразованию.</w:t>
            </w:r>
          </w:p>
          <w:p w:rsidR="00CD0841" w:rsidRPr="00F8609E" w:rsidRDefault="00CD0841" w:rsidP="00F8609E">
            <w:pPr>
              <w:pStyle w:val="1"/>
              <w:rPr>
                <w:rFonts w:ascii="Times New Roman" w:hAnsi="Times New Roman"/>
                <w:b/>
                <w:sz w:val="24"/>
                <w:szCs w:val="24"/>
              </w:rPr>
            </w:pPr>
          </w:p>
        </w:tc>
        <w:tc>
          <w:tcPr>
            <w:tcW w:w="2552"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Организация уроков молодого специалиста учителем – наставником с целью оказания ему методической помощи</w:t>
            </w:r>
          </w:p>
        </w:tc>
        <w:tc>
          <w:tcPr>
            <w:tcW w:w="226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Организация уроков молодого специалиста учителем – наставником с целью оказания ему методической помощи</w:t>
            </w:r>
          </w:p>
        </w:tc>
        <w:tc>
          <w:tcPr>
            <w:tcW w:w="1984"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xml:space="preserve">Собеседование с молодым специалистом по оформлению отчетной документации по итогам </w:t>
            </w:r>
            <w:r w:rsidRPr="00F8609E">
              <w:rPr>
                <w:rFonts w:ascii="Times New Roman" w:hAnsi="Times New Roman"/>
                <w:sz w:val="24"/>
                <w:szCs w:val="24"/>
                <w:lang w:val="en-US"/>
              </w:rPr>
              <w:t>I</w:t>
            </w:r>
            <w:r w:rsidRPr="00F8609E">
              <w:rPr>
                <w:rFonts w:ascii="Times New Roman" w:hAnsi="Times New Roman"/>
                <w:sz w:val="24"/>
                <w:szCs w:val="24"/>
              </w:rPr>
              <w:t xml:space="preserve"> четверти</w:t>
            </w:r>
          </w:p>
        </w:tc>
      </w:tr>
      <w:tr w:rsidR="002D00A5" w:rsidRPr="00F8609E" w:rsidTr="00CD0841">
        <w:trPr>
          <w:cantSplit/>
          <w:trHeight w:val="380"/>
        </w:trPr>
        <w:tc>
          <w:tcPr>
            <w:tcW w:w="648" w:type="dxa"/>
            <w:vMerge w:val="restart"/>
          </w:tcPr>
          <w:p w:rsidR="002D00A5" w:rsidRPr="00F8609E" w:rsidRDefault="002D00A5" w:rsidP="00F8609E">
            <w:pPr>
              <w:pStyle w:val="1"/>
              <w:rPr>
                <w:rFonts w:ascii="Times New Roman" w:hAnsi="Times New Roman"/>
                <w:sz w:val="24"/>
                <w:szCs w:val="24"/>
              </w:rPr>
            </w:pPr>
            <w:r w:rsidRPr="00F8609E">
              <w:rPr>
                <w:rFonts w:ascii="Times New Roman" w:hAnsi="Times New Roman"/>
                <w:sz w:val="24"/>
                <w:szCs w:val="24"/>
              </w:rPr>
              <w:t>3</w:t>
            </w:r>
          </w:p>
        </w:tc>
        <w:tc>
          <w:tcPr>
            <w:tcW w:w="594" w:type="dxa"/>
            <w:vMerge w:val="restart"/>
            <w:textDirection w:val="btLr"/>
          </w:tcPr>
          <w:p w:rsidR="002D00A5" w:rsidRPr="003F50CD" w:rsidRDefault="002D00A5" w:rsidP="00F8609E">
            <w:pPr>
              <w:pStyle w:val="1"/>
              <w:rPr>
                <w:rFonts w:ascii="Times New Roman" w:hAnsi="Times New Roman"/>
                <w:b/>
                <w:sz w:val="24"/>
                <w:szCs w:val="24"/>
                <w:lang w:val="kk-KZ"/>
              </w:rPr>
            </w:pPr>
            <w:r w:rsidRPr="003F50CD">
              <w:rPr>
                <w:rFonts w:ascii="Times New Roman" w:hAnsi="Times New Roman"/>
                <w:b/>
                <w:sz w:val="24"/>
                <w:szCs w:val="24"/>
                <w:lang w:val="kk-KZ"/>
              </w:rPr>
              <w:t>қараша</w:t>
            </w:r>
          </w:p>
        </w:tc>
        <w:tc>
          <w:tcPr>
            <w:tcW w:w="2019"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1 </w:t>
            </w:r>
            <w:r w:rsidRPr="002D00A5">
              <w:rPr>
                <w:rFonts w:ascii="Times New Roman" w:hAnsi="Times New Roman"/>
                <w:sz w:val="24"/>
                <w:szCs w:val="24"/>
                <w:lang w:val="kk-KZ"/>
              </w:rPr>
              <w:t>апта</w:t>
            </w:r>
          </w:p>
        </w:tc>
        <w:tc>
          <w:tcPr>
            <w:tcW w:w="2552"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2 </w:t>
            </w:r>
            <w:r w:rsidRPr="002D00A5">
              <w:rPr>
                <w:rFonts w:ascii="Times New Roman" w:hAnsi="Times New Roman"/>
                <w:sz w:val="24"/>
                <w:szCs w:val="24"/>
                <w:lang w:val="kk-KZ"/>
              </w:rPr>
              <w:t>апта</w:t>
            </w:r>
          </w:p>
        </w:tc>
        <w:tc>
          <w:tcPr>
            <w:tcW w:w="2268"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3 </w:t>
            </w:r>
            <w:r w:rsidRPr="002D00A5">
              <w:rPr>
                <w:rFonts w:ascii="Times New Roman" w:hAnsi="Times New Roman"/>
                <w:sz w:val="24"/>
                <w:szCs w:val="24"/>
                <w:lang w:val="kk-KZ"/>
              </w:rPr>
              <w:t>апта</w:t>
            </w:r>
          </w:p>
        </w:tc>
        <w:tc>
          <w:tcPr>
            <w:tcW w:w="1984"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4 </w:t>
            </w:r>
            <w:r w:rsidRPr="002D00A5">
              <w:rPr>
                <w:rFonts w:ascii="Times New Roman" w:hAnsi="Times New Roman"/>
                <w:sz w:val="24"/>
                <w:szCs w:val="24"/>
                <w:lang w:val="kk-KZ"/>
              </w:rPr>
              <w:t>апта</w:t>
            </w:r>
          </w:p>
        </w:tc>
      </w:tr>
      <w:tr w:rsidR="00CD0841" w:rsidRPr="00F8609E" w:rsidTr="00C1210F">
        <w:trPr>
          <w:cantSplit/>
          <w:trHeight w:val="509"/>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380"/>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Собеседование с молодым специалистом  по школьной документации</w:t>
            </w:r>
          </w:p>
        </w:tc>
        <w:tc>
          <w:tcPr>
            <w:tcW w:w="2552"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молодого специалиста с целью оказания  методической помощи.</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Консультация: Анализ и самоанализ урока</w:t>
            </w:r>
          </w:p>
        </w:tc>
        <w:tc>
          <w:tcPr>
            <w:tcW w:w="226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Практическое занятие для молодого специалиста «Планирование учебного материала: тематическое и поурочное планирование»</w:t>
            </w:r>
          </w:p>
        </w:tc>
        <w:tc>
          <w:tcPr>
            <w:tcW w:w="1984"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молодого специалиста с целью оказания  методической помощи.</w:t>
            </w:r>
          </w:p>
        </w:tc>
      </w:tr>
      <w:tr w:rsidR="002D00A5" w:rsidRPr="00F8609E" w:rsidTr="00CD0841">
        <w:trPr>
          <w:cantSplit/>
          <w:trHeight w:val="125"/>
        </w:trPr>
        <w:tc>
          <w:tcPr>
            <w:tcW w:w="648" w:type="dxa"/>
            <w:vMerge w:val="restart"/>
          </w:tcPr>
          <w:p w:rsidR="002D00A5" w:rsidRPr="00F8609E" w:rsidRDefault="002D00A5" w:rsidP="00F8609E">
            <w:pPr>
              <w:pStyle w:val="1"/>
              <w:rPr>
                <w:rFonts w:ascii="Times New Roman" w:hAnsi="Times New Roman"/>
                <w:sz w:val="24"/>
                <w:szCs w:val="24"/>
              </w:rPr>
            </w:pPr>
            <w:r w:rsidRPr="00F8609E">
              <w:rPr>
                <w:rFonts w:ascii="Times New Roman" w:hAnsi="Times New Roman"/>
                <w:sz w:val="24"/>
                <w:szCs w:val="24"/>
              </w:rPr>
              <w:t>4</w:t>
            </w:r>
          </w:p>
        </w:tc>
        <w:tc>
          <w:tcPr>
            <w:tcW w:w="594" w:type="dxa"/>
            <w:vMerge w:val="restart"/>
            <w:textDirection w:val="btLr"/>
          </w:tcPr>
          <w:p w:rsidR="002D00A5" w:rsidRPr="002D00A5" w:rsidRDefault="002D00A5" w:rsidP="00F8609E">
            <w:pPr>
              <w:pStyle w:val="1"/>
              <w:rPr>
                <w:rFonts w:ascii="Times New Roman" w:hAnsi="Times New Roman"/>
                <w:b/>
                <w:sz w:val="24"/>
                <w:szCs w:val="24"/>
                <w:lang w:val="kk-KZ"/>
              </w:rPr>
            </w:pPr>
            <w:r w:rsidRPr="002D00A5">
              <w:rPr>
                <w:rFonts w:ascii="Times New Roman" w:hAnsi="Times New Roman"/>
                <w:b/>
                <w:sz w:val="24"/>
                <w:szCs w:val="24"/>
                <w:lang w:val="kk-KZ"/>
              </w:rPr>
              <w:t>желтоқсан</w:t>
            </w:r>
          </w:p>
        </w:tc>
        <w:tc>
          <w:tcPr>
            <w:tcW w:w="2019"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1 </w:t>
            </w:r>
            <w:r w:rsidRPr="002D00A5">
              <w:rPr>
                <w:rFonts w:ascii="Times New Roman" w:hAnsi="Times New Roman"/>
                <w:sz w:val="24"/>
                <w:szCs w:val="24"/>
                <w:lang w:val="kk-KZ"/>
              </w:rPr>
              <w:t>апта</w:t>
            </w:r>
          </w:p>
        </w:tc>
        <w:tc>
          <w:tcPr>
            <w:tcW w:w="2552"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2 </w:t>
            </w:r>
            <w:r w:rsidRPr="002D00A5">
              <w:rPr>
                <w:rFonts w:ascii="Times New Roman" w:hAnsi="Times New Roman"/>
                <w:sz w:val="24"/>
                <w:szCs w:val="24"/>
                <w:lang w:val="kk-KZ"/>
              </w:rPr>
              <w:t>апта</w:t>
            </w:r>
          </w:p>
        </w:tc>
        <w:tc>
          <w:tcPr>
            <w:tcW w:w="2268"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3 </w:t>
            </w:r>
            <w:r w:rsidRPr="002D00A5">
              <w:rPr>
                <w:rFonts w:ascii="Times New Roman" w:hAnsi="Times New Roman"/>
                <w:sz w:val="24"/>
                <w:szCs w:val="24"/>
                <w:lang w:val="kk-KZ"/>
              </w:rPr>
              <w:t>апта</w:t>
            </w:r>
          </w:p>
        </w:tc>
        <w:tc>
          <w:tcPr>
            <w:tcW w:w="1984"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4 </w:t>
            </w:r>
            <w:r w:rsidRPr="002D00A5">
              <w:rPr>
                <w:rFonts w:ascii="Times New Roman" w:hAnsi="Times New Roman"/>
                <w:sz w:val="24"/>
                <w:szCs w:val="24"/>
                <w:lang w:val="kk-KZ"/>
              </w:rPr>
              <w:t>апта</w:t>
            </w:r>
          </w:p>
        </w:tc>
      </w:tr>
      <w:tr w:rsidR="00CD0841" w:rsidRPr="00F8609E" w:rsidTr="00CD0841">
        <w:trPr>
          <w:cantSplit/>
          <w:trHeight w:val="125"/>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125"/>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Составление характеристики ученика.</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Степень комфортности молодого учителя в пед. коллективе</w:t>
            </w:r>
          </w:p>
          <w:p w:rsidR="00CD0841" w:rsidRPr="00F8609E" w:rsidRDefault="00CD0841" w:rsidP="00F8609E">
            <w:pPr>
              <w:pStyle w:val="1"/>
              <w:rPr>
                <w:rFonts w:ascii="Times New Roman" w:hAnsi="Times New Roman"/>
                <w:b/>
                <w:sz w:val="24"/>
                <w:szCs w:val="24"/>
              </w:rPr>
            </w:pPr>
          </w:p>
        </w:tc>
        <w:tc>
          <w:tcPr>
            <w:tcW w:w="2552"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Консультации по подготовке самоанализа открытых уроков.</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молодым специалистом уроков педагога -наставника</w:t>
            </w:r>
          </w:p>
        </w:tc>
        <w:tc>
          <w:tcPr>
            <w:tcW w:w="226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xml:space="preserve">Аспекты профессиональной учебной деятельности учителя </w:t>
            </w:r>
          </w:p>
          <w:p w:rsidR="00CD0841" w:rsidRPr="00F8609E" w:rsidRDefault="00CD0841" w:rsidP="00F8609E">
            <w:pPr>
              <w:pStyle w:val="1"/>
              <w:rPr>
                <w:rFonts w:ascii="Times New Roman" w:hAnsi="Times New Roman"/>
                <w:b/>
                <w:bCs/>
                <w:sz w:val="24"/>
                <w:szCs w:val="24"/>
              </w:rPr>
            </w:pPr>
          </w:p>
        </w:tc>
        <w:tc>
          <w:tcPr>
            <w:tcW w:w="1984"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Организация и проведение уроков с использованием здоровье сберегающих технологий</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молодого специалиста</w:t>
            </w:r>
          </w:p>
          <w:p w:rsidR="00CD0841" w:rsidRPr="00F8609E" w:rsidRDefault="00CD0841" w:rsidP="00F8609E">
            <w:pPr>
              <w:pStyle w:val="1"/>
              <w:rPr>
                <w:rFonts w:ascii="Times New Roman" w:hAnsi="Times New Roman"/>
                <w:sz w:val="24"/>
                <w:szCs w:val="24"/>
              </w:rPr>
            </w:pPr>
          </w:p>
          <w:p w:rsidR="00CD0841" w:rsidRPr="00F8609E" w:rsidRDefault="00CD0841" w:rsidP="00F8609E">
            <w:pPr>
              <w:pStyle w:val="1"/>
              <w:rPr>
                <w:rFonts w:ascii="Times New Roman" w:hAnsi="Times New Roman"/>
                <w:sz w:val="24"/>
                <w:szCs w:val="24"/>
              </w:rPr>
            </w:pP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w:t>
            </w:r>
          </w:p>
        </w:tc>
      </w:tr>
      <w:tr w:rsidR="002D00A5" w:rsidRPr="00F8609E" w:rsidTr="00CD0841">
        <w:trPr>
          <w:cantSplit/>
          <w:trHeight w:val="380"/>
        </w:trPr>
        <w:tc>
          <w:tcPr>
            <w:tcW w:w="648" w:type="dxa"/>
            <w:vMerge w:val="restart"/>
          </w:tcPr>
          <w:p w:rsidR="002D00A5" w:rsidRPr="00F8609E" w:rsidRDefault="002D00A5" w:rsidP="00F8609E">
            <w:pPr>
              <w:pStyle w:val="1"/>
              <w:rPr>
                <w:rFonts w:ascii="Times New Roman" w:hAnsi="Times New Roman"/>
                <w:sz w:val="24"/>
                <w:szCs w:val="24"/>
              </w:rPr>
            </w:pPr>
            <w:r w:rsidRPr="00F8609E">
              <w:rPr>
                <w:rFonts w:ascii="Times New Roman" w:hAnsi="Times New Roman"/>
                <w:sz w:val="24"/>
                <w:szCs w:val="24"/>
              </w:rPr>
              <w:t>5</w:t>
            </w:r>
          </w:p>
        </w:tc>
        <w:tc>
          <w:tcPr>
            <w:tcW w:w="594" w:type="dxa"/>
            <w:vMerge w:val="restart"/>
            <w:textDirection w:val="btLr"/>
          </w:tcPr>
          <w:p w:rsidR="002D00A5" w:rsidRPr="002D00A5" w:rsidRDefault="002D00A5" w:rsidP="00F8609E">
            <w:pPr>
              <w:pStyle w:val="1"/>
              <w:rPr>
                <w:rFonts w:ascii="Times New Roman" w:hAnsi="Times New Roman"/>
                <w:b/>
                <w:sz w:val="24"/>
                <w:szCs w:val="24"/>
                <w:lang w:val="kk-KZ"/>
              </w:rPr>
            </w:pPr>
            <w:r>
              <w:rPr>
                <w:rFonts w:ascii="Times New Roman" w:hAnsi="Times New Roman"/>
                <w:b/>
                <w:sz w:val="24"/>
                <w:szCs w:val="24"/>
                <w:lang w:val="kk-KZ"/>
              </w:rPr>
              <w:t>қаңтар</w:t>
            </w:r>
          </w:p>
        </w:tc>
        <w:tc>
          <w:tcPr>
            <w:tcW w:w="2019"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1 </w:t>
            </w:r>
            <w:r w:rsidRPr="002D00A5">
              <w:rPr>
                <w:rFonts w:ascii="Times New Roman" w:hAnsi="Times New Roman"/>
                <w:sz w:val="24"/>
                <w:szCs w:val="24"/>
                <w:lang w:val="kk-KZ"/>
              </w:rPr>
              <w:t>апта</w:t>
            </w:r>
          </w:p>
        </w:tc>
        <w:tc>
          <w:tcPr>
            <w:tcW w:w="2552"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2 </w:t>
            </w:r>
            <w:r w:rsidRPr="002D00A5">
              <w:rPr>
                <w:rFonts w:ascii="Times New Roman" w:hAnsi="Times New Roman"/>
                <w:sz w:val="24"/>
                <w:szCs w:val="24"/>
                <w:lang w:val="kk-KZ"/>
              </w:rPr>
              <w:t>апта</w:t>
            </w:r>
          </w:p>
        </w:tc>
        <w:tc>
          <w:tcPr>
            <w:tcW w:w="2268"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3 </w:t>
            </w:r>
            <w:r w:rsidRPr="002D00A5">
              <w:rPr>
                <w:rFonts w:ascii="Times New Roman" w:hAnsi="Times New Roman"/>
                <w:sz w:val="24"/>
                <w:szCs w:val="24"/>
                <w:lang w:val="kk-KZ"/>
              </w:rPr>
              <w:t>апта</w:t>
            </w:r>
          </w:p>
        </w:tc>
        <w:tc>
          <w:tcPr>
            <w:tcW w:w="1984"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4 </w:t>
            </w:r>
            <w:r w:rsidRPr="002D00A5">
              <w:rPr>
                <w:rFonts w:ascii="Times New Roman" w:hAnsi="Times New Roman"/>
                <w:sz w:val="24"/>
                <w:szCs w:val="24"/>
                <w:lang w:val="kk-KZ"/>
              </w:rPr>
              <w:t>апта</w:t>
            </w:r>
          </w:p>
        </w:tc>
      </w:tr>
      <w:tr w:rsidR="00CD0841" w:rsidRPr="00F8609E" w:rsidTr="00CD0841">
        <w:trPr>
          <w:cantSplit/>
          <w:trHeight w:val="380"/>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380"/>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молодого специалиста</w:t>
            </w:r>
          </w:p>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Провести диагностику успешности работы молодого специалиста. Практическое занятие «Психолого -  педагогический подход к учащимся, предупреждение педагогической запущенности»</w:t>
            </w:r>
          </w:p>
        </w:tc>
        <w:tc>
          <w:tcPr>
            <w:tcW w:w="226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xml:space="preserve">Применение в работе информационных технологий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молодым специалистом уроков педагога -наставника</w:t>
            </w:r>
          </w:p>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Отчет молодого специалиста о работе по теме самообразования.</w:t>
            </w:r>
          </w:p>
          <w:p w:rsidR="00CD0841" w:rsidRPr="00F8609E" w:rsidRDefault="00CD0841" w:rsidP="00F8609E">
            <w:pPr>
              <w:pStyle w:val="1"/>
              <w:rPr>
                <w:rFonts w:ascii="Times New Roman" w:hAnsi="Times New Roman"/>
                <w:b/>
                <w:sz w:val="24"/>
                <w:szCs w:val="24"/>
              </w:rPr>
            </w:pPr>
            <w:r w:rsidRPr="00F8609E">
              <w:rPr>
                <w:rFonts w:ascii="Times New Roman" w:hAnsi="Times New Roman"/>
                <w:sz w:val="24"/>
                <w:szCs w:val="24"/>
              </w:rPr>
              <w:t>Посещение уроков молодого специалиста с целью оказания  методической помощи.</w:t>
            </w:r>
          </w:p>
          <w:p w:rsidR="00CD0841" w:rsidRPr="00F8609E" w:rsidRDefault="00CD0841" w:rsidP="00F8609E">
            <w:pPr>
              <w:pStyle w:val="1"/>
              <w:rPr>
                <w:rFonts w:ascii="Times New Roman" w:hAnsi="Times New Roman"/>
                <w:b/>
                <w:bCs/>
                <w:sz w:val="24"/>
                <w:szCs w:val="24"/>
              </w:rPr>
            </w:pPr>
          </w:p>
          <w:p w:rsidR="00CD0841" w:rsidRPr="00F8609E" w:rsidRDefault="00CD0841" w:rsidP="00F8609E">
            <w:pPr>
              <w:pStyle w:val="1"/>
              <w:rPr>
                <w:rFonts w:ascii="Times New Roman" w:hAnsi="Times New Roman"/>
                <w:sz w:val="24"/>
                <w:szCs w:val="24"/>
              </w:rPr>
            </w:pPr>
          </w:p>
        </w:tc>
      </w:tr>
      <w:tr w:rsidR="002D00A5" w:rsidRPr="00F8609E" w:rsidTr="00E81A31">
        <w:trPr>
          <w:cantSplit/>
          <w:trHeight w:val="569"/>
        </w:trPr>
        <w:tc>
          <w:tcPr>
            <w:tcW w:w="648" w:type="dxa"/>
            <w:vMerge w:val="restart"/>
          </w:tcPr>
          <w:p w:rsidR="002D00A5" w:rsidRPr="00F8609E" w:rsidRDefault="002D00A5" w:rsidP="00F8609E">
            <w:pPr>
              <w:pStyle w:val="1"/>
              <w:rPr>
                <w:rFonts w:ascii="Times New Roman" w:hAnsi="Times New Roman"/>
                <w:sz w:val="24"/>
                <w:szCs w:val="24"/>
              </w:rPr>
            </w:pPr>
            <w:r w:rsidRPr="00F8609E">
              <w:rPr>
                <w:rFonts w:ascii="Times New Roman" w:hAnsi="Times New Roman"/>
                <w:sz w:val="24"/>
                <w:szCs w:val="24"/>
              </w:rPr>
              <w:t>6</w:t>
            </w:r>
          </w:p>
        </w:tc>
        <w:tc>
          <w:tcPr>
            <w:tcW w:w="594" w:type="dxa"/>
            <w:vMerge w:val="restart"/>
            <w:textDirection w:val="btLr"/>
          </w:tcPr>
          <w:p w:rsidR="002D00A5" w:rsidRPr="002D00A5" w:rsidRDefault="002D00A5" w:rsidP="00F8609E">
            <w:pPr>
              <w:pStyle w:val="1"/>
              <w:rPr>
                <w:rFonts w:ascii="Times New Roman" w:hAnsi="Times New Roman"/>
                <w:b/>
                <w:sz w:val="24"/>
                <w:szCs w:val="24"/>
                <w:lang w:val="kk-KZ"/>
              </w:rPr>
            </w:pPr>
            <w:r>
              <w:rPr>
                <w:rFonts w:ascii="Times New Roman" w:hAnsi="Times New Roman"/>
                <w:b/>
                <w:sz w:val="24"/>
                <w:szCs w:val="24"/>
                <w:lang w:val="kk-KZ"/>
              </w:rPr>
              <w:t>ақпан</w:t>
            </w:r>
          </w:p>
        </w:tc>
        <w:tc>
          <w:tcPr>
            <w:tcW w:w="2019"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1 </w:t>
            </w:r>
            <w:r w:rsidRPr="002D00A5">
              <w:rPr>
                <w:rFonts w:ascii="Times New Roman" w:hAnsi="Times New Roman"/>
                <w:sz w:val="24"/>
                <w:szCs w:val="24"/>
                <w:lang w:val="kk-KZ"/>
              </w:rPr>
              <w:t>апта</w:t>
            </w:r>
          </w:p>
        </w:tc>
        <w:tc>
          <w:tcPr>
            <w:tcW w:w="2552"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2 </w:t>
            </w:r>
            <w:r w:rsidRPr="002D00A5">
              <w:rPr>
                <w:rFonts w:ascii="Times New Roman" w:hAnsi="Times New Roman"/>
                <w:sz w:val="24"/>
                <w:szCs w:val="24"/>
                <w:lang w:val="kk-KZ"/>
              </w:rPr>
              <w:t>апта</w:t>
            </w:r>
          </w:p>
        </w:tc>
        <w:tc>
          <w:tcPr>
            <w:tcW w:w="2268"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3 </w:t>
            </w:r>
            <w:r w:rsidRPr="002D00A5">
              <w:rPr>
                <w:rFonts w:ascii="Times New Roman" w:hAnsi="Times New Roman"/>
                <w:sz w:val="24"/>
                <w:szCs w:val="24"/>
                <w:lang w:val="kk-KZ"/>
              </w:rPr>
              <w:t>апта</w:t>
            </w:r>
          </w:p>
        </w:tc>
        <w:tc>
          <w:tcPr>
            <w:tcW w:w="1984"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4 </w:t>
            </w:r>
            <w:r w:rsidRPr="002D00A5">
              <w:rPr>
                <w:rFonts w:ascii="Times New Roman" w:hAnsi="Times New Roman"/>
                <w:sz w:val="24"/>
                <w:szCs w:val="24"/>
                <w:lang w:val="kk-KZ"/>
              </w:rPr>
              <w:t>апта</w:t>
            </w:r>
          </w:p>
        </w:tc>
      </w:tr>
      <w:tr w:rsidR="00CD0841" w:rsidRPr="00F8609E" w:rsidTr="00C1210F">
        <w:trPr>
          <w:cantSplit/>
          <w:trHeight w:val="615"/>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380"/>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b/>
                <w:sz w:val="24"/>
                <w:szCs w:val="24"/>
              </w:rPr>
            </w:pPr>
            <w:r w:rsidRPr="00F8609E">
              <w:rPr>
                <w:rFonts w:ascii="Times New Roman" w:hAnsi="Times New Roman"/>
                <w:sz w:val="24"/>
                <w:szCs w:val="24"/>
              </w:rPr>
              <w:t>Практическая помощь в подготовке открытого урока в рамках школы</w:t>
            </w:r>
          </w:p>
          <w:p w:rsidR="00CD0841" w:rsidRPr="00F8609E" w:rsidRDefault="00CD0841" w:rsidP="00F8609E">
            <w:pPr>
              <w:pStyle w:val="1"/>
              <w:rPr>
                <w:rFonts w:ascii="Times New Roman" w:hAnsi="Times New Roman"/>
                <w:sz w:val="24"/>
                <w:szCs w:val="24"/>
              </w:rPr>
            </w:pPr>
          </w:p>
          <w:p w:rsidR="00CD0841" w:rsidRPr="00F8609E" w:rsidRDefault="00CD0841" w:rsidP="00F8609E">
            <w:pPr>
              <w:pStyle w:val="1"/>
              <w:rPr>
                <w:rFonts w:ascii="Times New Roman" w:hAnsi="Times New Roman"/>
                <w:sz w:val="24"/>
                <w:szCs w:val="24"/>
              </w:rPr>
            </w:pPr>
          </w:p>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xml:space="preserve">Практическое занятие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Методы активизации познавательной деятельности учащихся»</w:t>
            </w:r>
          </w:p>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молодого специалиста с целью оказания  методической помощи, их анализ.</w:t>
            </w:r>
          </w:p>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Практическое занятие «Изучение уровня воспитанности учащихся»</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молодым специалистом уроков педагога –наставника</w:t>
            </w:r>
          </w:p>
        </w:tc>
      </w:tr>
      <w:tr w:rsidR="002D00A5" w:rsidRPr="00F8609E" w:rsidTr="00CD0841">
        <w:trPr>
          <w:cantSplit/>
          <w:trHeight w:val="344"/>
        </w:trPr>
        <w:tc>
          <w:tcPr>
            <w:tcW w:w="648" w:type="dxa"/>
            <w:vMerge w:val="restart"/>
          </w:tcPr>
          <w:p w:rsidR="002D00A5" w:rsidRPr="00F8609E" w:rsidRDefault="002D00A5" w:rsidP="00F8609E">
            <w:pPr>
              <w:pStyle w:val="1"/>
              <w:rPr>
                <w:rFonts w:ascii="Times New Roman" w:hAnsi="Times New Roman"/>
                <w:sz w:val="24"/>
                <w:szCs w:val="24"/>
              </w:rPr>
            </w:pPr>
            <w:r w:rsidRPr="00F8609E">
              <w:rPr>
                <w:rFonts w:ascii="Times New Roman" w:hAnsi="Times New Roman"/>
                <w:sz w:val="24"/>
                <w:szCs w:val="24"/>
              </w:rPr>
              <w:t>7</w:t>
            </w:r>
          </w:p>
        </w:tc>
        <w:tc>
          <w:tcPr>
            <w:tcW w:w="594" w:type="dxa"/>
            <w:vMerge w:val="restart"/>
            <w:textDirection w:val="btLr"/>
          </w:tcPr>
          <w:p w:rsidR="002D00A5" w:rsidRPr="002D00A5" w:rsidRDefault="002D00A5" w:rsidP="00F8609E">
            <w:pPr>
              <w:pStyle w:val="1"/>
              <w:rPr>
                <w:rFonts w:ascii="Times New Roman" w:hAnsi="Times New Roman"/>
                <w:b/>
                <w:sz w:val="24"/>
                <w:szCs w:val="24"/>
                <w:lang w:val="kk-KZ"/>
              </w:rPr>
            </w:pPr>
            <w:r w:rsidRPr="002D00A5">
              <w:rPr>
                <w:rFonts w:ascii="Times New Roman" w:hAnsi="Times New Roman"/>
                <w:b/>
                <w:sz w:val="24"/>
                <w:szCs w:val="24"/>
                <w:lang w:val="kk-KZ"/>
              </w:rPr>
              <w:t>наурыз</w:t>
            </w:r>
          </w:p>
        </w:tc>
        <w:tc>
          <w:tcPr>
            <w:tcW w:w="2019"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1 </w:t>
            </w:r>
            <w:r w:rsidRPr="002D00A5">
              <w:rPr>
                <w:rFonts w:ascii="Times New Roman" w:hAnsi="Times New Roman"/>
                <w:sz w:val="24"/>
                <w:szCs w:val="24"/>
                <w:lang w:val="kk-KZ"/>
              </w:rPr>
              <w:t>апта</w:t>
            </w:r>
          </w:p>
        </w:tc>
        <w:tc>
          <w:tcPr>
            <w:tcW w:w="2552"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2 </w:t>
            </w:r>
            <w:r w:rsidRPr="002D00A5">
              <w:rPr>
                <w:rFonts w:ascii="Times New Roman" w:hAnsi="Times New Roman"/>
                <w:sz w:val="24"/>
                <w:szCs w:val="24"/>
                <w:lang w:val="kk-KZ"/>
              </w:rPr>
              <w:t>апта</w:t>
            </w:r>
          </w:p>
        </w:tc>
        <w:tc>
          <w:tcPr>
            <w:tcW w:w="2268"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3 </w:t>
            </w:r>
            <w:r w:rsidRPr="002D00A5">
              <w:rPr>
                <w:rFonts w:ascii="Times New Roman" w:hAnsi="Times New Roman"/>
                <w:sz w:val="24"/>
                <w:szCs w:val="24"/>
                <w:lang w:val="kk-KZ"/>
              </w:rPr>
              <w:t>апта</w:t>
            </w:r>
          </w:p>
        </w:tc>
        <w:tc>
          <w:tcPr>
            <w:tcW w:w="1984"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4 </w:t>
            </w:r>
            <w:r w:rsidRPr="002D00A5">
              <w:rPr>
                <w:rFonts w:ascii="Times New Roman" w:hAnsi="Times New Roman"/>
                <w:sz w:val="24"/>
                <w:szCs w:val="24"/>
                <w:lang w:val="kk-KZ"/>
              </w:rPr>
              <w:t>апта</w:t>
            </w:r>
          </w:p>
        </w:tc>
      </w:tr>
      <w:tr w:rsidR="00CD0841" w:rsidRPr="00F8609E" w:rsidTr="00CD0841">
        <w:trPr>
          <w:cantSplit/>
          <w:trHeight w:val="344"/>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2471"/>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b/>
                <w:sz w:val="24"/>
                <w:szCs w:val="24"/>
              </w:rPr>
            </w:pPr>
            <w:r w:rsidRPr="00F8609E">
              <w:rPr>
                <w:rFonts w:ascii="Times New Roman" w:hAnsi="Times New Roman"/>
                <w:sz w:val="24"/>
                <w:szCs w:val="24"/>
              </w:rPr>
              <w:t>Практическая помощь в подготовке открытого урока в рамках школы</w:t>
            </w:r>
          </w:p>
        </w:tc>
        <w:tc>
          <w:tcPr>
            <w:tcW w:w="2552"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Открытые уроки. внеклассные мероприятия  молодого специалистов.</w:t>
            </w:r>
          </w:p>
          <w:p w:rsidR="00CD0841" w:rsidRPr="00F8609E" w:rsidRDefault="00CD0841" w:rsidP="00F8609E">
            <w:pPr>
              <w:pStyle w:val="1"/>
              <w:rPr>
                <w:rFonts w:ascii="Times New Roman" w:hAnsi="Times New Roman"/>
                <w:sz w:val="24"/>
                <w:szCs w:val="24"/>
              </w:rPr>
            </w:pP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внеклассных мероприятий молодого специалиста, их анализ</w:t>
            </w:r>
          </w:p>
        </w:tc>
        <w:tc>
          <w:tcPr>
            <w:tcW w:w="226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xml:space="preserve">Посещение уроков молодого специалиста с целью оказания  методической помощи, их анализ.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Степень комфортности молодого учителя в пед. коллективе</w:t>
            </w:r>
          </w:p>
        </w:tc>
        <w:tc>
          <w:tcPr>
            <w:tcW w:w="1984"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Практическое занятие «Инновационные процессы в обучении. Новые образовательные технологии»</w:t>
            </w:r>
          </w:p>
        </w:tc>
      </w:tr>
      <w:tr w:rsidR="002D00A5" w:rsidRPr="00F8609E" w:rsidTr="00CD0841">
        <w:trPr>
          <w:cantSplit/>
          <w:trHeight w:val="344"/>
        </w:trPr>
        <w:tc>
          <w:tcPr>
            <w:tcW w:w="648" w:type="dxa"/>
            <w:vMerge w:val="restart"/>
          </w:tcPr>
          <w:p w:rsidR="002D00A5" w:rsidRPr="00F8609E" w:rsidRDefault="002D00A5" w:rsidP="00F8609E">
            <w:pPr>
              <w:pStyle w:val="1"/>
              <w:rPr>
                <w:rFonts w:ascii="Times New Roman" w:hAnsi="Times New Roman"/>
                <w:sz w:val="24"/>
                <w:szCs w:val="24"/>
              </w:rPr>
            </w:pPr>
            <w:r w:rsidRPr="00F8609E">
              <w:rPr>
                <w:rFonts w:ascii="Times New Roman" w:hAnsi="Times New Roman"/>
                <w:sz w:val="24"/>
                <w:szCs w:val="24"/>
              </w:rPr>
              <w:t>8</w:t>
            </w:r>
          </w:p>
        </w:tc>
        <w:tc>
          <w:tcPr>
            <w:tcW w:w="594" w:type="dxa"/>
            <w:vMerge w:val="restart"/>
            <w:textDirection w:val="btLr"/>
          </w:tcPr>
          <w:p w:rsidR="002D00A5" w:rsidRPr="002D00A5" w:rsidRDefault="002D00A5" w:rsidP="00F8609E">
            <w:pPr>
              <w:pStyle w:val="1"/>
              <w:rPr>
                <w:rFonts w:ascii="Times New Roman" w:hAnsi="Times New Roman"/>
                <w:b/>
                <w:sz w:val="24"/>
                <w:szCs w:val="24"/>
                <w:lang w:val="kk-KZ"/>
              </w:rPr>
            </w:pPr>
            <w:r>
              <w:rPr>
                <w:rFonts w:ascii="Times New Roman" w:hAnsi="Times New Roman"/>
                <w:b/>
                <w:sz w:val="24"/>
                <w:szCs w:val="24"/>
                <w:lang w:val="kk-KZ"/>
              </w:rPr>
              <w:t>сәуір</w:t>
            </w:r>
          </w:p>
        </w:tc>
        <w:tc>
          <w:tcPr>
            <w:tcW w:w="2019"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1 </w:t>
            </w:r>
            <w:r w:rsidRPr="002D00A5">
              <w:rPr>
                <w:rFonts w:ascii="Times New Roman" w:hAnsi="Times New Roman"/>
                <w:sz w:val="24"/>
                <w:szCs w:val="24"/>
                <w:lang w:val="kk-KZ"/>
              </w:rPr>
              <w:t>апта</w:t>
            </w:r>
          </w:p>
        </w:tc>
        <w:tc>
          <w:tcPr>
            <w:tcW w:w="2552"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2 </w:t>
            </w:r>
            <w:r w:rsidRPr="002D00A5">
              <w:rPr>
                <w:rFonts w:ascii="Times New Roman" w:hAnsi="Times New Roman"/>
                <w:sz w:val="24"/>
                <w:szCs w:val="24"/>
                <w:lang w:val="kk-KZ"/>
              </w:rPr>
              <w:t>апта</w:t>
            </w:r>
          </w:p>
        </w:tc>
        <w:tc>
          <w:tcPr>
            <w:tcW w:w="2268"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3 </w:t>
            </w:r>
            <w:r w:rsidRPr="002D00A5">
              <w:rPr>
                <w:rFonts w:ascii="Times New Roman" w:hAnsi="Times New Roman"/>
                <w:sz w:val="24"/>
                <w:szCs w:val="24"/>
                <w:lang w:val="kk-KZ"/>
              </w:rPr>
              <w:t>апта</w:t>
            </w:r>
          </w:p>
        </w:tc>
        <w:tc>
          <w:tcPr>
            <w:tcW w:w="1984"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4 </w:t>
            </w:r>
            <w:r w:rsidRPr="002D00A5">
              <w:rPr>
                <w:rFonts w:ascii="Times New Roman" w:hAnsi="Times New Roman"/>
                <w:sz w:val="24"/>
                <w:szCs w:val="24"/>
                <w:lang w:val="kk-KZ"/>
              </w:rPr>
              <w:t>апта</w:t>
            </w:r>
          </w:p>
        </w:tc>
      </w:tr>
      <w:tr w:rsidR="00CD0841" w:rsidRPr="00F8609E" w:rsidTr="00CD0841">
        <w:trPr>
          <w:cantSplit/>
          <w:trHeight w:val="344"/>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344"/>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b/>
                <w:sz w:val="24"/>
                <w:szCs w:val="24"/>
              </w:rPr>
            </w:pPr>
            <w:r w:rsidRPr="00F8609E">
              <w:rPr>
                <w:rFonts w:ascii="Times New Roman" w:hAnsi="Times New Roman"/>
                <w:sz w:val="24"/>
                <w:szCs w:val="24"/>
              </w:rPr>
              <w:t>Посещение уроков молодого специалиста с целью оказания  методической помощи, их анализ</w:t>
            </w:r>
            <w:r w:rsidRPr="00F8609E">
              <w:rPr>
                <w:rFonts w:ascii="Times New Roman" w:hAnsi="Times New Roman"/>
                <w:b/>
                <w:sz w:val="24"/>
                <w:szCs w:val="24"/>
              </w:rPr>
              <w:t xml:space="preserve"> </w:t>
            </w:r>
          </w:p>
        </w:tc>
        <w:tc>
          <w:tcPr>
            <w:tcW w:w="2552"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Практическое занятие «Планирование урока. Самоанализ урока. Работа по организации повторения»</w:t>
            </w:r>
          </w:p>
          <w:p w:rsidR="00CD0841" w:rsidRPr="00F8609E" w:rsidRDefault="00CD0841" w:rsidP="00F8609E">
            <w:pPr>
              <w:pStyle w:val="1"/>
              <w:rPr>
                <w:rFonts w:ascii="Times New Roman" w:hAnsi="Times New Roman"/>
                <w:b/>
                <w:sz w:val="24"/>
                <w:szCs w:val="24"/>
              </w:rPr>
            </w:pPr>
          </w:p>
        </w:tc>
        <w:tc>
          <w:tcPr>
            <w:tcW w:w="226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молодого специалиста с целью оказания  методической помощи, их анализ.</w:t>
            </w:r>
          </w:p>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Отчет учителя – наставника о работе с молодым специалистом</w:t>
            </w:r>
          </w:p>
          <w:p w:rsidR="00CD0841" w:rsidRPr="00F8609E" w:rsidRDefault="00CD0841" w:rsidP="00F8609E">
            <w:pPr>
              <w:pStyle w:val="1"/>
              <w:rPr>
                <w:rFonts w:ascii="Times New Roman" w:hAnsi="Times New Roman"/>
                <w:b/>
                <w:sz w:val="24"/>
                <w:szCs w:val="24"/>
              </w:rPr>
            </w:pPr>
            <w:r w:rsidRPr="00F8609E">
              <w:rPr>
                <w:rFonts w:ascii="Times New Roman" w:hAnsi="Times New Roman"/>
                <w:sz w:val="24"/>
                <w:szCs w:val="24"/>
              </w:rPr>
              <w:t>Степень выраженности личностных качеств.</w:t>
            </w:r>
          </w:p>
        </w:tc>
      </w:tr>
      <w:tr w:rsidR="002D00A5" w:rsidRPr="00F8609E" w:rsidTr="00CD0841">
        <w:trPr>
          <w:cantSplit/>
          <w:trHeight w:val="344"/>
        </w:trPr>
        <w:tc>
          <w:tcPr>
            <w:tcW w:w="648" w:type="dxa"/>
            <w:vMerge w:val="restart"/>
          </w:tcPr>
          <w:p w:rsidR="002D00A5" w:rsidRPr="00F8609E" w:rsidRDefault="002D00A5" w:rsidP="00F8609E">
            <w:pPr>
              <w:pStyle w:val="1"/>
              <w:rPr>
                <w:rFonts w:ascii="Times New Roman" w:hAnsi="Times New Roman"/>
                <w:sz w:val="24"/>
                <w:szCs w:val="24"/>
              </w:rPr>
            </w:pPr>
            <w:r w:rsidRPr="00F8609E">
              <w:rPr>
                <w:rFonts w:ascii="Times New Roman" w:hAnsi="Times New Roman"/>
                <w:sz w:val="24"/>
                <w:szCs w:val="24"/>
              </w:rPr>
              <w:t>9</w:t>
            </w:r>
          </w:p>
        </w:tc>
        <w:tc>
          <w:tcPr>
            <w:tcW w:w="594" w:type="dxa"/>
            <w:vMerge w:val="restart"/>
            <w:textDirection w:val="btLr"/>
          </w:tcPr>
          <w:p w:rsidR="002D00A5" w:rsidRPr="002D00A5" w:rsidRDefault="002D00A5" w:rsidP="00F8609E">
            <w:pPr>
              <w:pStyle w:val="1"/>
              <w:rPr>
                <w:rFonts w:ascii="Times New Roman" w:hAnsi="Times New Roman"/>
                <w:b/>
                <w:sz w:val="24"/>
                <w:szCs w:val="24"/>
                <w:lang w:val="kk-KZ"/>
              </w:rPr>
            </w:pPr>
            <w:r w:rsidRPr="002D00A5">
              <w:rPr>
                <w:rFonts w:ascii="Times New Roman" w:hAnsi="Times New Roman"/>
                <w:b/>
                <w:sz w:val="24"/>
                <w:szCs w:val="24"/>
                <w:lang w:val="kk-KZ"/>
              </w:rPr>
              <w:t>мамыр</w:t>
            </w:r>
          </w:p>
        </w:tc>
        <w:tc>
          <w:tcPr>
            <w:tcW w:w="2019"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1 </w:t>
            </w:r>
            <w:r w:rsidRPr="002D00A5">
              <w:rPr>
                <w:rFonts w:ascii="Times New Roman" w:hAnsi="Times New Roman"/>
                <w:sz w:val="24"/>
                <w:szCs w:val="24"/>
                <w:lang w:val="kk-KZ"/>
              </w:rPr>
              <w:t>апта</w:t>
            </w:r>
          </w:p>
        </w:tc>
        <w:tc>
          <w:tcPr>
            <w:tcW w:w="2552"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2 </w:t>
            </w:r>
            <w:r w:rsidRPr="002D00A5">
              <w:rPr>
                <w:rFonts w:ascii="Times New Roman" w:hAnsi="Times New Roman"/>
                <w:sz w:val="24"/>
                <w:szCs w:val="24"/>
                <w:lang w:val="kk-KZ"/>
              </w:rPr>
              <w:t>апта</w:t>
            </w:r>
          </w:p>
        </w:tc>
        <w:tc>
          <w:tcPr>
            <w:tcW w:w="2268"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3 </w:t>
            </w:r>
            <w:r w:rsidRPr="002D00A5">
              <w:rPr>
                <w:rFonts w:ascii="Times New Roman" w:hAnsi="Times New Roman"/>
                <w:sz w:val="24"/>
                <w:szCs w:val="24"/>
                <w:lang w:val="kk-KZ"/>
              </w:rPr>
              <w:t>апта</w:t>
            </w:r>
          </w:p>
        </w:tc>
        <w:tc>
          <w:tcPr>
            <w:tcW w:w="1984"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4 </w:t>
            </w:r>
            <w:r w:rsidRPr="002D00A5">
              <w:rPr>
                <w:rFonts w:ascii="Times New Roman" w:hAnsi="Times New Roman"/>
                <w:sz w:val="24"/>
                <w:szCs w:val="24"/>
                <w:lang w:val="kk-KZ"/>
              </w:rPr>
              <w:t>апта</w:t>
            </w:r>
          </w:p>
        </w:tc>
      </w:tr>
      <w:tr w:rsidR="00CD0841" w:rsidRPr="00F8609E" w:rsidTr="00E81A31">
        <w:trPr>
          <w:cantSplit/>
          <w:trHeight w:val="489"/>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344"/>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b/>
                <w:sz w:val="24"/>
                <w:szCs w:val="24"/>
              </w:rPr>
            </w:pP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Уровень сформированности  организационных и коммуникативных умений</w:t>
            </w:r>
          </w:p>
        </w:tc>
        <w:tc>
          <w:tcPr>
            <w:tcW w:w="2552" w:type="dxa"/>
          </w:tcPr>
          <w:p w:rsidR="00CD0841" w:rsidRPr="00F8609E" w:rsidRDefault="00CD0841" w:rsidP="00F8609E">
            <w:pPr>
              <w:pStyle w:val="1"/>
              <w:rPr>
                <w:rFonts w:ascii="Times New Roman" w:hAnsi="Times New Roman"/>
                <w:sz w:val="24"/>
                <w:szCs w:val="24"/>
              </w:rPr>
            </w:pPr>
            <w:r w:rsidRPr="00F8609E">
              <w:rPr>
                <w:rFonts w:ascii="Times New Roman" w:hAnsi="Times New Roman"/>
                <w:b/>
                <w:sz w:val="24"/>
                <w:szCs w:val="24"/>
              </w:rPr>
              <w:t xml:space="preserve">Практическое занятие </w:t>
            </w:r>
            <w:r w:rsidRPr="00F8609E">
              <w:rPr>
                <w:rFonts w:ascii="Times New Roman" w:hAnsi="Times New Roman"/>
                <w:sz w:val="24"/>
                <w:szCs w:val="24"/>
              </w:rPr>
              <w:t>«Методика организации итогового повторения. Формы и методы определения уровня ЗУН учащихся и сравнительного анализа»</w:t>
            </w:r>
          </w:p>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Собеседование по итогам работы года (успеваемость, качество)</w:t>
            </w:r>
          </w:p>
          <w:p w:rsidR="00CD0841" w:rsidRPr="00F8609E" w:rsidRDefault="00CD0841" w:rsidP="00F8609E">
            <w:pPr>
              <w:pStyle w:val="1"/>
              <w:rPr>
                <w:rFonts w:ascii="Times New Roman" w:hAnsi="Times New Roman"/>
                <w:b/>
                <w:sz w:val="24"/>
                <w:szCs w:val="24"/>
              </w:rPr>
            </w:pPr>
          </w:p>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Выполнение учебных программ и их анализ</w:t>
            </w:r>
          </w:p>
          <w:p w:rsidR="00CD0841" w:rsidRPr="00F8609E" w:rsidRDefault="00CD0841" w:rsidP="00F8609E">
            <w:pPr>
              <w:pStyle w:val="1"/>
              <w:rPr>
                <w:rFonts w:ascii="Times New Roman" w:hAnsi="Times New Roman"/>
                <w:sz w:val="24"/>
                <w:szCs w:val="24"/>
              </w:rPr>
            </w:pP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Практическая помощь в оформлении журналов, выставлении итоговых оценок</w:t>
            </w:r>
          </w:p>
          <w:p w:rsidR="00CD0841" w:rsidRPr="00F8609E" w:rsidRDefault="00CD0841" w:rsidP="00F8609E">
            <w:pPr>
              <w:pStyle w:val="1"/>
              <w:rPr>
                <w:rFonts w:ascii="Times New Roman" w:hAnsi="Times New Roman"/>
                <w:sz w:val="24"/>
                <w:szCs w:val="24"/>
              </w:rPr>
            </w:pPr>
          </w:p>
        </w:tc>
      </w:tr>
    </w:tbl>
    <w:p w:rsidR="00CD0841" w:rsidRPr="00F8609E" w:rsidRDefault="00CD0841" w:rsidP="00F8609E">
      <w:pPr>
        <w:pStyle w:val="1"/>
        <w:rPr>
          <w:rFonts w:ascii="Times New Roman" w:hAnsi="Times New Roman"/>
          <w:sz w:val="24"/>
          <w:szCs w:val="24"/>
          <w:lang w:val="kk-KZ"/>
        </w:rPr>
      </w:pPr>
    </w:p>
    <w:p w:rsidR="00CD0841" w:rsidRPr="00F8609E" w:rsidRDefault="00CD0841"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Тәлімгер Усанин Игорь Николаевичтің жас маман Петрашенко Роман Витальевичпен 2023-2024 оқу жылына арналған жұмыс жоспары.</w:t>
      </w:r>
    </w:p>
    <w:tbl>
      <w:tblPr>
        <w:tblW w:w="0" w:type="auto"/>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23"/>
        <w:gridCol w:w="4535"/>
        <w:gridCol w:w="1364"/>
        <w:gridCol w:w="2131"/>
        <w:gridCol w:w="1431"/>
      </w:tblGrid>
      <w:tr w:rsidR="00CD0841" w:rsidRPr="00F8609E" w:rsidTr="00D74F51">
        <w:trPr>
          <w:trHeight w:val="646"/>
        </w:trPr>
        <w:tc>
          <w:tcPr>
            <w:tcW w:w="522" w:type="dxa"/>
            <w:tcMar>
              <w:top w:w="0" w:type="dxa"/>
              <w:left w:w="108" w:type="dxa"/>
              <w:bottom w:w="0" w:type="dxa"/>
              <w:right w:w="108" w:type="dxa"/>
            </w:tcMar>
            <w:vAlign w:val="center"/>
            <w:hideMark/>
          </w:tcPr>
          <w:p w:rsidR="00CD0841" w:rsidRPr="00F8609E" w:rsidRDefault="00CD0841" w:rsidP="00F8609E">
            <w:pPr>
              <w:pStyle w:val="1"/>
              <w:rPr>
                <w:rFonts w:ascii="Times New Roman" w:hAnsi="Times New Roman"/>
                <w:sz w:val="24"/>
                <w:szCs w:val="24"/>
              </w:rPr>
            </w:pPr>
            <w:r w:rsidRPr="00F8609E">
              <w:rPr>
                <w:rFonts w:ascii="Times New Roman" w:hAnsi="Times New Roman"/>
                <w:i/>
                <w:iCs/>
                <w:sz w:val="24"/>
                <w:szCs w:val="24"/>
              </w:rPr>
              <w:t>№ п/п</w:t>
            </w:r>
          </w:p>
        </w:tc>
        <w:tc>
          <w:tcPr>
            <w:tcW w:w="4461" w:type="dxa"/>
            <w:tcMar>
              <w:top w:w="0" w:type="dxa"/>
              <w:left w:w="108" w:type="dxa"/>
              <w:bottom w:w="0" w:type="dxa"/>
              <w:right w:w="108" w:type="dxa"/>
            </w:tcMar>
            <w:vAlign w:val="center"/>
            <w:hideMark/>
          </w:tcPr>
          <w:p w:rsidR="00CD0841" w:rsidRPr="00F8609E" w:rsidRDefault="00CD0841" w:rsidP="00F8609E">
            <w:pPr>
              <w:pStyle w:val="1"/>
              <w:rPr>
                <w:rFonts w:ascii="Times New Roman" w:hAnsi="Times New Roman"/>
                <w:sz w:val="24"/>
                <w:szCs w:val="24"/>
              </w:rPr>
            </w:pPr>
            <w:r w:rsidRPr="00F8609E">
              <w:rPr>
                <w:rFonts w:ascii="Times New Roman" w:hAnsi="Times New Roman"/>
                <w:i/>
                <w:iCs/>
                <w:sz w:val="24"/>
                <w:szCs w:val="24"/>
              </w:rPr>
              <w:t>Планируемые мероприятия</w:t>
            </w:r>
          </w:p>
        </w:tc>
        <w:tc>
          <w:tcPr>
            <w:tcW w:w="1279" w:type="dxa"/>
            <w:tcMar>
              <w:top w:w="0" w:type="dxa"/>
              <w:left w:w="108" w:type="dxa"/>
              <w:bottom w:w="0" w:type="dxa"/>
              <w:right w:w="108" w:type="dxa"/>
            </w:tcMar>
            <w:vAlign w:val="center"/>
            <w:hideMark/>
          </w:tcPr>
          <w:p w:rsidR="00CD0841" w:rsidRPr="00F8609E" w:rsidRDefault="00CD0841" w:rsidP="00F8609E">
            <w:pPr>
              <w:pStyle w:val="1"/>
              <w:rPr>
                <w:rFonts w:ascii="Times New Roman" w:hAnsi="Times New Roman"/>
                <w:sz w:val="24"/>
                <w:szCs w:val="24"/>
              </w:rPr>
            </w:pPr>
            <w:r w:rsidRPr="00F8609E">
              <w:rPr>
                <w:rFonts w:ascii="Times New Roman" w:hAnsi="Times New Roman"/>
                <w:i/>
                <w:iCs/>
                <w:sz w:val="24"/>
                <w:szCs w:val="24"/>
              </w:rPr>
              <w:t>Срок исполнения</w:t>
            </w:r>
          </w:p>
        </w:tc>
        <w:tc>
          <w:tcPr>
            <w:tcW w:w="1996" w:type="dxa"/>
            <w:tcMar>
              <w:top w:w="0" w:type="dxa"/>
              <w:left w:w="108" w:type="dxa"/>
              <w:bottom w:w="0" w:type="dxa"/>
              <w:right w:w="108" w:type="dxa"/>
            </w:tcMar>
            <w:vAlign w:val="center"/>
            <w:hideMark/>
          </w:tcPr>
          <w:p w:rsidR="00CD0841" w:rsidRPr="00F8609E" w:rsidRDefault="00CD0841" w:rsidP="00F8609E">
            <w:pPr>
              <w:pStyle w:val="1"/>
              <w:rPr>
                <w:rFonts w:ascii="Times New Roman" w:hAnsi="Times New Roman"/>
                <w:sz w:val="24"/>
                <w:szCs w:val="24"/>
              </w:rPr>
            </w:pPr>
            <w:r w:rsidRPr="00F8609E">
              <w:rPr>
                <w:rFonts w:ascii="Times New Roman" w:hAnsi="Times New Roman"/>
                <w:i/>
                <w:iCs/>
                <w:sz w:val="24"/>
                <w:szCs w:val="24"/>
              </w:rPr>
              <w:t>Форма отчетности</w:t>
            </w:r>
          </w:p>
        </w:tc>
        <w:tc>
          <w:tcPr>
            <w:tcW w:w="1348" w:type="dxa"/>
            <w:tcMar>
              <w:top w:w="0" w:type="dxa"/>
              <w:left w:w="108" w:type="dxa"/>
              <w:bottom w:w="0" w:type="dxa"/>
              <w:right w:w="108" w:type="dxa"/>
            </w:tcMar>
            <w:vAlign w:val="center"/>
            <w:hideMark/>
          </w:tcPr>
          <w:p w:rsidR="00CD0841" w:rsidRPr="00F8609E" w:rsidRDefault="00CD0841" w:rsidP="00F8609E">
            <w:pPr>
              <w:pStyle w:val="1"/>
              <w:rPr>
                <w:rFonts w:ascii="Times New Roman" w:hAnsi="Times New Roman"/>
                <w:sz w:val="24"/>
                <w:szCs w:val="24"/>
              </w:rPr>
            </w:pPr>
            <w:r w:rsidRPr="00F8609E">
              <w:rPr>
                <w:rFonts w:ascii="Times New Roman" w:hAnsi="Times New Roman"/>
                <w:i/>
                <w:iCs/>
                <w:sz w:val="24"/>
                <w:szCs w:val="24"/>
              </w:rPr>
              <w:t>Отметка наставника о выполнении</w:t>
            </w:r>
          </w:p>
        </w:tc>
      </w:tr>
      <w:tr w:rsidR="00CD0841" w:rsidRPr="00F8609E" w:rsidTr="00D74F51">
        <w:trPr>
          <w:trHeight w:val="658"/>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1.</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Оказание помощи в составлении календарно-тематического планирования по предмету и составление плана в закрепленных классах;</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Проведение инструктажа по оформлению, заполнению журнала, журналов индивидуально-групповых, факультативных и кружковых занятий</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lastRenderedPageBreak/>
              <w:t> </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lastRenderedPageBreak/>
              <w:t>сентябрь</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календарно-тематическое планирование</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Памятка по заполнению журнала (Кунделик)</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703"/>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lastRenderedPageBreak/>
              <w:t>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2.</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Выбор темы по самообразованию;</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Участие в разработке (доработке) учебно-дидактических материалов;</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октябрь</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Список учебно-дидактического материала</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350"/>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3.</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Участие в заседании методического объединения;</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Знакомство с методикой подготовки учащихся к конкурсам, олимпиадам по предмету.</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Подбор литературы по теме самообразования, с использованием образовательных ресурсов Интернета</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Знакомство с условиями аттестации на категорию модератор</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ноябрь</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Протокол ШМО</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Выработка рекомендаций</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xml:space="preserve">интернет ресурсы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409"/>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4.</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color w:val="000000"/>
                <w:sz w:val="24"/>
                <w:szCs w:val="24"/>
              </w:rPr>
              <w:t>- Общие вопросы методики проведения внеурочных</w:t>
            </w:r>
            <w:r w:rsidRPr="00F8609E">
              <w:rPr>
                <w:rStyle w:val="apple-converted-space"/>
                <w:rFonts w:ascii="Times New Roman" w:hAnsi="Times New Roman"/>
                <w:color w:val="000000"/>
                <w:sz w:val="24"/>
                <w:szCs w:val="24"/>
              </w:rPr>
              <w:t> </w:t>
            </w:r>
            <w:r w:rsidRPr="00F8609E">
              <w:rPr>
                <w:rFonts w:ascii="Times New Roman" w:hAnsi="Times New Roman"/>
                <w:color w:val="000000"/>
                <w:sz w:val="24"/>
                <w:szCs w:val="24"/>
              </w:rPr>
              <w:t> мероприятий</w:t>
            </w:r>
            <w:r w:rsidRPr="00F8609E">
              <w:rPr>
                <w:rStyle w:val="apple-converted-space"/>
                <w:rFonts w:ascii="Times New Roman" w:hAnsi="Times New Roman"/>
                <w:color w:val="000000"/>
                <w:sz w:val="24"/>
                <w:szCs w:val="24"/>
              </w:rPr>
              <w:t> </w:t>
            </w:r>
            <w:r w:rsidRPr="00F8609E">
              <w:rPr>
                <w:rFonts w:ascii="Times New Roman" w:hAnsi="Times New Roman"/>
                <w:color w:val="000000"/>
                <w:sz w:val="24"/>
                <w:szCs w:val="24"/>
              </w:rPr>
              <w:t> по предмету с учащимися</w:t>
            </w:r>
          </w:p>
          <w:p w:rsidR="00CD0841" w:rsidRPr="00F8609E" w:rsidRDefault="00CD0841" w:rsidP="00F8609E">
            <w:pPr>
              <w:pStyle w:val="1"/>
              <w:rPr>
                <w:rFonts w:ascii="Times New Roman" w:hAnsi="Times New Roman"/>
                <w:sz w:val="24"/>
                <w:szCs w:val="24"/>
              </w:rPr>
            </w:pPr>
            <w:r w:rsidRPr="00F8609E">
              <w:rPr>
                <w:rFonts w:ascii="Times New Roman" w:hAnsi="Times New Roman"/>
                <w:color w:val="000000"/>
                <w:sz w:val="24"/>
                <w:szCs w:val="24"/>
              </w:rPr>
              <w:t>- Изучение основ внеурочной деятельности с учащимися .</w:t>
            </w:r>
          </w:p>
          <w:p w:rsidR="00CD0841" w:rsidRPr="00F8609E" w:rsidRDefault="00CD0841" w:rsidP="00F8609E">
            <w:pPr>
              <w:pStyle w:val="1"/>
              <w:rPr>
                <w:rFonts w:ascii="Times New Roman" w:hAnsi="Times New Roman"/>
                <w:sz w:val="24"/>
                <w:szCs w:val="24"/>
              </w:rPr>
            </w:pPr>
            <w:r w:rsidRPr="00F8609E">
              <w:rPr>
                <w:rFonts w:ascii="Times New Roman" w:hAnsi="Times New Roman"/>
                <w:color w:val="000000"/>
                <w:sz w:val="24"/>
                <w:szCs w:val="24"/>
              </w:rPr>
              <w:t>- Анализ работы за первое полугодие</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декабрь</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Выработка рекомендаций</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Участие учащихся в конкурсах, мероприятиях.</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Промежуточный отчет</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583"/>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5.</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color w:val="000000"/>
                <w:sz w:val="24"/>
                <w:szCs w:val="24"/>
              </w:rPr>
              <w:t>- Участие в заседании методического объединения</w:t>
            </w:r>
          </w:p>
          <w:p w:rsidR="00CD0841" w:rsidRPr="00F8609E" w:rsidRDefault="00CD0841" w:rsidP="00F8609E">
            <w:pPr>
              <w:pStyle w:val="1"/>
              <w:rPr>
                <w:rFonts w:ascii="Times New Roman" w:hAnsi="Times New Roman"/>
                <w:sz w:val="24"/>
                <w:szCs w:val="24"/>
              </w:rPr>
            </w:pPr>
            <w:r w:rsidRPr="00F8609E">
              <w:rPr>
                <w:rFonts w:ascii="Times New Roman" w:hAnsi="Times New Roman"/>
                <w:color w:val="000000"/>
                <w:sz w:val="24"/>
                <w:szCs w:val="24"/>
              </w:rPr>
              <w:t>- Занятие «Современные образовательные технологии в учебном процессе»</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январь</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Протокол ШМО</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Видеозапись занятия с использованием современных образовательных технологий</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479"/>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6.</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Общие положения </w:t>
            </w:r>
            <w:r w:rsidRPr="00F8609E">
              <w:rPr>
                <w:rStyle w:val="apple-converted-space"/>
                <w:rFonts w:ascii="Times New Roman" w:hAnsi="Times New Roman"/>
                <w:sz w:val="24"/>
                <w:szCs w:val="24"/>
              </w:rPr>
              <w:t> </w:t>
            </w:r>
            <w:r w:rsidRPr="00F8609E">
              <w:rPr>
                <w:rFonts w:ascii="Times New Roman" w:hAnsi="Times New Roman"/>
                <w:sz w:val="24"/>
                <w:szCs w:val="24"/>
              </w:rPr>
              <w:t>портфолио педагога</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Структура содержания и порядок ведения портфолио</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Оценивание материалов портфолио</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февраль</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Портфолио</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524"/>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7.</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Участие в заседании ШМО (выступление по теме самообразования)</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Проведение внеклассного мероприятия по предмету с учащимися</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март</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Протокол ШМО</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Презентация</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Сценарий мероприятия</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524"/>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8.</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Практикум «Анализ урока. Виды анализа урока»</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Практикум «Анализ различных стилей педагогического общения (авторитарный, либерально-попустительский, демократический)</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апрель</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Памятка</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Подбор примеров - </w:t>
            </w:r>
            <w:r w:rsidRPr="00F8609E">
              <w:rPr>
                <w:rStyle w:val="apple-converted-space"/>
                <w:rFonts w:ascii="Times New Roman" w:hAnsi="Times New Roman"/>
                <w:sz w:val="24"/>
                <w:szCs w:val="24"/>
              </w:rPr>
              <w:t> </w:t>
            </w:r>
            <w:r w:rsidRPr="00F8609E">
              <w:rPr>
                <w:rFonts w:ascii="Times New Roman" w:hAnsi="Times New Roman"/>
                <w:sz w:val="24"/>
                <w:szCs w:val="24"/>
              </w:rPr>
              <w:t>ситуаций (информационный лист)</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524"/>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9.</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Отчет молодого специалиста о проделанной работе</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Оказание помощи в составлении </w:t>
            </w:r>
            <w:r w:rsidRPr="00F8609E">
              <w:rPr>
                <w:rStyle w:val="apple-converted-space"/>
                <w:rFonts w:ascii="Times New Roman" w:hAnsi="Times New Roman"/>
                <w:sz w:val="24"/>
                <w:szCs w:val="24"/>
              </w:rPr>
              <w:t> </w:t>
            </w:r>
            <w:r w:rsidRPr="00F8609E">
              <w:rPr>
                <w:rFonts w:ascii="Times New Roman" w:hAnsi="Times New Roman"/>
                <w:sz w:val="24"/>
                <w:szCs w:val="24"/>
              </w:rPr>
              <w:t>личной карты самообразования молодого учителя на следующий учебный год</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май</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Отчет и заключение наставника с оценкой о проделанной работе</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524"/>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10.</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xml:space="preserve">Совместная разработка системы уроков по теме или отдельного урока, консультации по волнующим вопросам с </w:t>
            </w:r>
            <w:r w:rsidRPr="00F8609E">
              <w:rPr>
                <w:rFonts w:ascii="Times New Roman" w:hAnsi="Times New Roman"/>
                <w:sz w:val="24"/>
                <w:szCs w:val="24"/>
              </w:rPr>
              <w:lastRenderedPageBreak/>
              <w:t>психологом, наставником, администрацией, </w:t>
            </w:r>
            <w:r w:rsidRPr="00F8609E">
              <w:rPr>
                <w:rStyle w:val="apple-converted-space"/>
                <w:rFonts w:ascii="Times New Roman" w:hAnsi="Times New Roman"/>
                <w:sz w:val="24"/>
                <w:szCs w:val="24"/>
              </w:rPr>
              <w:t> </w:t>
            </w:r>
            <w:r w:rsidRPr="00F8609E">
              <w:rPr>
                <w:rFonts w:ascii="Times New Roman" w:hAnsi="Times New Roman"/>
                <w:sz w:val="24"/>
                <w:szCs w:val="24"/>
              </w:rPr>
              <w:t>участие в Педагогических советах, методических совещаниях,</w:t>
            </w:r>
            <w:r w:rsidRPr="00F8609E">
              <w:rPr>
                <w:rStyle w:val="apple-converted-space"/>
                <w:rFonts w:ascii="Times New Roman" w:hAnsi="Times New Roman"/>
                <w:sz w:val="24"/>
                <w:szCs w:val="24"/>
              </w:rPr>
              <w:t> </w:t>
            </w:r>
            <w:r w:rsidRPr="00F8609E">
              <w:rPr>
                <w:rFonts w:ascii="Times New Roman" w:hAnsi="Times New Roman"/>
                <w:sz w:val="24"/>
                <w:szCs w:val="24"/>
              </w:rPr>
              <w:t> посещение уроков опытных учителей, регулярное ознакомление с педагогической и методической литературой, участие в работе творческих групп</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lastRenderedPageBreak/>
              <w:t> в течение года</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bl>
    <w:p w:rsidR="007765CE" w:rsidRPr="00F8609E" w:rsidRDefault="007765CE" w:rsidP="00F8609E">
      <w:pPr>
        <w:pStyle w:val="1"/>
        <w:rPr>
          <w:rFonts w:ascii="Times New Roman" w:hAnsi="Times New Roman"/>
          <w:b/>
          <w:color w:val="000000"/>
          <w:sz w:val="24"/>
          <w:szCs w:val="24"/>
          <w:lang w:val="kk-KZ"/>
        </w:rPr>
      </w:pPr>
    </w:p>
    <w:p w:rsidR="00D74F51" w:rsidRPr="00F8609E" w:rsidRDefault="00D74F51" w:rsidP="00F8609E">
      <w:pPr>
        <w:pStyle w:val="1"/>
        <w:rPr>
          <w:rFonts w:ascii="Times New Roman" w:hAnsi="Times New Roman"/>
          <w:b/>
          <w:color w:val="000000"/>
          <w:sz w:val="24"/>
          <w:szCs w:val="24"/>
          <w:lang w:val="kk-KZ"/>
        </w:rPr>
      </w:pPr>
      <w:r w:rsidRPr="00F8609E">
        <w:rPr>
          <w:rFonts w:ascii="Times New Roman" w:hAnsi="Times New Roman"/>
          <w:b/>
          <w:color w:val="000000"/>
          <w:sz w:val="24"/>
          <w:szCs w:val="24"/>
          <w:lang w:val="kk-KZ"/>
        </w:rPr>
        <w:t>2023-2024 оқу жылын</w:t>
      </w:r>
      <w:r w:rsidR="00B042F2">
        <w:rPr>
          <w:rFonts w:ascii="Times New Roman" w:hAnsi="Times New Roman"/>
          <w:b/>
          <w:color w:val="000000"/>
          <w:sz w:val="24"/>
          <w:szCs w:val="24"/>
          <w:lang w:val="kk-KZ"/>
        </w:rPr>
        <w:t>а</w:t>
      </w:r>
      <w:r w:rsidRPr="00F8609E">
        <w:rPr>
          <w:rFonts w:ascii="Times New Roman" w:hAnsi="Times New Roman"/>
          <w:b/>
          <w:color w:val="000000"/>
          <w:sz w:val="24"/>
          <w:szCs w:val="24"/>
          <w:lang w:val="kk-KZ"/>
        </w:rPr>
        <w:t xml:space="preserve">  мұғалім-тәлімгер </w:t>
      </w:r>
    </w:p>
    <w:p w:rsidR="00CD0841" w:rsidRPr="00F8609E" w:rsidRDefault="00D74F51" w:rsidP="00F8609E">
      <w:pPr>
        <w:pStyle w:val="1"/>
        <w:rPr>
          <w:rFonts w:ascii="Times New Roman" w:hAnsi="Times New Roman"/>
          <w:b/>
          <w:color w:val="000000"/>
          <w:sz w:val="24"/>
          <w:szCs w:val="24"/>
          <w:lang w:val="kk-KZ"/>
        </w:rPr>
      </w:pPr>
      <w:r w:rsidRPr="00F8609E">
        <w:rPr>
          <w:rFonts w:ascii="Times New Roman" w:hAnsi="Times New Roman"/>
          <w:b/>
          <w:color w:val="000000"/>
          <w:sz w:val="24"/>
          <w:szCs w:val="24"/>
          <w:lang w:val="kk-KZ"/>
        </w:rPr>
        <w:t xml:space="preserve">И. Н. Усаниннің жас маман Р. В. Петрашенкомен жұмыс жүргізу туралы есебі (музыка мұғалімі, көркемдік жетекші.) </w:t>
      </w:r>
    </w:p>
    <w:p w:rsidR="00D74F51" w:rsidRPr="00F8609E" w:rsidRDefault="00D74F51"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Жас маманға әзірленген жұмыс   жоспарға сәйкес жүргізілді. Мен мұғалім-тәлімгер ретінде Р. В. Петрашенкомен жұмыс істеу үшін келесі міндеттерді қойдым: - жас мұғалімнің үздіксіз білім алу қажеттілігін қалыптастыру; - педагогикалық ғылымның жетістіктеріне сүйене отырып, мұғалімге көмектесу, оқу-тәрбие процесіне идеяларды шығармашылықпен енгізу; - мұғалімде шығармашылық қызметтің жеке стилін қалыптастыруға ықпал ету; - бастаманы дамыту үшін жағдай жасау; - педагогикалық қызметке деген қызығушылықты ояту; мұғалімнің кәсіби қалыптасу процесін жеделдету және өзіне жүктелген міндеттерді өз бетінше және сапалы орындау қабілетін дамыту; Жұмыс жоспарына мыналар кірді: - сабаққа қатысу; - теориялық және практикалық кеңестер; - әдістемелік ұсыныстар мен кеңестер беру.</w:t>
      </w:r>
    </w:p>
    <w:p w:rsidR="007765CE" w:rsidRPr="00F8609E" w:rsidRDefault="00D74F51" w:rsidP="00F8609E">
      <w:pPr>
        <w:pStyle w:val="1"/>
        <w:rPr>
          <w:rFonts w:ascii="Times New Roman" w:hAnsi="Times New Roman"/>
          <w:sz w:val="24"/>
          <w:szCs w:val="24"/>
          <w:lang w:val="kk-KZ" w:eastAsia="en-US"/>
        </w:rPr>
      </w:pPr>
      <w:r w:rsidRPr="00F8609E">
        <w:rPr>
          <w:rFonts w:ascii="Times New Roman" w:hAnsi="Times New Roman"/>
          <w:color w:val="000000"/>
          <w:sz w:val="24"/>
          <w:szCs w:val="24"/>
        </w:rPr>
        <w:t>1 тоқсан ішінде Р .В. Петрашенко 8 сабаққа қатысты. Мен және Р. В. Петрашенконың сабақтарына қатысқан басқа мұғалімдер сабақтар оқу бағдарламалары мен күнтізбелік жоспарлауға сәйкес келетіндігін, оқушылардың жас ерекшеліктерін ескеріп, заманауи әдістер мен әдістерді қолданғанын атап өтті. Жас педагогқа ұсыныстар берілді: -жеке тұлғаға бағытталған технологияларды қолдана отырып, оқушылардың оқу - танымдық қызметін ынталандыру; - пәнді оқыту сапасын бақылау мен бағалауды ұйымдастыру бойынша қызметті жетілдіру.</w:t>
      </w:r>
      <w:r w:rsidR="002209DB" w:rsidRPr="00F8609E">
        <w:rPr>
          <w:rFonts w:ascii="Times New Roman" w:hAnsi="Times New Roman"/>
          <w:color w:val="000000"/>
          <w:sz w:val="24"/>
          <w:szCs w:val="24"/>
        </w:rPr>
        <w:t xml:space="preserve"> Тоқсан ішінде жас маман үшін сұрақтар бойынша теориялық және практикалық кеңестер ұйымдастырылды: - мектеп құжаттарын жүргізу, - сабақтың міндеттерін қою, - күнтізбелік-тақырыптық жоспарлауды жасау, - сабақта оқушыларды оқытуға қойылатын санитарлық-гигиеналық талаптарды сақтау, - сабақтың өзіндік талдауы, - қазіргі сабаққа қойылатын әдістемелік талаптар, - </w:t>
      </w:r>
      <w:r w:rsidR="002209DB" w:rsidRPr="00F8609E">
        <w:rPr>
          <w:rFonts w:ascii="Times New Roman" w:hAnsi="Times New Roman"/>
          <w:color w:val="000000"/>
          <w:sz w:val="24"/>
          <w:szCs w:val="24"/>
          <w:lang w:val="kk-KZ"/>
        </w:rPr>
        <w:t xml:space="preserve"> оқушылардың </w:t>
      </w:r>
      <w:r w:rsidR="002209DB" w:rsidRPr="00F8609E">
        <w:rPr>
          <w:rFonts w:ascii="Times New Roman" w:hAnsi="Times New Roman"/>
          <w:color w:val="000000"/>
          <w:sz w:val="24"/>
          <w:szCs w:val="24"/>
        </w:rPr>
        <w:t>білім сапасын бақылау және бағалау</w:t>
      </w:r>
      <w:r w:rsidR="002209DB" w:rsidRPr="00F8609E">
        <w:rPr>
          <w:rFonts w:ascii="Times New Roman" w:hAnsi="Times New Roman"/>
          <w:color w:val="000000"/>
          <w:sz w:val="24"/>
          <w:szCs w:val="24"/>
          <w:lang w:val="kk-KZ"/>
        </w:rPr>
        <w:t>. Жас маман Р. В. Петрашенконың осы кезеңдегі( қыркүйек, қазан) педагогикалық қызметке бейімделу процесі сәтті өтті деп санаймын, себебі: - мұғалім оқу-тәрбие процесіне белсенді қатысты; - оқу қызметін ұйымдастырудың қажетті теориялық білімі мен практикалық дағдыларын меңгерген; - сабақ өткізу әдетке айналды, жұмыс қорқыныш, сенімсіздік сезімін тудырмайды. Келесі тоқсандағы менің ұсыныстарым: - педагогикалық қызметтің табысты басталуын жалғастыру; - өзін-өзі тәрбиелеу жұмысын жалғастыру; - мұғалімнің әдістемелік қоржыны мен жеке портфолиосын үнемі толықтырып отыру.</w:t>
      </w:r>
    </w:p>
    <w:p w:rsidR="007765CE" w:rsidRPr="00F8609E" w:rsidRDefault="007765CE" w:rsidP="00F8609E">
      <w:pPr>
        <w:pStyle w:val="1"/>
        <w:rPr>
          <w:rFonts w:ascii="Times New Roman" w:hAnsi="Times New Roman"/>
          <w:b/>
          <w:bCs/>
          <w:sz w:val="24"/>
          <w:szCs w:val="24"/>
          <w:lang w:val="kk-KZ"/>
        </w:rPr>
      </w:pPr>
    </w:p>
    <w:p w:rsidR="0040367A" w:rsidRPr="00F8609E" w:rsidRDefault="0040367A" w:rsidP="00F8609E">
      <w:pPr>
        <w:pStyle w:val="1"/>
        <w:rPr>
          <w:rFonts w:ascii="Times New Roman" w:hAnsi="Times New Roman"/>
          <w:sz w:val="24"/>
          <w:szCs w:val="24"/>
          <w:lang w:val="kk-KZ"/>
        </w:rPr>
      </w:pPr>
      <w:r w:rsidRPr="00F8609E">
        <w:rPr>
          <w:rFonts w:ascii="Times New Roman" w:hAnsi="Times New Roman"/>
          <w:b/>
          <w:bCs/>
          <w:sz w:val="24"/>
          <w:szCs w:val="24"/>
          <w:lang w:val="kk-KZ"/>
        </w:rPr>
        <w:t>Облыстық, республикалық, халықаралық олимпиадалардың, байқаулардың, жарыстардың (мектептер үшін) жеңімпаздары (жүлдегерлері)</w:t>
      </w:r>
      <w:r w:rsidR="009948B6" w:rsidRPr="00F8609E">
        <w:rPr>
          <w:rFonts w:ascii="Times New Roman" w:hAnsi="Times New Roman"/>
          <w:b/>
          <w:bCs/>
          <w:sz w:val="24"/>
          <w:szCs w:val="24"/>
          <w:lang w:val="kk-KZ"/>
        </w:rPr>
        <w:t xml:space="preserve"> болған тәрбиеленушілердің, </w:t>
      </w:r>
      <w:r w:rsidRPr="00F8609E">
        <w:rPr>
          <w:rFonts w:ascii="Times New Roman" w:hAnsi="Times New Roman"/>
          <w:b/>
          <w:bCs/>
          <w:sz w:val="24"/>
          <w:szCs w:val="24"/>
          <w:lang w:val="kk-KZ"/>
        </w:rPr>
        <w:t xml:space="preserve">білім алушылардың саны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916"/>
        <w:gridCol w:w="1504"/>
        <w:gridCol w:w="1505"/>
        <w:gridCol w:w="1504"/>
        <w:gridCol w:w="1642"/>
        <w:gridCol w:w="1310"/>
      </w:tblGrid>
      <w:tr w:rsidR="0040367A" w:rsidRPr="00F8609E" w:rsidTr="00FE3D5F">
        <w:trPr>
          <w:trHeight w:val="838"/>
        </w:trPr>
        <w:tc>
          <w:tcPr>
            <w:tcW w:w="684" w:type="dxa"/>
          </w:tcPr>
          <w:p w:rsidR="0040367A" w:rsidRPr="00F8609E" w:rsidRDefault="0040367A" w:rsidP="00F8609E">
            <w:pPr>
              <w:pStyle w:val="1"/>
              <w:rPr>
                <w:rFonts w:ascii="Times New Roman" w:hAnsi="Times New Roman"/>
                <w:sz w:val="24"/>
                <w:szCs w:val="24"/>
              </w:rPr>
            </w:pPr>
            <w:r w:rsidRPr="00F8609E">
              <w:rPr>
                <w:rFonts w:ascii="Times New Roman" w:hAnsi="Times New Roman"/>
                <w:sz w:val="24"/>
                <w:szCs w:val="24"/>
              </w:rPr>
              <w:t xml:space="preserve">№ </w:t>
            </w:r>
          </w:p>
        </w:tc>
        <w:tc>
          <w:tcPr>
            <w:tcW w:w="1916" w:type="dxa"/>
          </w:tcPr>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Оқу жылы</w:t>
            </w:r>
          </w:p>
        </w:tc>
        <w:tc>
          <w:tcPr>
            <w:tcW w:w="1504" w:type="dxa"/>
          </w:tcPr>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Оқушылар саны</w:t>
            </w:r>
          </w:p>
        </w:tc>
        <w:tc>
          <w:tcPr>
            <w:tcW w:w="1505" w:type="dxa"/>
          </w:tcPr>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Аудандық деңгей</w:t>
            </w:r>
          </w:p>
        </w:tc>
        <w:tc>
          <w:tcPr>
            <w:tcW w:w="1504" w:type="dxa"/>
          </w:tcPr>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Облыстық</w:t>
            </w:r>
          </w:p>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деңгей</w:t>
            </w:r>
          </w:p>
        </w:tc>
        <w:tc>
          <w:tcPr>
            <w:tcW w:w="1642" w:type="dxa"/>
          </w:tcPr>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Республика-</w:t>
            </w:r>
          </w:p>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лық деңгей</w:t>
            </w:r>
          </w:p>
        </w:tc>
        <w:tc>
          <w:tcPr>
            <w:tcW w:w="1310" w:type="dxa"/>
          </w:tcPr>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Халықа-</w:t>
            </w:r>
          </w:p>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ралық деңгей</w:t>
            </w:r>
          </w:p>
        </w:tc>
      </w:tr>
      <w:tr w:rsidR="00643B24" w:rsidRPr="00F8609E" w:rsidTr="00F84924">
        <w:trPr>
          <w:trHeight w:val="560"/>
        </w:trPr>
        <w:tc>
          <w:tcPr>
            <w:tcW w:w="684" w:type="dxa"/>
          </w:tcPr>
          <w:p w:rsidR="00643B24" w:rsidRPr="00F8609E" w:rsidRDefault="00643B24" w:rsidP="00F8609E">
            <w:pPr>
              <w:pStyle w:val="1"/>
              <w:rPr>
                <w:rFonts w:ascii="Times New Roman" w:hAnsi="Times New Roman"/>
                <w:sz w:val="24"/>
                <w:szCs w:val="24"/>
                <w:lang w:val="kk-KZ"/>
              </w:rPr>
            </w:pPr>
            <w:r>
              <w:rPr>
                <w:rFonts w:ascii="Times New Roman" w:hAnsi="Times New Roman"/>
                <w:sz w:val="24"/>
                <w:szCs w:val="24"/>
                <w:lang w:val="kk-KZ"/>
              </w:rPr>
              <w:t>1</w:t>
            </w:r>
          </w:p>
        </w:tc>
        <w:tc>
          <w:tcPr>
            <w:tcW w:w="1916" w:type="dxa"/>
          </w:tcPr>
          <w:p w:rsidR="00643B24" w:rsidRPr="00F8609E" w:rsidRDefault="00643B24" w:rsidP="00B042F2">
            <w:pPr>
              <w:pStyle w:val="1"/>
              <w:rPr>
                <w:rFonts w:ascii="Times New Roman" w:hAnsi="Times New Roman"/>
                <w:sz w:val="24"/>
                <w:szCs w:val="24"/>
                <w:lang w:val="kk-KZ"/>
              </w:rPr>
            </w:pPr>
            <w:r w:rsidRPr="00F8609E">
              <w:rPr>
                <w:rFonts w:ascii="Times New Roman" w:hAnsi="Times New Roman"/>
                <w:sz w:val="24"/>
                <w:szCs w:val="24"/>
                <w:lang w:val="kk-KZ"/>
              </w:rPr>
              <w:t xml:space="preserve">2023-2024 о.ж </w:t>
            </w:r>
          </w:p>
        </w:tc>
        <w:tc>
          <w:tcPr>
            <w:tcW w:w="1504" w:type="dxa"/>
          </w:tcPr>
          <w:p w:rsidR="00643B24" w:rsidRPr="00483A44" w:rsidRDefault="00643B24" w:rsidP="00B9135F">
            <w:pPr>
              <w:contextualSpacing/>
              <w:rPr>
                <w:sz w:val="24"/>
                <w:szCs w:val="24"/>
              </w:rPr>
            </w:pPr>
            <w:r w:rsidRPr="00483A44">
              <w:rPr>
                <w:sz w:val="24"/>
                <w:szCs w:val="24"/>
              </w:rPr>
              <w:t>231</w:t>
            </w:r>
          </w:p>
        </w:tc>
        <w:tc>
          <w:tcPr>
            <w:tcW w:w="1505" w:type="dxa"/>
          </w:tcPr>
          <w:p w:rsidR="00643B24" w:rsidRPr="00483A44" w:rsidRDefault="00643B24" w:rsidP="00B9135F">
            <w:pPr>
              <w:contextualSpacing/>
              <w:rPr>
                <w:sz w:val="24"/>
                <w:szCs w:val="24"/>
              </w:rPr>
            </w:pPr>
            <w:r w:rsidRPr="00483A44">
              <w:rPr>
                <w:sz w:val="24"/>
                <w:szCs w:val="24"/>
              </w:rPr>
              <w:t>70</w:t>
            </w:r>
          </w:p>
        </w:tc>
        <w:tc>
          <w:tcPr>
            <w:tcW w:w="1504" w:type="dxa"/>
          </w:tcPr>
          <w:p w:rsidR="00643B24" w:rsidRPr="00483A44" w:rsidRDefault="00643B24" w:rsidP="00B9135F">
            <w:pPr>
              <w:contextualSpacing/>
              <w:rPr>
                <w:sz w:val="24"/>
                <w:szCs w:val="24"/>
              </w:rPr>
            </w:pPr>
            <w:r w:rsidRPr="00483A44">
              <w:rPr>
                <w:sz w:val="24"/>
                <w:szCs w:val="24"/>
              </w:rPr>
              <w:t>28</w:t>
            </w:r>
          </w:p>
        </w:tc>
        <w:tc>
          <w:tcPr>
            <w:tcW w:w="1642" w:type="dxa"/>
          </w:tcPr>
          <w:p w:rsidR="00643B24" w:rsidRPr="00483A44" w:rsidRDefault="00643B24" w:rsidP="00B9135F">
            <w:pPr>
              <w:contextualSpacing/>
              <w:rPr>
                <w:sz w:val="24"/>
                <w:szCs w:val="24"/>
              </w:rPr>
            </w:pPr>
            <w:r w:rsidRPr="00483A44">
              <w:rPr>
                <w:sz w:val="24"/>
                <w:szCs w:val="24"/>
              </w:rPr>
              <w:t>88</w:t>
            </w:r>
          </w:p>
        </w:tc>
        <w:tc>
          <w:tcPr>
            <w:tcW w:w="1310" w:type="dxa"/>
          </w:tcPr>
          <w:p w:rsidR="00643B24" w:rsidRPr="009621AC" w:rsidRDefault="00643B24" w:rsidP="00B9135F">
            <w:pPr>
              <w:contextualSpacing/>
              <w:rPr>
                <w:sz w:val="24"/>
                <w:szCs w:val="24"/>
              </w:rPr>
            </w:pPr>
            <w:r>
              <w:rPr>
                <w:sz w:val="24"/>
                <w:szCs w:val="24"/>
              </w:rPr>
              <w:t>1</w:t>
            </w:r>
          </w:p>
        </w:tc>
      </w:tr>
    </w:tbl>
    <w:p w:rsidR="0040367A" w:rsidRPr="00F8609E" w:rsidRDefault="0040367A" w:rsidP="00F8609E">
      <w:pPr>
        <w:pStyle w:val="1"/>
        <w:rPr>
          <w:rFonts w:ascii="Times New Roman" w:hAnsi="Times New Roman"/>
          <w:b/>
          <w:sz w:val="24"/>
          <w:szCs w:val="24"/>
          <w:lang w:val="kk-KZ"/>
        </w:rPr>
      </w:pPr>
    </w:p>
    <w:p w:rsidR="0040367A" w:rsidRPr="00F8609E" w:rsidRDefault="0040367A" w:rsidP="00F8609E">
      <w:pPr>
        <w:pStyle w:val="1"/>
        <w:rPr>
          <w:rFonts w:ascii="Times New Roman" w:hAnsi="Times New Roman"/>
          <w:b/>
          <w:sz w:val="24"/>
          <w:szCs w:val="24"/>
          <w:lang w:val="kk-KZ"/>
        </w:rPr>
      </w:pPr>
      <w:r w:rsidRPr="00F8609E">
        <w:rPr>
          <w:rFonts w:ascii="Times New Roman" w:hAnsi="Times New Roman"/>
          <w:b/>
          <w:sz w:val="24"/>
          <w:szCs w:val="24"/>
          <w:lang w:val="kk-KZ"/>
        </w:rPr>
        <w:t>Аудандық, облыстық және республикалық  байқаулармен   жарыстардың жеңімпаздарын дайындаған педагогтер.</w:t>
      </w:r>
    </w:p>
    <w:p w:rsidR="00B042F2" w:rsidRPr="00473DFE" w:rsidRDefault="00B042F2" w:rsidP="00B042F2">
      <w:pPr>
        <w:pStyle w:val="a7"/>
        <w:rPr>
          <w:b/>
          <w:sz w:val="24"/>
          <w:szCs w:val="24"/>
          <w:lang w:val="kk-KZ"/>
        </w:rPr>
      </w:pPr>
      <w:r w:rsidRPr="00473DFE">
        <w:rPr>
          <w:b/>
          <w:sz w:val="24"/>
          <w:szCs w:val="24"/>
          <w:lang w:val="kk-KZ"/>
        </w:rPr>
        <w:t>1 «Б» Максимова Алёна Геннадьевна</w:t>
      </w:r>
    </w:p>
    <w:p w:rsidR="00B042F2" w:rsidRPr="00473DFE" w:rsidRDefault="00B042F2" w:rsidP="00B042F2">
      <w:pPr>
        <w:pStyle w:val="a7"/>
        <w:rPr>
          <w:b/>
          <w:sz w:val="24"/>
          <w:szCs w:val="24"/>
          <w:lang w:val="kk-KZ"/>
        </w:rPr>
      </w:pPr>
      <w:r w:rsidRPr="00473DFE">
        <w:rPr>
          <w:b/>
          <w:sz w:val="24"/>
          <w:szCs w:val="24"/>
          <w:lang w:val="kk-KZ"/>
        </w:rPr>
        <w:t>1. Республиканская олимпиада «Занимательный русский язык» Дарындылык</w:t>
      </w:r>
    </w:p>
    <w:p w:rsidR="00B042F2" w:rsidRPr="00473DFE" w:rsidRDefault="00B042F2" w:rsidP="00B042F2">
      <w:pPr>
        <w:pStyle w:val="a7"/>
        <w:rPr>
          <w:sz w:val="24"/>
          <w:szCs w:val="24"/>
          <w:lang w:val="kk-KZ"/>
        </w:rPr>
      </w:pPr>
      <w:r w:rsidRPr="00473DFE">
        <w:rPr>
          <w:sz w:val="24"/>
          <w:szCs w:val="24"/>
          <w:lang w:val="kk-KZ"/>
        </w:rPr>
        <w:lastRenderedPageBreak/>
        <w:t xml:space="preserve">1 место </w:t>
      </w:r>
    </w:p>
    <w:p w:rsidR="00B042F2" w:rsidRPr="00473DFE" w:rsidRDefault="00B042F2" w:rsidP="00B042F2">
      <w:pPr>
        <w:pStyle w:val="a7"/>
        <w:rPr>
          <w:sz w:val="24"/>
          <w:szCs w:val="24"/>
          <w:lang w:val="kk-KZ"/>
        </w:rPr>
      </w:pPr>
      <w:r w:rsidRPr="00473DFE">
        <w:rPr>
          <w:sz w:val="24"/>
          <w:szCs w:val="24"/>
          <w:lang w:val="kk-KZ"/>
        </w:rPr>
        <w:t>Зиннер Дарья</w:t>
      </w:r>
    </w:p>
    <w:p w:rsidR="00B042F2" w:rsidRPr="00473DFE" w:rsidRDefault="00B042F2" w:rsidP="00B042F2">
      <w:pPr>
        <w:pStyle w:val="a7"/>
        <w:rPr>
          <w:sz w:val="24"/>
          <w:szCs w:val="24"/>
          <w:lang w:val="kk-KZ"/>
        </w:rPr>
      </w:pPr>
      <w:r w:rsidRPr="00473DFE">
        <w:rPr>
          <w:sz w:val="24"/>
          <w:szCs w:val="24"/>
          <w:lang w:val="kk-KZ"/>
        </w:rPr>
        <w:t>Калаев Тимур</w:t>
      </w:r>
    </w:p>
    <w:p w:rsidR="00B042F2" w:rsidRPr="00473DFE" w:rsidRDefault="00B042F2" w:rsidP="00B042F2">
      <w:pPr>
        <w:pStyle w:val="a7"/>
        <w:rPr>
          <w:sz w:val="24"/>
          <w:szCs w:val="24"/>
          <w:lang w:val="kk-KZ"/>
        </w:rPr>
      </w:pPr>
      <w:r w:rsidRPr="00473DFE">
        <w:rPr>
          <w:sz w:val="24"/>
          <w:szCs w:val="24"/>
          <w:lang w:val="kk-KZ"/>
        </w:rPr>
        <w:t xml:space="preserve">Моисеенко </w:t>
      </w:r>
      <w:r w:rsidR="00E81A31">
        <w:rPr>
          <w:sz w:val="24"/>
          <w:szCs w:val="24"/>
          <w:lang w:val="kk-KZ"/>
        </w:rPr>
        <w:t>С</w:t>
      </w:r>
      <w:r w:rsidRPr="00473DFE">
        <w:rPr>
          <w:sz w:val="24"/>
          <w:szCs w:val="24"/>
          <w:lang w:val="kk-KZ"/>
        </w:rPr>
        <w:t>танислав</w:t>
      </w:r>
    </w:p>
    <w:p w:rsidR="00B042F2" w:rsidRPr="00473DFE" w:rsidRDefault="00B042F2" w:rsidP="00B042F2">
      <w:pPr>
        <w:pStyle w:val="a7"/>
        <w:rPr>
          <w:b/>
          <w:sz w:val="24"/>
          <w:szCs w:val="24"/>
          <w:lang w:val="kk-KZ"/>
        </w:rPr>
      </w:pPr>
      <w:r w:rsidRPr="00473DFE">
        <w:rPr>
          <w:b/>
          <w:sz w:val="24"/>
          <w:szCs w:val="24"/>
          <w:lang w:val="kk-KZ"/>
        </w:rPr>
        <w:t>2.</w:t>
      </w:r>
      <w:r w:rsidRPr="00473DFE">
        <w:rPr>
          <w:b/>
          <w:sz w:val="24"/>
          <w:szCs w:val="24"/>
        </w:rPr>
        <w:t>Республиканская олимпиада «</w:t>
      </w:r>
      <w:r w:rsidRPr="00473DFE">
        <w:rPr>
          <w:b/>
          <w:sz w:val="24"/>
          <w:szCs w:val="24"/>
          <w:lang w:val="kk-KZ"/>
        </w:rPr>
        <w:t>Акбота» (гуманитарные предметы):</w:t>
      </w:r>
    </w:p>
    <w:p w:rsidR="00B042F2" w:rsidRPr="00473DFE" w:rsidRDefault="00B042F2" w:rsidP="00B042F2">
      <w:pPr>
        <w:pStyle w:val="a7"/>
        <w:rPr>
          <w:sz w:val="24"/>
          <w:szCs w:val="24"/>
          <w:lang w:val="kk-KZ"/>
        </w:rPr>
      </w:pPr>
      <w:r w:rsidRPr="00473DFE">
        <w:rPr>
          <w:sz w:val="24"/>
          <w:szCs w:val="24"/>
          <w:lang w:val="kk-KZ"/>
        </w:rPr>
        <w:t>Баяшев Арсен, Диплом 3 место.</w:t>
      </w:r>
    </w:p>
    <w:p w:rsidR="00B042F2" w:rsidRPr="00473DFE" w:rsidRDefault="00B042F2" w:rsidP="00B042F2">
      <w:pPr>
        <w:pStyle w:val="a7"/>
        <w:rPr>
          <w:sz w:val="24"/>
          <w:szCs w:val="24"/>
          <w:lang w:val="kk-KZ"/>
        </w:rPr>
      </w:pPr>
    </w:p>
    <w:p w:rsidR="00B042F2" w:rsidRPr="00473DFE" w:rsidRDefault="00B042F2" w:rsidP="00B042F2">
      <w:pPr>
        <w:pStyle w:val="a7"/>
        <w:rPr>
          <w:b/>
          <w:sz w:val="24"/>
          <w:szCs w:val="24"/>
          <w:lang w:val="kk-KZ"/>
        </w:rPr>
      </w:pPr>
      <w:r w:rsidRPr="00473DFE">
        <w:rPr>
          <w:b/>
          <w:sz w:val="24"/>
          <w:szCs w:val="24"/>
          <w:lang w:val="kk-KZ"/>
        </w:rPr>
        <w:t>2 «Б» Гольцер Галина Владимировна</w:t>
      </w:r>
    </w:p>
    <w:p w:rsidR="00B042F2" w:rsidRPr="00473DFE" w:rsidRDefault="00B042F2" w:rsidP="00B042F2">
      <w:pPr>
        <w:pStyle w:val="a7"/>
        <w:rPr>
          <w:b/>
          <w:sz w:val="24"/>
          <w:szCs w:val="24"/>
          <w:lang w:val="kk-KZ"/>
        </w:rPr>
      </w:pPr>
      <w:r w:rsidRPr="00473DFE">
        <w:rPr>
          <w:b/>
          <w:sz w:val="24"/>
          <w:szCs w:val="24"/>
          <w:lang w:eastAsia="ru-RU"/>
        </w:rPr>
        <w:t>1</w:t>
      </w:r>
      <w:r w:rsidRPr="00473DFE">
        <w:rPr>
          <w:b/>
          <w:sz w:val="24"/>
          <w:szCs w:val="24"/>
          <w:lang w:val="kk-KZ"/>
        </w:rPr>
        <w:t>Республиканский конкурс «Кенгуру- 2023» (математика):</w:t>
      </w:r>
    </w:p>
    <w:p w:rsidR="00B042F2" w:rsidRPr="00473DFE" w:rsidRDefault="00B042F2" w:rsidP="00B042F2">
      <w:pPr>
        <w:pStyle w:val="a7"/>
        <w:rPr>
          <w:sz w:val="24"/>
          <w:szCs w:val="24"/>
          <w:lang w:eastAsia="ru-RU"/>
        </w:rPr>
      </w:pPr>
      <w:r w:rsidRPr="00473DFE">
        <w:rPr>
          <w:sz w:val="24"/>
          <w:szCs w:val="24"/>
          <w:lang w:eastAsia="ru-RU"/>
        </w:rPr>
        <w:t>Дулатова Дарина- 3м</w:t>
      </w:r>
    </w:p>
    <w:p w:rsidR="00B042F2" w:rsidRPr="00473DFE" w:rsidRDefault="00B042F2" w:rsidP="00B042F2">
      <w:pPr>
        <w:pStyle w:val="a7"/>
        <w:rPr>
          <w:sz w:val="24"/>
          <w:szCs w:val="24"/>
          <w:lang w:eastAsia="ru-RU"/>
        </w:rPr>
      </w:pPr>
      <w:r w:rsidRPr="00473DFE">
        <w:rPr>
          <w:sz w:val="24"/>
          <w:szCs w:val="24"/>
          <w:lang w:eastAsia="ru-RU"/>
        </w:rPr>
        <w:t>Дзирук Даша-  2м</w:t>
      </w:r>
    </w:p>
    <w:p w:rsidR="00B042F2" w:rsidRPr="00473DFE" w:rsidRDefault="00B042F2" w:rsidP="00B042F2">
      <w:pPr>
        <w:pStyle w:val="a7"/>
        <w:rPr>
          <w:sz w:val="24"/>
          <w:szCs w:val="24"/>
          <w:lang w:eastAsia="ru-RU"/>
        </w:rPr>
      </w:pPr>
      <w:r w:rsidRPr="00473DFE">
        <w:rPr>
          <w:sz w:val="24"/>
          <w:szCs w:val="24"/>
          <w:lang w:eastAsia="ru-RU"/>
        </w:rPr>
        <w:t>Горбаченко Таисия- 3м</w:t>
      </w:r>
    </w:p>
    <w:p w:rsidR="00B042F2" w:rsidRPr="00473DFE" w:rsidRDefault="00B042F2" w:rsidP="00B042F2">
      <w:pPr>
        <w:pStyle w:val="a7"/>
        <w:rPr>
          <w:sz w:val="24"/>
          <w:szCs w:val="24"/>
          <w:lang w:eastAsia="ru-RU"/>
        </w:rPr>
      </w:pPr>
      <w:r w:rsidRPr="00473DFE">
        <w:rPr>
          <w:b/>
          <w:sz w:val="24"/>
          <w:szCs w:val="24"/>
          <w:lang w:eastAsia="ru-RU"/>
        </w:rPr>
        <w:t xml:space="preserve">2. Республиканская олимпиада. «Бастау». </w:t>
      </w:r>
      <w:r w:rsidRPr="00473DFE">
        <w:rPr>
          <w:sz w:val="24"/>
          <w:szCs w:val="24"/>
          <w:lang w:eastAsia="ru-RU"/>
        </w:rPr>
        <w:t>Горбаченко Таисия- 1м</w:t>
      </w:r>
    </w:p>
    <w:p w:rsidR="00B042F2" w:rsidRPr="00473DFE" w:rsidRDefault="00B042F2" w:rsidP="00B042F2">
      <w:pPr>
        <w:pStyle w:val="a7"/>
        <w:rPr>
          <w:b/>
          <w:sz w:val="24"/>
          <w:szCs w:val="24"/>
          <w:lang w:val="kk-KZ"/>
        </w:rPr>
      </w:pPr>
      <w:r w:rsidRPr="00473DFE">
        <w:rPr>
          <w:b/>
          <w:sz w:val="24"/>
          <w:szCs w:val="24"/>
          <w:lang w:eastAsia="ru-RU"/>
        </w:rPr>
        <w:t>3.</w:t>
      </w:r>
      <w:r w:rsidRPr="00473DFE">
        <w:rPr>
          <w:b/>
          <w:sz w:val="24"/>
          <w:szCs w:val="24"/>
        </w:rPr>
        <w:t xml:space="preserve"> Республиканская олимпиада «</w:t>
      </w:r>
      <w:r w:rsidRPr="00473DFE">
        <w:rPr>
          <w:b/>
          <w:sz w:val="24"/>
          <w:szCs w:val="24"/>
          <w:lang w:val="kk-KZ"/>
        </w:rPr>
        <w:t>Акбота» (гуманитарные предметы):</w:t>
      </w:r>
    </w:p>
    <w:p w:rsidR="00B042F2" w:rsidRPr="00473DFE" w:rsidRDefault="00B042F2" w:rsidP="00B042F2">
      <w:pPr>
        <w:pStyle w:val="a7"/>
        <w:rPr>
          <w:sz w:val="24"/>
          <w:szCs w:val="24"/>
          <w:lang w:eastAsia="ru-RU"/>
        </w:rPr>
      </w:pPr>
      <w:r w:rsidRPr="00473DFE">
        <w:rPr>
          <w:sz w:val="24"/>
          <w:szCs w:val="24"/>
          <w:lang w:eastAsia="ru-RU"/>
        </w:rPr>
        <w:t xml:space="preserve">Горбаченко Таисия- 1м  </w:t>
      </w:r>
    </w:p>
    <w:p w:rsidR="00B042F2" w:rsidRPr="00473DFE" w:rsidRDefault="00B042F2" w:rsidP="00B042F2">
      <w:pPr>
        <w:pStyle w:val="a7"/>
        <w:rPr>
          <w:sz w:val="24"/>
          <w:szCs w:val="24"/>
          <w:lang w:eastAsia="ru-RU"/>
        </w:rPr>
      </w:pPr>
      <w:r w:rsidRPr="00473DFE">
        <w:rPr>
          <w:sz w:val="24"/>
          <w:szCs w:val="24"/>
          <w:lang w:eastAsia="ru-RU"/>
        </w:rPr>
        <w:t>Дулатова Дарина- 2м</w:t>
      </w:r>
    </w:p>
    <w:p w:rsidR="00B042F2" w:rsidRPr="00473DFE" w:rsidRDefault="00B042F2" w:rsidP="00B042F2">
      <w:pPr>
        <w:pStyle w:val="a7"/>
        <w:rPr>
          <w:b/>
          <w:sz w:val="24"/>
          <w:szCs w:val="24"/>
          <w:lang w:eastAsia="ru-RU"/>
        </w:rPr>
      </w:pPr>
      <w:r w:rsidRPr="00473DFE">
        <w:rPr>
          <w:b/>
          <w:sz w:val="24"/>
          <w:szCs w:val="24"/>
          <w:lang w:eastAsia="ru-RU"/>
        </w:rPr>
        <w:t xml:space="preserve">4. Республиканский конкурс «Кенгуру» 2024г  </w:t>
      </w:r>
    </w:p>
    <w:p w:rsidR="00B042F2" w:rsidRPr="00473DFE" w:rsidRDefault="00B042F2" w:rsidP="00B042F2">
      <w:pPr>
        <w:pStyle w:val="a7"/>
        <w:rPr>
          <w:sz w:val="24"/>
          <w:szCs w:val="24"/>
          <w:lang w:eastAsia="ru-RU"/>
        </w:rPr>
      </w:pPr>
      <w:r w:rsidRPr="00473DFE">
        <w:rPr>
          <w:sz w:val="24"/>
          <w:szCs w:val="24"/>
          <w:lang w:eastAsia="ru-RU"/>
        </w:rPr>
        <w:t xml:space="preserve">Горбаченко Таисия- 3м </w:t>
      </w:r>
    </w:p>
    <w:p w:rsidR="00B042F2" w:rsidRPr="00473DFE" w:rsidRDefault="00B042F2" w:rsidP="00B042F2">
      <w:pPr>
        <w:pStyle w:val="a7"/>
        <w:rPr>
          <w:b/>
          <w:sz w:val="24"/>
          <w:szCs w:val="24"/>
        </w:rPr>
      </w:pPr>
      <w:r w:rsidRPr="00473DFE">
        <w:rPr>
          <w:b/>
          <w:sz w:val="24"/>
          <w:szCs w:val="24"/>
        </w:rPr>
        <w:t>3 «А» Накенова Г.С.</w:t>
      </w:r>
    </w:p>
    <w:p w:rsidR="00B042F2" w:rsidRPr="00473DFE" w:rsidRDefault="00B042F2" w:rsidP="00B042F2">
      <w:pPr>
        <w:pStyle w:val="a7"/>
        <w:rPr>
          <w:b/>
          <w:bCs/>
          <w:sz w:val="24"/>
          <w:szCs w:val="24"/>
          <w:lang w:val="kk-KZ"/>
        </w:rPr>
      </w:pPr>
      <w:r w:rsidRPr="00473DFE">
        <w:rPr>
          <w:b/>
          <w:bCs/>
          <w:sz w:val="24"/>
          <w:szCs w:val="24"/>
          <w:lang w:val="kk-KZ"/>
        </w:rPr>
        <w:t xml:space="preserve">1. «Ақбота» математикалық конкурс </w:t>
      </w:r>
    </w:p>
    <w:p w:rsidR="00B042F2" w:rsidRPr="00473DFE" w:rsidRDefault="00B042F2" w:rsidP="00B042F2">
      <w:pPr>
        <w:pStyle w:val="a7"/>
        <w:rPr>
          <w:sz w:val="24"/>
          <w:szCs w:val="24"/>
          <w:lang w:val="kk-KZ"/>
        </w:rPr>
      </w:pPr>
      <w:r w:rsidRPr="00473DFE">
        <w:rPr>
          <w:sz w:val="24"/>
          <w:szCs w:val="24"/>
          <w:lang w:val="kk-KZ"/>
        </w:rPr>
        <w:t>Сарсемхан Санжар 1 дәрежелі диплом</w:t>
      </w:r>
    </w:p>
    <w:p w:rsidR="00B042F2" w:rsidRPr="00473DFE" w:rsidRDefault="00B042F2" w:rsidP="00B042F2">
      <w:pPr>
        <w:pStyle w:val="a7"/>
        <w:rPr>
          <w:sz w:val="24"/>
          <w:szCs w:val="24"/>
          <w:lang w:val="kk-KZ"/>
        </w:rPr>
      </w:pPr>
      <w:r w:rsidRPr="00473DFE">
        <w:rPr>
          <w:sz w:val="24"/>
          <w:szCs w:val="24"/>
          <w:lang w:val="kk-KZ"/>
        </w:rPr>
        <w:t xml:space="preserve">Жолбарыс Жансая 1 дәрежелі диплом </w:t>
      </w:r>
    </w:p>
    <w:p w:rsidR="00B042F2" w:rsidRPr="00473DFE" w:rsidRDefault="00B042F2" w:rsidP="00B042F2">
      <w:pPr>
        <w:pStyle w:val="a7"/>
        <w:rPr>
          <w:b/>
          <w:bCs/>
          <w:sz w:val="24"/>
          <w:szCs w:val="24"/>
          <w:lang w:val="kk-KZ"/>
        </w:rPr>
      </w:pPr>
      <w:bookmarkStart w:id="0" w:name="_Hlk167697665"/>
      <w:r w:rsidRPr="00473DFE">
        <w:rPr>
          <w:b/>
          <w:bCs/>
          <w:sz w:val="24"/>
          <w:szCs w:val="24"/>
          <w:lang w:val="kk-KZ"/>
        </w:rPr>
        <w:t xml:space="preserve">2. «Алтын сақа» олимпиадасының аудандық кезеңі </w:t>
      </w:r>
    </w:p>
    <w:bookmarkEnd w:id="0"/>
    <w:p w:rsidR="00B042F2" w:rsidRPr="00473DFE" w:rsidRDefault="00B042F2" w:rsidP="00B042F2">
      <w:pPr>
        <w:pStyle w:val="a7"/>
        <w:rPr>
          <w:sz w:val="24"/>
          <w:szCs w:val="24"/>
          <w:lang w:val="kk-KZ"/>
        </w:rPr>
      </w:pPr>
      <w:r w:rsidRPr="00473DFE">
        <w:rPr>
          <w:sz w:val="24"/>
          <w:szCs w:val="24"/>
          <w:lang w:val="kk-KZ"/>
        </w:rPr>
        <w:t xml:space="preserve">Сарсемхан Санжар 2 орын </w:t>
      </w:r>
    </w:p>
    <w:p w:rsidR="00B042F2" w:rsidRPr="00473DFE" w:rsidRDefault="00B042F2" w:rsidP="00B042F2">
      <w:pPr>
        <w:pStyle w:val="a7"/>
        <w:rPr>
          <w:b/>
          <w:bCs/>
          <w:sz w:val="24"/>
          <w:szCs w:val="24"/>
          <w:lang w:val="kk-KZ"/>
        </w:rPr>
      </w:pPr>
      <w:r w:rsidRPr="00473DFE">
        <w:rPr>
          <w:b/>
          <w:bCs/>
          <w:sz w:val="24"/>
          <w:szCs w:val="24"/>
          <w:lang w:val="kk-KZ"/>
        </w:rPr>
        <w:t xml:space="preserve">3. «Мағжан оқулары» республикалық мәнерлеп оқу сайысы </w:t>
      </w:r>
    </w:p>
    <w:p w:rsidR="00B042F2" w:rsidRPr="00473DFE" w:rsidRDefault="00B042F2" w:rsidP="00B042F2">
      <w:pPr>
        <w:pStyle w:val="a7"/>
        <w:rPr>
          <w:sz w:val="24"/>
          <w:szCs w:val="24"/>
        </w:rPr>
      </w:pPr>
      <w:r w:rsidRPr="00473DFE">
        <w:rPr>
          <w:sz w:val="24"/>
          <w:szCs w:val="24"/>
          <w:lang w:val="kk-KZ"/>
        </w:rPr>
        <w:t>Жолбарыс Жансая 1 дәрежелі диплом</w:t>
      </w:r>
    </w:p>
    <w:p w:rsidR="00B042F2" w:rsidRPr="00473DFE" w:rsidRDefault="00B042F2" w:rsidP="00B042F2">
      <w:pPr>
        <w:pStyle w:val="a7"/>
        <w:rPr>
          <w:b/>
          <w:sz w:val="24"/>
          <w:szCs w:val="24"/>
        </w:rPr>
      </w:pPr>
      <w:r w:rsidRPr="00473DFE">
        <w:rPr>
          <w:b/>
          <w:sz w:val="24"/>
          <w:szCs w:val="24"/>
        </w:rPr>
        <w:t>3 «Б» Фабер Юлия Васильевна</w:t>
      </w:r>
    </w:p>
    <w:p w:rsidR="00B042F2" w:rsidRPr="00473DFE" w:rsidRDefault="00B042F2" w:rsidP="00B042F2">
      <w:pPr>
        <w:pStyle w:val="a7"/>
        <w:rPr>
          <w:b/>
          <w:sz w:val="24"/>
          <w:szCs w:val="24"/>
          <w:lang w:val="kk-KZ"/>
        </w:rPr>
      </w:pPr>
      <w:r w:rsidRPr="00473DFE">
        <w:rPr>
          <w:b/>
          <w:sz w:val="24"/>
          <w:szCs w:val="24"/>
          <w:lang w:val="kk-KZ"/>
        </w:rPr>
        <w:t>1. «Бастау» Республиканская  олимпиада (математика)</w:t>
      </w:r>
    </w:p>
    <w:p w:rsidR="00B042F2" w:rsidRPr="00473DFE" w:rsidRDefault="00B042F2" w:rsidP="00B042F2">
      <w:pPr>
        <w:pStyle w:val="a7"/>
        <w:rPr>
          <w:sz w:val="24"/>
          <w:szCs w:val="24"/>
          <w:lang w:val="kk-KZ"/>
        </w:rPr>
      </w:pPr>
      <w:r w:rsidRPr="00473DFE">
        <w:rPr>
          <w:sz w:val="24"/>
          <w:szCs w:val="24"/>
        </w:rPr>
        <w:t>ОчаковскаяВасилина</w:t>
      </w:r>
      <w:r w:rsidRPr="00473DFE">
        <w:rPr>
          <w:sz w:val="24"/>
          <w:szCs w:val="24"/>
          <w:lang w:val="kk-KZ"/>
        </w:rPr>
        <w:t xml:space="preserve"> диплом 1 место </w:t>
      </w:r>
    </w:p>
    <w:p w:rsidR="00B042F2" w:rsidRPr="00473DFE" w:rsidRDefault="00B042F2" w:rsidP="00B042F2">
      <w:pPr>
        <w:pStyle w:val="a7"/>
        <w:rPr>
          <w:sz w:val="24"/>
          <w:szCs w:val="24"/>
          <w:lang w:val="kk-KZ"/>
        </w:rPr>
      </w:pPr>
      <w:r w:rsidRPr="00473DFE">
        <w:rPr>
          <w:sz w:val="24"/>
          <w:szCs w:val="24"/>
        </w:rPr>
        <w:t>ШвецоваАнгелина</w:t>
      </w:r>
      <w:r w:rsidRPr="00473DFE">
        <w:rPr>
          <w:sz w:val="24"/>
          <w:szCs w:val="24"/>
          <w:lang w:val="kk-KZ"/>
        </w:rPr>
        <w:t xml:space="preserve"> диплом 1 место </w:t>
      </w:r>
    </w:p>
    <w:p w:rsidR="00B042F2" w:rsidRPr="00473DFE" w:rsidRDefault="00B042F2" w:rsidP="00B042F2">
      <w:pPr>
        <w:pStyle w:val="a7"/>
        <w:rPr>
          <w:sz w:val="24"/>
          <w:szCs w:val="24"/>
        </w:rPr>
      </w:pPr>
      <w:r w:rsidRPr="00473DFE">
        <w:rPr>
          <w:sz w:val="24"/>
          <w:szCs w:val="24"/>
        </w:rPr>
        <w:t xml:space="preserve">КучинскийГеоргий </w:t>
      </w:r>
      <w:r w:rsidRPr="00473DFE">
        <w:rPr>
          <w:sz w:val="24"/>
          <w:szCs w:val="24"/>
          <w:lang w:val="kk-KZ"/>
        </w:rPr>
        <w:t>диплом 2 место</w:t>
      </w:r>
    </w:p>
    <w:p w:rsidR="00B042F2" w:rsidRPr="00473DFE" w:rsidRDefault="00B042F2" w:rsidP="00B042F2">
      <w:pPr>
        <w:pStyle w:val="a7"/>
        <w:rPr>
          <w:sz w:val="24"/>
          <w:szCs w:val="24"/>
          <w:lang w:val="kk-KZ"/>
        </w:rPr>
      </w:pPr>
      <w:r w:rsidRPr="00473DFE">
        <w:rPr>
          <w:sz w:val="24"/>
          <w:szCs w:val="24"/>
        </w:rPr>
        <w:t xml:space="preserve">СадриевРамиль </w:t>
      </w:r>
      <w:r w:rsidRPr="00473DFE">
        <w:rPr>
          <w:sz w:val="24"/>
          <w:szCs w:val="24"/>
          <w:lang w:val="kk-KZ"/>
        </w:rPr>
        <w:t>диплом 2 место</w:t>
      </w:r>
    </w:p>
    <w:p w:rsidR="00B042F2" w:rsidRPr="00473DFE" w:rsidRDefault="00B042F2" w:rsidP="00B042F2">
      <w:pPr>
        <w:pStyle w:val="a7"/>
        <w:rPr>
          <w:sz w:val="24"/>
          <w:szCs w:val="24"/>
          <w:lang w:val="kk-KZ"/>
        </w:rPr>
      </w:pPr>
      <w:r w:rsidRPr="00473DFE">
        <w:rPr>
          <w:sz w:val="24"/>
          <w:szCs w:val="24"/>
        </w:rPr>
        <w:t xml:space="preserve">ВерясоваУльяна </w:t>
      </w:r>
      <w:r w:rsidRPr="00473DFE">
        <w:rPr>
          <w:sz w:val="24"/>
          <w:szCs w:val="24"/>
          <w:lang w:val="kk-KZ"/>
        </w:rPr>
        <w:t>диплом 3 место</w:t>
      </w:r>
    </w:p>
    <w:p w:rsidR="00B042F2" w:rsidRPr="00473DFE" w:rsidRDefault="00B042F2" w:rsidP="00B042F2">
      <w:pPr>
        <w:pStyle w:val="a7"/>
        <w:rPr>
          <w:b/>
          <w:sz w:val="24"/>
          <w:szCs w:val="24"/>
          <w:lang w:val="kk-KZ"/>
        </w:rPr>
      </w:pPr>
      <w:r w:rsidRPr="00473DFE">
        <w:rPr>
          <w:b/>
          <w:sz w:val="24"/>
          <w:szCs w:val="24"/>
        </w:rPr>
        <w:t xml:space="preserve">2. ВерясоваУльяна  </w:t>
      </w:r>
      <w:r w:rsidRPr="00473DFE">
        <w:rPr>
          <w:b/>
          <w:sz w:val="24"/>
          <w:szCs w:val="24"/>
          <w:lang w:val="kk-KZ"/>
        </w:rPr>
        <w:t>районный конкурс «Алтын сака» по математике 2 место</w:t>
      </w:r>
    </w:p>
    <w:p w:rsidR="00B042F2" w:rsidRPr="00473DFE" w:rsidRDefault="00B042F2" w:rsidP="00B042F2">
      <w:pPr>
        <w:pStyle w:val="a7"/>
        <w:rPr>
          <w:sz w:val="24"/>
          <w:szCs w:val="24"/>
          <w:lang w:val="kk-KZ"/>
        </w:rPr>
      </w:pPr>
      <w:r w:rsidRPr="00473DFE">
        <w:rPr>
          <w:b/>
          <w:sz w:val="24"/>
          <w:szCs w:val="24"/>
          <w:lang w:val="kk-KZ"/>
        </w:rPr>
        <w:t>3. Районный конкурс «Бастау» по математике 1 место команда «Пять с плюсом»</w:t>
      </w:r>
      <w:r w:rsidRPr="00473DFE">
        <w:rPr>
          <w:sz w:val="24"/>
          <w:szCs w:val="24"/>
          <w:lang w:val="kk-KZ"/>
        </w:rPr>
        <w:t>( Верясова Ульяна, Андреева Алина,  Приходько Дарина)</w:t>
      </w:r>
    </w:p>
    <w:p w:rsidR="00B042F2" w:rsidRPr="00473DFE" w:rsidRDefault="00B042F2" w:rsidP="00B042F2">
      <w:pPr>
        <w:pStyle w:val="a7"/>
        <w:rPr>
          <w:b/>
          <w:sz w:val="24"/>
          <w:szCs w:val="24"/>
          <w:lang w:val="kk-KZ"/>
        </w:rPr>
      </w:pPr>
      <w:r w:rsidRPr="00473DFE">
        <w:rPr>
          <w:b/>
          <w:sz w:val="24"/>
          <w:szCs w:val="24"/>
          <w:lang w:val="kk-KZ"/>
        </w:rPr>
        <w:t>4.</w:t>
      </w:r>
      <w:r w:rsidRPr="00473DFE">
        <w:rPr>
          <w:b/>
          <w:sz w:val="24"/>
          <w:szCs w:val="24"/>
        </w:rPr>
        <w:t>Республиканская олимпиада «</w:t>
      </w:r>
      <w:r w:rsidRPr="00473DFE">
        <w:rPr>
          <w:b/>
          <w:sz w:val="24"/>
          <w:szCs w:val="24"/>
          <w:lang w:val="kk-KZ"/>
        </w:rPr>
        <w:t>Акбота» (гуманитарные предметы):</w:t>
      </w:r>
    </w:p>
    <w:p w:rsidR="00B042F2" w:rsidRPr="00473DFE" w:rsidRDefault="00B042F2" w:rsidP="00B042F2">
      <w:pPr>
        <w:pStyle w:val="a7"/>
        <w:rPr>
          <w:sz w:val="24"/>
          <w:szCs w:val="24"/>
        </w:rPr>
      </w:pPr>
      <w:r w:rsidRPr="00473DFE">
        <w:rPr>
          <w:sz w:val="24"/>
          <w:szCs w:val="24"/>
        </w:rPr>
        <w:t xml:space="preserve">ВерясоваУльяна </w:t>
      </w:r>
      <w:r w:rsidRPr="00473DFE">
        <w:rPr>
          <w:sz w:val="24"/>
          <w:szCs w:val="24"/>
          <w:lang w:val="kk-KZ"/>
        </w:rPr>
        <w:t>диплом 1 место</w:t>
      </w:r>
    </w:p>
    <w:p w:rsidR="00B042F2" w:rsidRPr="00473DFE" w:rsidRDefault="00B042F2" w:rsidP="00B042F2">
      <w:pPr>
        <w:pStyle w:val="a7"/>
        <w:rPr>
          <w:sz w:val="24"/>
          <w:szCs w:val="24"/>
        </w:rPr>
      </w:pPr>
      <w:r w:rsidRPr="00473DFE">
        <w:rPr>
          <w:sz w:val="24"/>
          <w:szCs w:val="24"/>
        </w:rPr>
        <w:t xml:space="preserve">СадриевРамиль </w:t>
      </w:r>
      <w:r w:rsidRPr="00473DFE">
        <w:rPr>
          <w:sz w:val="24"/>
          <w:szCs w:val="24"/>
          <w:lang w:val="kk-KZ"/>
        </w:rPr>
        <w:t>диплом 2 место</w:t>
      </w:r>
    </w:p>
    <w:p w:rsidR="00B042F2" w:rsidRPr="00473DFE" w:rsidRDefault="00B042F2" w:rsidP="00B042F2">
      <w:pPr>
        <w:pStyle w:val="a7"/>
        <w:rPr>
          <w:sz w:val="24"/>
          <w:szCs w:val="24"/>
        </w:rPr>
      </w:pPr>
      <w:r w:rsidRPr="00473DFE">
        <w:rPr>
          <w:sz w:val="24"/>
          <w:szCs w:val="24"/>
        </w:rPr>
        <w:t>ШвецоваАнгелина</w:t>
      </w:r>
      <w:r w:rsidRPr="00473DFE">
        <w:rPr>
          <w:sz w:val="24"/>
          <w:szCs w:val="24"/>
          <w:lang w:val="kk-KZ"/>
        </w:rPr>
        <w:t xml:space="preserve"> диплом 2 место</w:t>
      </w:r>
    </w:p>
    <w:p w:rsidR="00B042F2" w:rsidRPr="00473DFE" w:rsidRDefault="00B042F2" w:rsidP="00B042F2">
      <w:pPr>
        <w:pStyle w:val="a7"/>
        <w:rPr>
          <w:sz w:val="24"/>
          <w:szCs w:val="24"/>
          <w:lang w:val="kk-KZ"/>
        </w:rPr>
      </w:pPr>
      <w:r w:rsidRPr="00473DFE">
        <w:rPr>
          <w:sz w:val="24"/>
          <w:szCs w:val="24"/>
        </w:rPr>
        <w:t>Коченков Илья</w:t>
      </w:r>
      <w:r w:rsidRPr="00473DFE">
        <w:rPr>
          <w:sz w:val="24"/>
          <w:szCs w:val="24"/>
          <w:lang w:val="kk-KZ"/>
        </w:rPr>
        <w:t xml:space="preserve"> диплом 2 место</w:t>
      </w:r>
    </w:p>
    <w:p w:rsidR="00B042F2" w:rsidRPr="00473DFE" w:rsidRDefault="00B042F2" w:rsidP="00B042F2">
      <w:pPr>
        <w:pStyle w:val="a7"/>
        <w:rPr>
          <w:b/>
          <w:sz w:val="24"/>
          <w:szCs w:val="24"/>
          <w:lang w:val="kk-KZ"/>
        </w:rPr>
      </w:pPr>
      <w:r w:rsidRPr="00473DFE">
        <w:rPr>
          <w:b/>
          <w:sz w:val="24"/>
          <w:szCs w:val="24"/>
          <w:lang w:val="kk-KZ"/>
        </w:rPr>
        <w:t>5.Республиканский конкурс «Кенгуру- 2023» (математика):</w:t>
      </w:r>
    </w:p>
    <w:p w:rsidR="00B042F2" w:rsidRPr="00473DFE" w:rsidRDefault="00B042F2" w:rsidP="00B042F2">
      <w:pPr>
        <w:pStyle w:val="a7"/>
        <w:rPr>
          <w:sz w:val="24"/>
          <w:szCs w:val="24"/>
          <w:lang w:val="kk-KZ"/>
        </w:rPr>
      </w:pPr>
      <w:r w:rsidRPr="00473DFE">
        <w:rPr>
          <w:sz w:val="24"/>
          <w:szCs w:val="24"/>
        </w:rPr>
        <w:t xml:space="preserve">ВерясоваУльяна  </w:t>
      </w:r>
      <w:r w:rsidRPr="00473DFE">
        <w:rPr>
          <w:sz w:val="24"/>
          <w:szCs w:val="24"/>
          <w:lang w:val="kk-KZ"/>
        </w:rPr>
        <w:t>диплом 3 место</w:t>
      </w:r>
    </w:p>
    <w:p w:rsidR="00B042F2" w:rsidRPr="00473DFE" w:rsidRDefault="00B042F2" w:rsidP="00B042F2">
      <w:pPr>
        <w:pStyle w:val="a7"/>
        <w:rPr>
          <w:b/>
          <w:sz w:val="24"/>
          <w:szCs w:val="24"/>
          <w:lang w:val="kk-KZ"/>
        </w:rPr>
      </w:pPr>
      <w:r w:rsidRPr="00473DFE">
        <w:rPr>
          <w:b/>
          <w:sz w:val="24"/>
          <w:szCs w:val="24"/>
          <w:lang w:val="kk-KZ"/>
        </w:rPr>
        <w:t>6.Республиканский конкурс «Кенгуру» 2024 г(математика):</w:t>
      </w:r>
    </w:p>
    <w:p w:rsidR="00B042F2" w:rsidRPr="00473DFE" w:rsidRDefault="00B042F2" w:rsidP="00B042F2">
      <w:pPr>
        <w:pStyle w:val="a7"/>
        <w:rPr>
          <w:sz w:val="24"/>
          <w:szCs w:val="24"/>
          <w:lang w:val="kk-KZ"/>
        </w:rPr>
      </w:pPr>
      <w:r w:rsidRPr="00473DFE">
        <w:rPr>
          <w:sz w:val="24"/>
          <w:szCs w:val="24"/>
        </w:rPr>
        <w:t>ВерясоваУльяна</w:t>
      </w:r>
      <w:r w:rsidRPr="00473DFE">
        <w:rPr>
          <w:sz w:val="24"/>
          <w:szCs w:val="24"/>
          <w:lang w:val="kk-KZ"/>
        </w:rPr>
        <w:t xml:space="preserve"> диплом 2 место</w:t>
      </w:r>
    </w:p>
    <w:p w:rsidR="00B042F2" w:rsidRPr="00473DFE" w:rsidRDefault="00B042F2" w:rsidP="00B042F2">
      <w:pPr>
        <w:pStyle w:val="a7"/>
        <w:rPr>
          <w:sz w:val="24"/>
          <w:szCs w:val="24"/>
          <w:lang w:val="kk-KZ"/>
        </w:rPr>
      </w:pPr>
      <w:r w:rsidRPr="00473DFE">
        <w:rPr>
          <w:sz w:val="24"/>
          <w:szCs w:val="24"/>
        </w:rPr>
        <w:t xml:space="preserve">ШвецоваАнгелина  </w:t>
      </w:r>
      <w:r w:rsidRPr="00473DFE">
        <w:rPr>
          <w:sz w:val="24"/>
          <w:szCs w:val="24"/>
          <w:lang w:val="kk-KZ"/>
        </w:rPr>
        <w:t>диплом 2 место</w:t>
      </w:r>
    </w:p>
    <w:p w:rsidR="00B042F2" w:rsidRPr="00473DFE" w:rsidRDefault="00B042F2" w:rsidP="00B042F2">
      <w:pPr>
        <w:pStyle w:val="a7"/>
        <w:rPr>
          <w:b/>
          <w:sz w:val="24"/>
          <w:szCs w:val="24"/>
        </w:rPr>
      </w:pPr>
      <w:r w:rsidRPr="00473DFE">
        <w:rPr>
          <w:b/>
          <w:sz w:val="24"/>
          <w:szCs w:val="24"/>
          <w:lang w:val="kk-KZ"/>
        </w:rPr>
        <w:t>7.</w:t>
      </w:r>
      <w:r w:rsidRPr="00473DFE">
        <w:rPr>
          <w:b/>
          <w:sz w:val="24"/>
          <w:szCs w:val="24"/>
        </w:rPr>
        <w:t>Республиканский конкурс «Дарыосени»</w:t>
      </w:r>
    </w:p>
    <w:p w:rsidR="00B042F2" w:rsidRPr="00473DFE" w:rsidRDefault="00B042F2" w:rsidP="00B042F2">
      <w:pPr>
        <w:pStyle w:val="a7"/>
        <w:rPr>
          <w:sz w:val="24"/>
          <w:szCs w:val="24"/>
        </w:rPr>
      </w:pPr>
      <w:r w:rsidRPr="00473DFE">
        <w:rPr>
          <w:sz w:val="24"/>
          <w:szCs w:val="24"/>
        </w:rPr>
        <w:t>ВерясоваУльяна  диплом1степени</w:t>
      </w:r>
    </w:p>
    <w:p w:rsidR="00B042F2" w:rsidRPr="00473DFE" w:rsidRDefault="00B042F2" w:rsidP="00B042F2">
      <w:pPr>
        <w:pStyle w:val="a7"/>
        <w:rPr>
          <w:sz w:val="24"/>
          <w:szCs w:val="24"/>
        </w:rPr>
      </w:pPr>
      <w:r w:rsidRPr="00473DFE">
        <w:rPr>
          <w:sz w:val="24"/>
          <w:szCs w:val="24"/>
        </w:rPr>
        <w:t>ШвецоваАнгелина диплом1степени</w:t>
      </w:r>
    </w:p>
    <w:p w:rsidR="00B042F2" w:rsidRPr="00473DFE" w:rsidRDefault="00B042F2" w:rsidP="00B042F2">
      <w:pPr>
        <w:pStyle w:val="a7"/>
        <w:rPr>
          <w:sz w:val="24"/>
          <w:szCs w:val="24"/>
        </w:rPr>
      </w:pPr>
      <w:r w:rsidRPr="00473DFE">
        <w:rPr>
          <w:sz w:val="24"/>
          <w:szCs w:val="24"/>
        </w:rPr>
        <w:t>КучинскийГеоргий диплом1степени</w:t>
      </w:r>
    </w:p>
    <w:p w:rsidR="00B042F2" w:rsidRPr="00473DFE" w:rsidRDefault="00B042F2" w:rsidP="00B042F2">
      <w:pPr>
        <w:pStyle w:val="a7"/>
        <w:rPr>
          <w:b/>
          <w:sz w:val="24"/>
          <w:szCs w:val="24"/>
        </w:rPr>
      </w:pPr>
      <w:r w:rsidRPr="00473DFE">
        <w:rPr>
          <w:rFonts w:eastAsiaTheme="minorEastAsia"/>
          <w:b/>
          <w:sz w:val="24"/>
          <w:szCs w:val="24"/>
          <w:lang w:val="kk-KZ" w:eastAsia="ru-RU"/>
        </w:rPr>
        <w:t>8.</w:t>
      </w:r>
      <w:r w:rsidRPr="00473DFE">
        <w:rPr>
          <w:b/>
          <w:sz w:val="24"/>
          <w:szCs w:val="24"/>
        </w:rPr>
        <w:t>Республиканский конкурс «Орлеу Казахстан»</w:t>
      </w:r>
    </w:p>
    <w:p w:rsidR="00B042F2" w:rsidRPr="00473DFE" w:rsidRDefault="00B042F2" w:rsidP="00B042F2">
      <w:pPr>
        <w:pStyle w:val="a7"/>
        <w:rPr>
          <w:sz w:val="24"/>
          <w:szCs w:val="24"/>
        </w:rPr>
      </w:pPr>
      <w:r w:rsidRPr="00473DFE">
        <w:rPr>
          <w:sz w:val="24"/>
          <w:szCs w:val="24"/>
        </w:rPr>
        <w:t>ОчаковскаяВасилина диплом1степени</w:t>
      </w:r>
    </w:p>
    <w:p w:rsidR="00B042F2" w:rsidRPr="00473DFE" w:rsidRDefault="00B042F2" w:rsidP="00B042F2">
      <w:pPr>
        <w:pStyle w:val="a7"/>
        <w:rPr>
          <w:sz w:val="24"/>
          <w:szCs w:val="24"/>
        </w:rPr>
      </w:pPr>
      <w:r w:rsidRPr="00473DFE">
        <w:rPr>
          <w:sz w:val="24"/>
          <w:szCs w:val="24"/>
        </w:rPr>
        <w:t>ВерясоваУльяна диплом1степени</w:t>
      </w:r>
    </w:p>
    <w:p w:rsidR="00B042F2" w:rsidRPr="00473DFE" w:rsidRDefault="00B042F2" w:rsidP="00B042F2">
      <w:pPr>
        <w:pStyle w:val="a7"/>
        <w:rPr>
          <w:b/>
          <w:sz w:val="24"/>
          <w:szCs w:val="24"/>
        </w:rPr>
      </w:pPr>
      <w:r w:rsidRPr="00473DFE">
        <w:rPr>
          <w:b/>
          <w:sz w:val="24"/>
          <w:szCs w:val="24"/>
        </w:rPr>
        <w:t>3 «В» Попова Любовь Алексеевна</w:t>
      </w:r>
    </w:p>
    <w:p w:rsidR="00B042F2" w:rsidRPr="00473DFE" w:rsidRDefault="00B042F2" w:rsidP="00B042F2">
      <w:pPr>
        <w:pStyle w:val="a7"/>
        <w:rPr>
          <w:b/>
          <w:sz w:val="24"/>
          <w:szCs w:val="24"/>
          <w:lang w:val="kk-KZ"/>
        </w:rPr>
      </w:pPr>
      <w:r w:rsidRPr="00473DFE">
        <w:rPr>
          <w:b/>
          <w:sz w:val="24"/>
          <w:szCs w:val="24"/>
          <w:lang w:eastAsia="ru-RU"/>
        </w:rPr>
        <w:lastRenderedPageBreak/>
        <w:t>1</w:t>
      </w:r>
      <w:r w:rsidRPr="00473DFE">
        <w:rPr>
          <w:b/>
          <w:sz w:val="24"/>
          <w:szCs w:val="24"/>
          <w:lang w:val="kk-KZ"/>
        </w:rPr>
        <w:t xml:space="preserve"> Республиканский конкурс «Кенгуру- 2023» (математика):</w:t>
      </w:r>
    </w:p>
    <w:p w:rsidR="00B042F2" w:rsidRPr="00473DFE" w:rsidRDefault="00B042F2" w:rsidP="00B042F2">
      <w:pPr>
        <w:pStyle w:val="a7"/>
        <w:rPr>
          <w:sz w:val="24"/>
          <w:szCs w:val="24"/>
        </w:rPr>
      </w:pPr>
      <w:r w:rsidRPr="00473DFE">
        <w:rPr>
          <w:sz w:val="24"/>
          <w:szCs w:val="24"/>
        </w:rPr>
        <w:t>Ведянина Ева Диплом 2 место</w:t>
      </w:r>
    </w:p>
    <w:p w:rsidR="00B042F2" w:rsidRPr="00473DFE" w:rsidRDefault="00B042F2" w:rsidP="00B042F2">
      <w:pPr>
        <w:pStyle w:val="a7"/>
        <w:rPr>
          <w:sz w:val="24"/>
          <w:szCs w:val="24"/>
        </w:rPr>
      </w:pPr>
      <w:r w:rsidRPr="00473DFE">
        <w:rPr>
          <w:sz w:val="24"/>
          <w:szCs w:val="24"/>
        </w:rPr>
        <w:t>Швецова Вероника Диплом 3 место</w:t>
      </w:r>
    </w:p>
    <w:p w:rsidR="00B042F2" w:rsidRPr="00473DFE" w:rsidRDefault="00B042F2" w:rsidP="00B042F2">
      <w:pPr>
        <w:pStyle w:val="a7"/>
        <w:rPr>
          <w:sz w:val="24"/>
          <w:szCs w:val="24"/>
        </w:rPr>
      </w:pPr>
      <w:r w:rsidRPr="00473DFE">
        <w:rPr>
          <w:sz w:val="24"/>
          <w:szCs w:val="24"/>
        </w:rPr>
        <w:t>Гольцер Артур Диплом 2 место</w:t>
      </w:r>
    </w:p>
    <w:p w:rsidR="00B042F2" w:rsidRPr="00473DFE" w:rsidRDefault="00B042F2" w:rsidP="00B042F2">
      <w:pPr>
        <w:pStyle w:val="a7"/>
        <w:rPr>
          <w:sz w:val="24"/>
          <w:szCs w:val="24"/>
          <w:lang w:val="kk-KZ"/>
        </w:rPr>
      </w:pPr>
      <w:r w:rsidRPr="00473DFE">
        <w:rPr>
          <w:b/>
          <w:sz w:val="24"/>
          <w:szCs w:val="24"/>
        </w:rPr>
        <w:t>2</w:t>
      </w:r>
      <w:r w:rsidRPr="00473DFE">
        <w:rPr>
          <w:sz w:val="24"/>
          <w:szCs w:val="24"/>
        </w:rPr>
        <w:t xml:space="preserve"> Гольцер Владислав </w:t>
      </w:r>
      <w:r w:rsidRPr="00473DFE">
        <w:rPr>
          <w:sz w:val="24"/>
          <w:szCs w:val="24"/>
          <w:lang w:val="kk-KZ"/>
        </w:rPr>
        <w:t xml:space="preserve">районный </w:t>
      </w:r>
      <w:r w:rsidRPr="00473DFE">
        <w:rPr>
          <w:b/>
          <w:sz w:val="24"/>
          <w:szCs w:val="24"/>
          <w:lang w:val="kk-KZ"/>
        </w:rPr>
        <w:t>конкурс «Алтын сака»</w:t>
      </w:r>
      <w:r w:rsidRPr="00473DFE">
        <w:rPr>
          <w:sz w:val="24"/>
          <w:szCs w:val="24"/>
          <w:lang w:val="kk-KZ"/>
        </w:rPr>
        <w:t xml:space="preserve"> по математике 2 место</w:t>
      </w:r>
    </w:p>
    <w:p w:rsidR="00B042F2" w:rsidRPr="00473DFE" w:rsidRDefault="00B042F2" w:rsidP="00B042F2">
      <w:pPr>
        <w:pStyle w:val="a7"/>
        <w:rPr>
          <w:b/>
          <w:sz w:val="24"/>
          <w:szCs w:val="24"/>
          <w:lang w:val="kk-KZ"/>
        </w:rPr>
      </w:pPr>
      <w:r w:rsidRPr="00473DFE">
        <w:rPr>
          <w:b/>
          <w:sz w:val="24"/>
          <w:szCs w:val="24"/>
          <w:lang w:val="kk-KZ"/>
        </w:rPr>
        <w:t>3. Республиканский конкурс «Кенгуру» (математика) 2024 год:</w:t>
      </w:r>
    </w:p>
    <w:p w:rsidR="00B042F2" w:rsidRPr="00473DFE" w:rsidRDefault="00B042F2" w:rsidP="00B042F2">
      <w:pPr>
        <w:pStyle w:val="a7"/>
        <w:rPr>
          <w:sz w:val="24"/>
          <w:szCs w:val="24"/>
        </w:rPr>
      </w:pPr>
      <w:r w:rsidRPr="00473DFE">
        <w:rPr>
          <w:sz w:val="24"/>
          <w:szCs w:val="24"/>
        </w:rPr>
        <w:t>Дулатов Дамир Диплом 2 место</w:t>
      </w:r>
    </w:p>
    <w:p w:rsidR="00B042F2" w:rsidRPr="00473DFE" w:rsidRDefault="00B042F2" w:rsidP="00B042F2">
      <w:pPr>
        <w:pStyle w:val="a7"/>
        <w:rPr>
          <w:sz w:val="24"/>
          <w:szCs w:val="24"/>
        </w:rPr>
      </w:pPr>
      <w:r w:rsidRPr="00473DFE">
        <w:rPr>
          <w:sz w:val="24"/>
          <w:szCs w:val="24"/>
        </w:rPr>
        <w:t>Швецова Вероника Диплом 2 место</w:t>
      </w:r>
    </w:p>
    <w:p w:rsidR="00B042F2" w:rsidRPr="00473DFE" w:rsidRDefault="00B042F2" w:rsidP="00B042F2">
      <w:pPr>
        <w:pStyle w:val="a7"/>
        <w:rPr>
          <w:sz w:val="24"/>
          <w:szCs w:val="24"/>
        </w:rPr>
      </w:pPr>
      <w:r w:rsidRPr="00473DFE">
        <w:rPr>
          <w:sz w:val="24"/>
          <w:szCs w:val="24"/>
        </w:rPr>
        <w:t>Гольцер Артур Диплом 2 место</w:t>
      </w:r>
    </w:p>
    <w:p w:rsidR="00B042F2" w:rsidRPr="00473DFE" w:rsidRDefault="00B042F2" w:rsidP="00B042F2">
      <w:pPr>
        <w:pStyle w:val="a7"/>
        <w:rPr>
          <w:sz w:val="24"/>
          <w:szCs w:val="24"/>
          <w:lang w:val="kk-KZ"/>
        </w:rPr>
      </w:pPr>
      <w:r w:rsidRPr="00473DFE">
        <w:rPr>
          <w:sz w:val="24"/>
          <w:szCs w:val="24"/>
          <w:lang w:val="kk-KZ"/>
        </w:rPr>
        <w:t>Гольцер Екатерина</w:t>
      </w:r>
      <w:r w:rsidRPr="00473DFE">
        <w:rPr>
          <w:sz w:val="24"/>
          <w:szCs w:val="24"/>
        </w:rPr>
        <w:t xml:space="preserve"> Диплом 2 место</w:t>
      </w:r>
    </w:p>
    <w:p w:rsidR="00B042F2" w:rsidRPr="00473DFE" w:rsidRDefault="00B042F2" w:rsidP="00B042F2">
      <w:pPr>
        <w:pStyle w:val="a7"/>
        <w:rPr>
          <w:b/>
          <w:sz w:val="24"/>
          <w:szCs w:val="24"/>
          <w:lang w:val="kk-KZ"/>
        </w:rPr>
      </w:pPr>
      <w:r w:rsidRPr="00473DFE">
        <w:rPr>
          <w:b/>
          <w:sz w:val="24"/>
          <w:szCs w:val="24"/>
        </w:rPr>
        <w:t>4. Республиканская олимпиада «</w:t>
      </w:r>
      <w:r w:rsidRPr="00473DFE">
        <w:rPr>
          <w:b/>
          <w:sz w:val="24"/>
          <w:szCs w:val="24"/>
          <w:lang w:val="kk-KZ"/>
        </w:rPr>
        <w:t>Акбота» (гуманитарные предметы):</w:t>
      </w:r>
    </w:p>
    <w:p w:rsidR="00B042F2" w:rsidRPr="00473DFE" w:rsidRDefault="00B042F2" w:rsidP="00B042F2">
      <w:pPr>
        <w:pStyle w:val="a7"/>
        <w:rPr>
          <w:sz w:val="24"/>
          <w:szCs w:val="24"/>
        </w:rPr>
      </w:pPr>
      <w:r w:rsidRPr="00473DFE">
        <w:rPr>
          <w:sz w:val="24"/>
          <w:szCs w:val="24"/>
        </w:rPr>
        <w:t>Дулатов Дамир Диплом 3 место</w:t>
      </w:r>
    </w:p>
    <w:p w:rsidR="00B042F2" w:rsidRPr="00473DFE" w:rsidRDefault="00B042F2" w:rsidP="00B042F2">
      <w:pPr>
        <w:pStyle w:val="a7"/>
        <w:rPr>
          <w:sz w:val="24"/>
          <w:szCs w:val="24"/>
        </w:rPr>
      </w:pPr>
      <w:r w:rsidRPr="00473DFE">
        <w:rPr>
          <w:sz w:val="24"/>
          <w:szCs w:val="24"/>
        </w:rPr>
        <w:t>Швецова Вероника Диплом 3 место</w:t>
      </w:r>
    </w:p>
    <w:p w:rsidR="00B042F2" w:rsidRPr="00473DFE" w:rsidRDefault="00B042F2" w:rsidP="00B042F2">
      <w:pPr>
        <w:pStyle w:val="a7"/>
        <w:rPr>
          <w:sz w:val="24"/>
          <w:szCs w:val="24"/>
        </w:rPr>
      </w:pPr>
      <w:r w:rsidRPr="00473DFE">
        <w:rPr>
          <w:sz w:val="24"/>
          <w:szCs w:val="24"/>
        </w:rPr>
        <w:t>Гольцер Артур Диплом 1 место</w:t>
      </w:r>
    </w:p>
    <w:p w:rsidR="00B042F2" w:rsidRPr="00473DFE" w:rsidRDefault="00B042F2" w:rsidP="00B042F2">
      <w:pPr>
        <w:pStyle w:val="a7"/>
        <w:rPr>
          <w:sz w:val="24"/>
          <w:szCs w:val="24"/>
          <w:lang w:val="kk-KZ"/>
        </w:rPr>
      </w:pPr>
      <w:r w:rsidRPr="00473DFE">
        <w:rPr>
          <w:sz w:val="24"/>
          <w:szCs w:val="24"/>
          <w:lang w:val="kk-KZ"/>
        </w:rPr>
        <w:t>Гольцер Екатерина</w:t>
      </w:r>
      <w:r w:rsidRPr="00473DFE">
        <w:rPr>
          <w:sz w:val="24"/>
          <w:szCs w:val="24"/>
        </w:rPr>
        <w:t xml:space="preserve"> Диплом 2 место</w:t>
      </w:r>
    </w:p>
    <w:p w:rsidR="00B042F2" w:rsidRPr="00473DFE" w:rsidRDefault="00B042F2" w:rsidP="00B042F2">
      <w:pPr>
        <w:pStyle w:val="a7"/>
        <w:rPr>
          <w:b/>
          <w:sz w:val="24"/>
          <w:szCs w:val="24"/>
        </w:rPr>
      </w:pPr>
      <w:r w:rsidRPr="00473DFE">
        <w:rPr>
          <w:b/>
          <w:sz w:val="24"/>
          <w:szCs w:val="24"/>
          <w:lang w:val="kk-KZ"/>
        </w:rPr>
        <w:t xml:space="preserve">5. </w:t>
      </w:r>
      <w:r w:rsidRPr="00473DFE">
        <w:rPr>
          <w:b/>
          <w:sz w:val="24"/>
          <w:szCs w:val="24"/>
        </w:rPr>
        <w:t>Республиканский конкурс «Орлеу Казахстан»</w:t>
      </w:r>
    </w:p>
    <w:p w:rsidR="00B042F2" w:rsidRPr="00473DFE" w:rsidRDefault="00B042F2" w:rsidP="00B042F2">
      <w:pPr>
        <w:pStyle w:val="a7"/>
        <w:rPr>
          <w:sz w:val="24"/>
          <w:szCs w:val="24"/>
          <w:lang w:val="kk-KZ"/>
        </w:rPr>
      </w:pPr>
      <w:r w:rsidRPr="00473DFE">
        <w:rPr>
          <w:sz w:val="24"/>
          <w:szCs w:val="24"/>
          <w:lang w:val="kk-KZ"/>
        </w:rPr>
        <w:t>Ведянина Ева Диплом 1 степени</w:t>
      </w:r>
    </w:p>
    <w:p w:rsidR="00B042F2" w:rsidRPr="00473DFE" w:rsidRDefault="00B042F2" w:rsidP="00B042F2">
      <w:pPr>
        <w:pStyle w:val="a7"/>
        <w:rPr>
          <w:b/>
          <w:sz w:val="24"/>
          <w:szCs w:val="24"/>
        </w:rPr>
      </w:pPr>
      <w:r w:rsidRPr="00473DFE">
        <w:rPr>
          <w:b/>
          <w:sz w:val="24"/>
          <w:szCs w:val="24"/>
        </w:rPr>
        <w:t>4 «А» Маукишева Роза Ораловна</w:t>
      </w:r>
    </w:p>
    <w:p w:rsidR="00B042F2" w:rsidRPr="00473DFE" w:rsidRDefault="00B042F2" w:rsidP="00B042F2">
      <w:pPr>
        <w:pStyle w:val="a7"/>
        <w:rPr>
          <w:b/>
          <w:sz w:val="24"/>
          <w:szCs w:val="24"/>
        </w:rPr>
      </w:pPr>
      <w:r w:rsidRPr="00473DFE">
        <w:rPr>
          <w:b/>
          <w:sz w:val="24"/>
          <w:szCs w:val="24"/>
        </w:rPr>
        <w:t>1.</w:t>
      </w:r>
      <w:r w:rsidRPr="00473DFE">
        <w:rPr>
          <w:b/>
          <w:sz w:val="24"/>
          <w:szCs w:val="24"/>
          <w:lang w:val="kk-KZ"/>
        </w:rPr>
        <w:t>«Алтын сақа»</w:t>
      </w:r>
      <w:r w:rsidRPr="00473DFE">
        <w:rPr>
          <w:sz w:val="24"/>
          <w:szCs w:val="24"/>
          <w:lang w:val="kk-KZ"/>
        </w:rPr>
        <w:t xml:space="preserve"> олимпиада для учеников районный тур  Белеш Нұрәлі 1-орын</w:t>
      </w:r>
    </w:p>
    <w:p w:rsidR="00B042F2" w:rsidRPr="00473DFE" w:rsidRDefault="00B042F2" w:rsidP="00B042F2">
      <w:pPr>
        <w:pStyle w:val="a7"/>
        <w:rPr>
          <w:sz w:val="24"/>
          <w:szCs w:val="24"/>
          <w:lang w:val="kk-KZ"/>
        </w:rPr>
      </w:pPr>
      <w:r w:rsidRPr="00473DFE">
        <w:rPr>
          <w:sz w:val="24"/>
          <w:szCs w:val="24"/>
          <w:lang w:val="kk-KZ"/>
        </w:rPr>
        <w:t>«Алтын сақа» олимпиада для учеников районный тур Сейсемхан Арсен  -орын..</w:t>
      </w:r>
    </w:p>
    <w:p w:rsidR="00B042F2" w:rsidRPr="00473DFE" w:rsidRDefault="00B042F2" w:rsidP="00B042F2">
      <w:pPr>
        <w:pStyle w:val="a7"/>
        <w:rPr>
          <w:sz w:val="24"/>
          <w:szCs w:val="24"/>
          <w:lang w:val="kk-KZ"/>
        </w:rPr>
      </w:pPr>
      <w:r w:rsidRPr="00473DFE">
        <w:rPr>
          <w:b/>
          <w:sz w:val="24"/>
          <w:szCs w:val="24"/>
          <w:lang w:val="kk-KZ"/>
        </w:rPr>
        <w:t>2.«Алтын сақа»</w:t>
      </w:r>
      <w:r w:rsidRPr="00473DFE">
        <w:rPr>
          <w:sz w:val="24"/>
          <w:szCs w:val="24"/>
          <w:lang w:val="kk-KZ"/>
        </w:rPr>
        <w:t xml:space="preserve"> олимпиада для учеников областной  тур  Белеш Нұрәлі  за участие</w:t>
      </w:r>
    </w:p>
    <w:p w:rsidR="00B042F2" w:rsidRPr="00473DFE" w:rsidRDefault="00B042F2" w:rsidP="00B042F2">
      <w:pPr>
        <w:pStyle w:val="a7"/>
        <w:rPr>
          <w:b/>
          <w:sz w:val="24"/>
          <w:szCs w:val="24"/>
          <w:lang w:val="kk-KZ"/>
        </w:rPr>
      </w:pPr>
      <w:r w:rsidRPr="00473DFE">
        <w:rPr>
          <w:b/>
          <w:sz w:val="24"/>
          <w:szCs w:val="24"/>
          <w:lang w:val="kk-KZ"/>
        </w:rPr>
        <w:t>4 «Б» Садриева Валентина Дмитриевна</w:t>
      </w:r>
    </w:p>
    <w:p w:rsidR="00B042F2" w:rsidRPr="00473DFE" w:rsidRDefault="00B042F2" w:rsidP="00B042F2">
      <w:pPr>
        <w:pStyle w:val="a7"/>
        <w:rPr>
          <w:b/>
          <w:sz w:val="24"/>
          <w:szCs w:val="24"/>
          <w:lang w:val="kk-KZ"/>
        </w:rPr>
      </w:pPr>
      <w:r w:rsidRPr="00473DFE">
        <w:rPr>
          <w:b/>
          <w:sz w:val="24"/>
          <w:szCs w:val="24"/>
          <w:lang w:val="kk-KZ" w:eastAsia="ru-RU"/>
        </w:rPr>
        <w:t>1.</w:t>
      </w:r>
      <w:r w:rsidRPr="00473DFE">
        <w:rPr>
          <w:b/>
          <w:sz w:val="24"/>
          <w:szCs w:val="24"/>
          <w:lang w:val="kk-KZ"/>
        </w:rPr>
        <w:t>«Бастау» Республиканская  олимпиада (математика)</w:t>
      </w:r>
    </w:p>
    <w:p w:rsidR="00B042F2" w:rsidRPr="00473DFE" w:rsidRDefault="00B042F2" w:rsidP="00B042F2">
      <w:pPr>
        <w:pStyle w:val="a7"/>
        <w:rPr>
          <w:sz w:val="24"/>
          <w:szCs w:val="24"/>
          <w:lang w:val="kk-KZ" w:eastAsia="ru-RU"/>
        </w:rPr>
      </w:pPr>
      <w:r w:rsidRPr="00473DFE">
        <w:rPr>
          <w:sz w:val="24"/>
          <w:szCs w:val="24"/>
          <w:lang w:val="kk-KZ" w:eastAsia="ru-RU"/>
        </w:rPr>
        <w:t>Стадольник Владимир, Диплом за занятое 2 место.</w:t>
      </w:r>
    </w:p>
    <w:p w:rsidR="00B042F2" w:rsidRPr="00473DFE" w:rsidRDefault="00B042F2" w:rsidP="00B042F2">
      <w:pPr>
        <w:pStyle w:val="a7"/>
        <w:rPr>
          <w:sz w:val="24"/>
          <w:szCs w:val="24"/>
          <w:lang w:val="kk-KZ" w:eastAsia="ru-RU"/>
        </w:rPr>
      </w:pPr>
      <w:r w:rsidRPr="00473DFE">
        <w:rPr>
          <w:b/>
          <w:sz w:val="24"/>
          <w:szCs w:val="24"/>
          <w:lang w:val="kk-KZ" w:eastAsia="ru-RU"/>
        </w:rPr>
        <w:t>2</w:t>
      </w:r>
      <w:r w:rsidRPr="00473DFE">
        <w:rPr>
          <w:sz w:val="24"/>
          <w:szCs w:val="24"/>
          <w:lang w:val="kk-KZ" w:eastAsia="ru-RU"/>
        </w:rPr>
        <w:t xml:space="preserve">. Андреева Алина районный конкурс </w:t>
      </w:r>
      <w:r w:rsidRPr="00473DFE">
        <w:rPr>
          <w:b/>
          <w:sz w:val="24"/>
          <w:szCs w:val="24"/>
          <w:lang w:val="kk-KZ" w:eastAsia="ru-RU"/>
        </w:rPr>
        <w:t>«Алтын сака»</w:t>
      </w:r>
      <w:r w:rsidRPr="00473DFE">
        <w:rPr>
          <w:sz w:val="24"/>
          <w:szCs w:val="24"/>
          <w:lang w:val="kk-KZ" w:eastAsia="ru-RU"/>
        </w:rPr>
        <w:t xml:space="preserve"> по математике 2 место</w:t>
      </w:r>
    </w:p>
    <w:p w:rsidR="00B042F2" w:rsidRPr="00473DFE" w:rsidRDefault="00B042F2" w:rsidP="00B042F2">
      <w:pPr>
        <w:pStyle w:val="a7"/>
        <w:rPr>
          <w:sz w:val="24"/>
          <w:szCs w:val="24"/>
          <w:lang w:val="kk-KZ" w:eastAsia="ru-RU"/>
        </w:rPr>
      </w:pPr>
      <w:r w:rsidRPr="00473DFE">
        <w:rPr>
          <w:b/>
          <w:sz w:val="24"/>
          <w:szCs w:val="24"/>
          <w:lang w:val="kk-KZ" w:eastAsia="ru-RU"/>
        </w:rPr>
        <w:t>3.Районный конкурс «Бастау» по математике</w:t>
      </w:r>
      <w:r w:rsidRPr="00473DFE">
        <w:rPr>
          <w:sz w:val="24"/>
          <w:szCs w:val="24"/>
          <w:lang w:val="kk-KZ" w:eastAsia="ru-RU"/>
        </w:rPr>
        <w:t xml:space="preserve"> 1 место команда «Пять с плюсом» (Андреева Алина, Верясова Ульяна, Приходько Дарина)</w:t>
      </w:r>
    </w:p>
    <w:p w:rsidR="00B042F2" w:rsidRPr="00473DFE" w:rsidRDefault="00B042F2" w:rsidP="00B042F2">
      <w:pPr>
        <w:pStyle w:val="a7"/>
        <w:rPr>
          <w:b/>
          <w:sz w:val="24"/>
          <w:szCs w:val="24"/>
          <w:lang w:val="kk-KZ"/>
        </w:rPr>
      </w:pPr>
      <w:r w:rsidRPr="00473DFE">
        <w:rPr>
          <w:b/>
          <w:sz w:val="24"/>
          <w:szCs w:val="24"/>
          <w:lang w:val="kk-KZ" w:eastAsia="ru-RU"/>
        </w:rPr>
        <w:t>4.</w:t>
      </w:r>
      <w:r w:rsidRPr="00473DFE">
        <w:rPr>
          <w:b/>
          <w:sz w:val="24"/>
          <w:szCs w:val="24"/>
        </w:rPr>
        <w:t>Республиканская олимпиада «</w:t>
      </w:r>
      <w:r w:rsidRPr="00473DFE">
        <w:rPr>
          <w:b/>
          <w:sz w:val="24"/>
          <w:szCs w:val="24"/>
          <w:lang w:val="kk-KZ"/>
        </w:rPr>
        <w:t>Акбота» (гуманитарные предметы):</w:t>
      </w:r>
    </w:p>
    <w:p w:rsidR="00B042F2" w:rsidRPr="00473DFE" w:rsidRDefault="00B042F2" w:rsidP="00B042F2">
      <w:pPr>
        <w:pStyle w:val="a7"/>
        <w:rPr>
          <w:sz w:val="24"/>
          <w:szCs w:val="24"/>
          <w:lang w:val="kk-KZ" w:eastAsia="ru-RU"/>
        </w:rPr>
      </w:pPr>
      <w:r w:rsidRPr="00473DFE">
        <w:rPr>
          <w:sz w:val="24"/>
          <w:szCs w:val="24"/>
          <w:lang w:val="kk-KZ" w:eastAsia="ru-RU"/>
        </w:rPr>
        <w:t>Клаус Ксения диплом 1 место и сертификат за участие;</w:t>
      </w:r>
    </w:p>
    <w:p w:rsidR="00B042F2" w:rsidRPr="00473DFE" w:rsidRDefault="00B042F2" w:rsidP="00B042F2">
      <w:pPr>
        <w:pStyle w:val="a7"/>
        <w:rPr>
          <w:sz w:val="24"/>
          <w:szCs w:val="24"/>
          <w:lang w:val="kk-KZ" w:eastAsia="ru-RU"/>
        </w:rPr>
      </w:pPr>
      <w:r w:rsidRPr="00473DFE">
        <w:rPr>
          <w:sz w:val="24"/>
          <w:szCs w:val="24"/>
          <w:lang w:val="kk-KZ" w:eastAsia="ru-RU"/>
        </w:rPr>
        <w:t>Андреева Алина диплом 2 место и сертификат за участие;</w:t>
      </w:r>
    </w:p>
    <w:p w:rsidR="00B042F2" w:rsidRPr="00473DFE" w:rsidRDefault="00B042F2" w:rsidP="00B042F2">
      <w:pPr>
        <w:pStyle w:val="a7"/>
        <w:rPr>
          <w:sz w:val="24"/>
          <w:szCs w:val="24"/>
          <w:lang w:val="kk-KZ" w:eastAsia="ru-RU"/>
        </w:rPr>
      </w:pPr>
      <w:r w:rsidRPr="00473DFE">
        <w:rPr>
          <w:sz w:val="24"/>
          <w:szCs w:val="24"/>
          <w:lang w:val="kk-KZ" w:eastAsia="ru-RU"/>
        </w:rPr>
        <w:t>Мукашова Дания диплом 3 место и сертификат за участие;</w:t>
      </w:r>
    </w:p>
    <w:p w:rsidR="00B042F2" w:rsidRPr="00473DFE" w:rsidRDefault="00B042F2" w:rsidP="00B042F2">
      <w:pPr>
        <w:pStyle w:val="a7"/>
        <w:rPr>
          <w:sz w:val="24"/>
          <w:szCs w:val="24"/>
          <w:lang w:val="kk-KZ" w:eastAsia="ru-RU"/>
        </w:rPr>
      </w:pPr>
      <w:r w:rsidRPr="00473DFE">
        <w:rPr>
          <w:sz w:val="24"/>
          <w:szCs w:val="24"/>
          <w:lang w:val="kk-KZ" w:eastAsia="ru-RU"/>
        </w:rPr>
        <w:t>Миллер Ольга диплом 3 место и сертификат за участие.</w:t>
      </w:r>
    </w:p>
    <w:p w:rsidR="00B042F2" w:rsidRPr="00473DFE" w:rsidRDefault="00B042F2" w:rsidP="00B042F2">
      <w:pPr>
        <w:pStyle w:val="a7"/>
        <w:rPr>
          <w:sz w:val="24"/>
          <w:szCs w:val="24"/>
          <w:lang w:val="kk-KZ" w:eastAsia="ru-RU"/>
        </w:rPr>
      </w:pPr>
      <w:r w:rsidRPr="00473DFE">
        <w:rPr>
          <w:sz w:val="24"/>
          <w:szCs w:val="24"/>
          <w:lang w:val="kk-KZ" w:eastAsia="ru-RU"/>
        </w:rPr>
        <w:t>Стадольник Владимир диплом 3 место и сертификат за участие;</w:t>
      </w:r>
    </w:p>
    <w:p w:rsidR="00B042F2" w:rsidRPr="00473DFE" w:rsidRDefault="00B042F2" w:rsidP="00B042F2">
      <w:pPr>
        <w:pStyle w:val="a7"/>
        <w:rPr>
          <w:b/>
          <w:sz w:val="24"/>
          <w:szCs w:val="24"/>
          <w:lang w:val="kk-KZ"/>
        </w:rPr>
      </w:pPr>
      <w:r w:rsidRPr="00473DFE">
        <w:rPr>
          <w:b/>
          <w:sz w:val="24"/>
          <w:szCs w:val="24"/>
          <w:lang w:val="kk-KZ" w:eastAsia="ru-RU"/>
        </w:rPr>
        <w:t>5.</w:t>
      </w:r>
      <w:r w:rsidRPr="00473DFE">
        <w:rPr>
          <w:b/>
          <w:sz w:val="24"/>
          <w:szCs w:val="24"/>
          <w:lang w:val="kk-KZ"/>
        </w:rPr>
        <w:t>Республиканский конкурс «Кенгуру» (математика) 2024 год:</w:t>
      </w:r>
    </w:p>
    <w:p w:rsidR="00B042F2" w:rsidRPr="00473DFE" w:rsidRDefault="00B042F2" w:rsidP="00B042F2">
      <w:pPr>
        <w:pStyle w:val="a7"/>
        <w:rPr>
          <w:sz w:val="24"/>
          <w:szCs w:val="24"/>
          <w:lang w:val="kk-KZ" w:eastAsia="ru-RU"/>
        </w:rPr>
      </w:pPr>
      <w:r w:rsidRPr="00473DFE">
        <w:rPr>
          <w:sz w:val="24"/>
          <w:szCs w:val="24"/>
          <w:lang w:val="kk-KZ" w:eastAsia="ru-RU"/>
        </w:rPr>
        <w:t>Андреева Алина диплом 2 место и сертификат за участие;</w:t>
      </w:r>
    </w:p>
    <w:p w:rsidR="00B042F2" w:rsidRPr="00473DFE" w:rsidRDefault="00B042F2" w:rsidP="00B042F2">
      <w:pPr>
        <w:pStyle w:val="a7"/>
        <w:rPr>
          <w:sz w:val="24"/>
          <w:szCs w:val="24"/>
          <w:lang w:val="kk-KZ" w:eastAsia="ru-RU"/>
        </w:rPr>
      </w:pPr>
      <w:r w:rsidRPr="00473DFE">
        <w:rPr>
          <w:sz w:val="24"/>
          <w:szCs w:val="24"/>
          <w:lang w:val="kk-KZ" w:eastAsia="ru-RU"/>
        </w:rPr>
        <w:t>Миллер Ольга сертификат за участие.</w:t>
      </w:r>
    </w:p>
    <w:p w:rsidR="00B042F2" w:rsidRPr="00473DFE" w:rsidRDefault="00B042F2" w:rsidP="00B042F2">
      <w:pPr>
        <w:pStyle w:val="a7"/>
        <w:rPr>
          <w:sz w:val="24"/>
          <w:szCs w:val="24"/>
          <w:lang w:val="kk-KZ" w:eastAsia="ru-RU"/>
        </w:rPr>
      </w:pPr>
      <w:r w:rsidRPr="00473DFE">
        <w:rPr>
          <w:sz w:val="24"/>
          <w:szCs w:val="24"/>
          <w:lang w:val="kk-KZ" w:eastAsia="ru-RU"/>
        </w:rPr>
        <w:t>Стадольник Владимир диплом 2 место и сертификат за участие;</w:t>
      </w:r>
    </w:p>
    <w:p w:rsidR="00B042F2" w:rsidRPr="00473DFE" w:rsidRDefault="00DF7DDE" w:rsidP="00B042F2">
      <w:pPr>
        <w:contextualSpacing/>
        <w:rPr>
          <w:rFonts w:ascii="Times New Roman" w:hAnsi="Times New Roman" w:cs="Times New Roman"/>
          <w:sz w:val="24"/>
          <w:szCs w:val="24"/>
        </w:rPr>
      </w:pPr>
      <w:r>
        <w:rPr>
          <w:rFonts w:ascii="Times New Roman" w:hAnsi="Times New Roman" w:cs="Times New Roman"/>
          <w:b/>
          <w:sz w:val="24"/>
          <w:szCs w:val="24"/>
        </w:rPr>
        <w:t xml:space="preserve">                  </w:t>
      </w:r>
      <w:r w:rsidR="00B042F2" w:rsidRPr="00473DFE">
        <w:rPr>
          <w:rFonts w:ascii="Times New Roman" w:hAnsi="Times New Roman" w:cs="Times New Roman"/>
          <w:b/>
          <w:sz w:val="24"/>
          <w:szCs w:val="24"/>
        </w:rPr>
        <w:t xml:space="preserve">   </w:t>
      </w:r>
    </w:p>
    <w:p w:rsidR="00B042F2" w:rsidRPr="00DF7DDE" w:rsidRDefault="00DF7DDE" w:rsidP="00DF7DDE">
      <w:pPr>
        <w:pStyle w:val="1"/>
        <w:rPr>
          <w:rFonts w:ascii="Times New Roman" w:hAnsi="Times New Roman"/>
          <w:sz w:val="24"/>
          <w:szCs w:val="24"/>
          <w:lang w:val="kk-KZ"/>
        </w:rPr>
      </w:pPr>
      <w:r>
        <w:rPr>
          <w:rFonts w:ascii="Times New Roman" w:hAnsi="Times New Roman"/>
          <w:sz w:val="24"/>
          <w:szCs w:val="24"/>
          <w:lang w:val="kk-KZ"/>
        </w:rPr>
        <w:t xml:space="preserve">          </w:t>
      </w:r>
      <w:r w:rsidR="00B042F2" w:rsidRPr="00DF7DDE">
        <w:rPr>
          <w:rFonts w:ascii="Times New Roman" w:hAnsi="Times New Roman"/>
          <w:sz w:val="24"/>
          <w:szCs w:val="24"/>
          <w:lang w:val="kk-KZ"/>
        </w:rPr>
        <w:t xml:space="preserve">  </w:t>
      </w:r>
      <w:r w:rsidR="00B042F2" w:rsidRPr="00DF7DDE">
        <w:rPr>
          <w:rFonts w:ascii="Times New Roman" w:hAnsi="Times New Roman"/>
          <w:b/>
          <w:sz w:val="24"/>
          <w:szCs w:val="24"/>
          <w:lang w:val="kk-KZ"/>
        </w:rPr>
        <w:t>Абжанова М.С.</w:t>
      </w:r>
    </w:p>
    <w:p w:rsidR="00B042F2" w:rsidRPr="00DF7DDE" w:rsidRDefault="00B042F2" w:rsidP="00DF7DDE">
      <w:pPr>
        <w:pStyle w:val="1"/>
        <w:rPr>
          <w:rFonts w:ascii="Times New Roman" w:hAnsi="Times New Roman"/>
          <w:sz w:val="24"/>
          <w:szCs w:val="24"/>
          <w:lang w:val="kk-KZ"/>
        </w:rPr>
      </w:pPr>
      <w:r w:rsidRPr="00DF7DDE">
        <w:rPr>
          <w:rFonts w:ascii="Times New Roman" w:hAnsi="Times New Roman"/>
          <w:sz w:val="24"/>
          <w:szCs w:val="24"/>
          <w:lang w:val="kk-KZ"/>
        </w:rPr>
        <w:t xml:space="preserve">             1) Абжанова М.(10кл) – 2 место в районном конкурсе эссе «Ақберен»;  </w:t>
      </w:r>
      <w:r w:rsidRPr="00DF7DDE">
        <w:rPr>
          <w:rFonts w:ascii="Times New Roman" w:hAnsi="Times New Roman"/>
          <w:sz w:val="24"/>
          <w:szCs w:val="24"/>
          <w:lang w:val="kk-KZ"/>
        </w:rPr>
        <w:br/>
        <w:t xml:space="preserve"> 2) Жұмахан А.(9кл) – 3 место, Нұғман К.</w:t>
      </w:r>
      <w:r w:rsidRPr="00DF7DDE">
        <w:rPr>
          <w:rFonts w:ascii="Times New Roman" w:hAnsi="Times New Roman"/>
          <w:sz w:val="24"/>
          <w:szCs w:val="24"/>
        </w:rPr>
        <w:t xml:space="preserve">(8кл)- 2 место, </w:t>
      </w:r>
      <w:r w:rsidRPr="00DF7DDE">
        <w:rPr>
          <w:rFonts w:ascii="Times New Roman" w:hAnsi="Times New Roman"/>
          <w:sz w:val="24"/>
          <w:szCs w:val="24"/>
          <w:lang w:val="kk-KZ"/>
        </w:rPr>
        <w:t>Өтебек С.(5кл) – 3 место,  Жолбарыс А. (7   кл) – 3 место в районной предметной олимпиаде;</w:t>
      </w:r>
    </w:p>
    <w:p w:rsidR="00B042F2" w:rsidRPr="00DF7DDE" w:rsidRDefault="00B042F2" w:rsidP="00DF7DDE">
      <w:pPr>
        <w:pStyle w:val="1"/>
        <w:rPr>
          <w:rFonts w:ascii="Times New Roman" w:hAnsi="Times New Roman"/>
          <w:sz w:val="24"/>
          <w:szCs w:val="24"/>
          <w:lang w:val="kk-KZ"/>
        </w:rPr>
      </w:pPr>
      <w:r w:rsidRPr="00DF7DDE">
        <w:rPr>
          <w:rFonts w:ascii="Times New Roman" w:hAnsi="Times New Roman"/>
          <w:sz w:val="24"/>
          <w:szCs w:val="24"/>
          <w:lang w:val="kk-KZ"/>
        </w:rPr>
        <w:t xml:space="preserve">            3) Жолбарыс А.7 кл, Жолбарыс Ф 5 кл, Жиембай И. 8кл – 3 место в районном  конкурсе « Қыран </w:t>
      </w:r>
      <w:r w:rsidR="00DF7DDE" w:rsidRPr="00DF7DDE">
        <w:rPr>
          <w:rFonts w:ascii="Times New Roman" w:hAnsi="Times New Roman"/>
          <w:sz w:val="24"/>
          <w:szCs w:val="24"/>
          <w:lang w:val="kk-KZ"/>
        </w:rPr>
        <w:t>елім Қазақстан»;</w:t>
      </w:r>
    </w:p>
    <w:p w:rsidR="00B042F2" w:rsidRPr="00DF7DDE" w:rsidRDefault="00B042F2" w:rsidP="00DF7DDE">
      <w:pPr>
        <w:pStyle w:val="1"/>
        <w:rPr>
          <w:rFonts w:ascii="Times New Roman" w:hAnsi="Times New Roman"/>
          <w:sz w:val="24"/>
          <w:szCs w:val="24"/>
          <w:lang w:val="kk-KZ"/>
        </w:rPr>
      </w:pPr>
    </w:p>
    <w:p w:rsidR="00B042F2" w:rsidRPr="00DF7DDE" w:rsidRDefault="00DF7DDE" w:rsidP="00DF7DDE">
      <w:pPr>
        <w:pStyle w:val="1"/>
        <w:rPr>
          <w:rFonts w:ascii="Times New Roman" w:hAnsi="Times New Roman"/>
          <w:sz w:val="24"/>
          <w:szCs w:val="24"/>
          <w:lang w:val="kk-KZ"/>
        </w:rPr>
      </w:pPr>
      <w:r>
        <w:rPr>
          <w:rFonts w:ascii="Times New Roman" w:hAnsi="Times New Roman"/>
          <w:sz w:val="24"/>
          <w:szCs w:val="24"/>
          <w:lang w:val="kk-KZ"/>
        </w:rPr>
        <w:t xml:space="preserve">       </w:t>
      </w:r>
      <w:r w:rsidR="00B042F2" w:rsidRPr="00DF7DDE">
        <w:rPr>
          <w:rFonts w:ascii="Times New Roman" w:hAnsi="Times New Roman"/>
          <w:sz w:val="24"/>
          <w:szCs w:val="24"/>
          <w:lang w:val="kk-KZ"/>
        </w:rPr>
        <w:t xml:space="preserve">4)  Кенесбаева А.7кл, - 1 место, Калымтаев М. 9кл -2 место в районном фестивале «Әдебиет                                   каһармандарының шеруі»; </w:t>
      </w:r>
    </w:p>
    <w:p w:rsidR="00B042F2" w:rsidRPr="00DF7DDE" w:rsidRDefault="00B042F2" w:rsidP="00DF7DDE">
      <w:pPr>
        <w:pStyle w:val="1"/>
        <w:rPr>
          <w:rFonts w:ascii="Times New Roman" w:hAnsi="Times New Roman"/>
          <w:sz w:val="24"/>
          <w:szCs w:val="24"/>
          <w:lang w:val="kk-KZ"/>
        </w:rPr>
      </w:pPr>
      <w:r w:rsidRPr="00DF7DDE">
        <w:rPr>
          <w:rFonts w:ascii="Times New Roman" w:hAnsi="Times New Roman"/>
          <w:sz w:val="24"/>
          <w:szCs w:val="24"/>
          <w:lang w:val="kk-KZ"/>
        </w:rPr>
        <w:t xml:space="preserve">            5) Маратұлы С. 9кл,- сертификат, Жасанов Б.10 кл 2 место в Республиканской предметной </w:t>
      </w:r>
      <w:r w:rsidR="00DF7DDE" w:rsidRPr="00DF7DDE">
        <w:rPr>
          <w:rFonts w:ascii="Times New Roman" w:hAnsi="Times New Roman"/>
          <w:sz w:val="24"/>
          <w:szCs w:val="24"/>
          <w:lang w:val="kk-KZ"/>
        </w:rPr>
        <w:t>олимпиаде для сельских школьников;</w:t>
      </w:r>
    </w:p>
    <w:p w:rsidR="00B042F2" w:rsidRPr="00DF7DDE" w:rsidRDefault="00B042F2" w:rsidP="00DF7DDE">
      <w:pPr>
        <w:pStyle w:val="1"/>
        <w:rPr>
          <w:rFonts w:ascii="Times New Roman" w:hAnsi="Times New Roman"/>
          <w:sz w:val="24"/>
          <w:szCs w:val="24"/>
          <w:lang w:val="kk-KZ"/>
        </w:rPr>
      </w:pPr>
    </w:p>
    <w:p w:rsidR="00B042F2" w:rsidRPr="00DF7DDE" w:rsidRDefault="00DF7DDE" w:rsidP="00DF7DDE">
      <w:pPr>
        <w:pStyle w:val="1"/>
        <w:rPr>
          <w:rFonts w:ascii="Times New Roman" w:hAnsi="Times New Roman"/>
          <w:sz w:val="24"/>
          <w:szCs w:val="24"/>
          <w:lang w:val="kk-KZ"/>
        </w:rPr>
      </w:pPr>
      <w:r>
        <w:rPr>
          <w:rFonts w:ascii="Times New Roman" w:hAnsi="Times New Roman"/>
          <w:sz w:val="24"/>
          <w:szCs w:val="24"/>
          <w:lang w:val="kk-KZ"/>
        </w:rPr>
        <w:t xml:space="preserve"> </w:t>
      </w:r>
      <w:r w:rsidR="00B042F2" w:rsidRPr="00DF7DDE">
        <w:rPr>
          <w:rFonts w:ascii="Times New Roman" w:hAnsi="Times New Roman"/>
          <w:sz w:val="24"/>
          <w:szCs w:val="24"/>
          <w:lang w:val="kk-KZ"/>
        </w:rPr>
        <w:t xml:space="preserve">        </w:t>
      </w:r>
    </w:p>
    <w:p w:rsidR="00B042F2" w:rsidRPr="00473DFE" w:rsidRDefault="00DF7DDE" w:rsidP="00DF7DDE">
      <w:pPr>
        <w:ind w:left="-709" w:right="142"/>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2F2" w:rsidRPr="00473DFE">
        <w:rPr>
          <w:rFonts w:ascii="Times New Roman" w:hAnsi="Times New Roman" w:cs="Times New Roman"/>
          <w:sz w:val="24"/>
          <w:szCs w:val="24"/>
          <w:lang w:val="kk-KZ"/>
        </w:rPr>
        <w:t xml:space="preserve"> 6) Кушербаева А,7кл - 3 место, Кенесбаева А. 7кл.-3 место в конкурсе «Жаркын болашак».</w:t>
      </w:r>
    </w:p>
    <w:p w:rsidR="00B042F2" w:rsidRPr="00473DFE" w:rsidRDefault="00B042F2" w:rsidP="00DF7DDE">
      <w:pPr>
        <w:pStyle w:val="1"/>
        <w:rPr>
          <w:rFonts w:ascii="Times New Roman" w:hAnsi="Times New Roman"/>
          <w:b/>
          <w:sz w:val="24"/>
          <w:szCs w:val="24"/>
          <w:lang w:val="kk-KZ"/>
        </w:rPr>
      </w:pPr>
      <w:r w:rsidRPr="00473DFE">
        <w:rPr>
          <w:rFonts w:ascii="Times New Roman" w:hAnsi="Times New Roman"/>
          <w:b/>
          <w:sz w:val="24"/>
          <w:szCs w:val="24"/>
          <w:lang w:val="kk-KZ"/>
        </w:rPr>
        <w:lastRenderedPageBreak/>
        <w:t>Еркибаева Н.О.</w:t>
      </w:r>
    </w:p>
    <w:p w:rsidR="00B042F2" w:rsidRPr="00473DFE" w:rsidRDefault="00B042F2" w:rsidP="00DF7DDE">
      <w:pPr>
        <w:pStyle w:val="1"/>
        <w:rPr>
          <w:rFonts w:ascii="Times New Roman" w:hAnsi="Times New Roman"/>
          <w:sz w:val="24"/>
          <w:szCs w:val="24"/>
          <w:lang w:val="kk-KZ"/>
        </w:rPr>
      </w:pPr>
      <w:r w:rsidRPr="00473DFE">
        <w:rPr>
          <w:rFonts w:ascii="Times New Roman" w:hAnsi="Times New Roman"/>
          <w:sz w:val="24"/>
          <w:szCs w:val="24"/>
          <w:lang w:val="kk-KZ"/>
        </w:rPr>
        <w:t>1) Ковалева К. 9 кл - 1 место  в Республиканской интернет-олимпиаде «Тіл- Тәуелсіздік тұғыры»;</w:t>
      </w:r>
    </w:p>
    <w:p w:rsidR="00B042F2" w:rsidRPr="00473DFE" w:rsidRDefault="00B042F2" w:rsidP="00DF7DDE">
      <w:pPr>
        <w:ind w:left="-709" w:right="142"/>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           2) Мурашко А. 5 кл - 2 место, Красноусов М.5 кл -2 место, Коченкова Т. 5 кл – 2 место в </w:t>
      </w:r>
    </w:p>
    <w:p w:rsidR="00B042F2" w:rsidRPr="00473DFE" w:rsidRDefault="00B042F2" w:rsidP="00DF7DDE">
      <w:pPr>
        <w:ind w:left="-709" w:right="142"/>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            республиканском конкурсе «Ақбота</w:t>
      </w:r>
      <w:r w:rsidR="00DF7DDE">
        <w:rPr>
          <w:rFonts w:ascii="Times New Roman" w:hAnsi="Times New Roman" w:cs="Times New Roman"/>
          <w:sz w:val="24"/>
          <w:szCs w:val="24"/>
          <w:lang w:val="kk-KZ"/>
        </w:rPr>
        <w:t xml:space="preserve">» по гуманитарным дисциплинам; </w:t>
      </w:r>
    </w:p>
    <w:p w:rsidR="00B042F2" w:rsidRPr="00473DFE" w:rsidRDefault="00B042F2" w:rsidP="00DF7DDE">
      <w:pPr>
        <w:ind w:left="-709" w:right="142"/>
        <w:rPr>
          <w:rFonts w:ascii="Times New Roman" w:hAnsi="Times New Roman" w:cs="Times New Roman"/>
          <w:b/>
          <w:sz w:val="24"/>
          <w:szCs w:val="24"/>
          <w:lang w:val="kk-KZ"/>
        </w:rPr>
      </w:pPr>
      <w:r w:rsidRPr="00473DFE">
        <w:rPr>
          <w:rFonts w:ascii="Times New Roman" w:hAnsi="Times New Roman" w:cs="Times New Roman"/>
          <w:b/>
          <w:color w:val="0070C0"/>
          <w:sz w:val="24"/>
          <w:szCs w:val="24"/>
          <w:lang w:val="kk-KZ"/>
        </w:rPr>
        <w:t xml:space="preserve">           </w:t>
      </w:r>
      <w:r w:rsidRPr="00473DFE">
        <w:rPr>
          <w:rFonts w:ascii="Times New Roman" w:hAnsi="Times New Roman" w:cs="Times New Roman"/>
          <w:b/>
          <w:sz w:val="24"/>
          <w:szCs w:val="24"/>
          <w:lang w:val="kk-KZ"/>
        </w:rPr>
        <w:t xml:space="preserve">Верясова Е.Н. </w:t>
      </w:r>
    </w:p>
    <w:p w:rsidR="00B042F2" w:rsidRPr="00473DFE" w:rsidRDefault="00B042F2" w:rsidP="00DF7DDE">
      <w:pPr>
        <w:pStyle w:val="a9"/>
        <w:numPr>
          <w:ilvl w:val="0"/>
          <w:numId w:val="11"/>
        </w:numPr>
        <w:ind w:right="142"/>
        <w:jc w:val="left"/>
        <w:rPr>
          <w:sz w:val="24"/>
          <w:szCs w:val="24"/>
          <w:lang w:val="kk-KZ"/>
        </w:rPr>
      </w:pPr>
      <w:r w:rsidRPr="00473DFE">
        <w:rPr>
          <w:sz w:val="24"/>
          <w:szCs w:val="24"/>
          <w:lang w:val="kk-KZ"/>
        </w:rPr>
        <w:t xml:space="preserve">в Республиканской предметной олимпиаде для сельских школьников Мельникова К. 11 кл  - </w:t>
      </w:r>
    </w:p>
    <w:p w:rsidR="00B042F2" w:rsidRPr="00473DFE" w:rsidRDefault="00B042F2" w:rsidP="00DF7DDE">
      <w:pPr>
        <w:ind w:left="-64" w:right="142"/>
        <w:rPr>
          <w:rFonts w:ascii="Times New Roman" w:hAnsi="Times New Roman" w:cs="Times New Roman"/>
          <w:sz w:val="24"/>
          <w:szCs w:val="24"/>
          <w:lang w:val="kk-KZ"/>
        </w:rPr>
      </w:pPr>
      <w:r w:rsidRPr="00473DFE">
        <w:rPr>
          <w:rFonts w:ascii="Times New Roman" w:hAnsi="Times New Roman" w:cs="Times New Roman"/>
          <w:sz w:val="24"/>
          <w:szCs w:val="24"/>
        </w:rPr>
        <w:t>3 место в областном этапе;</w:t>
      </w:r>
    </w:p>
    <w:p w:rsidR="00B042F2" w:rsidRPr="00473DFE" w:rsidRDefault="00B042F2" w:rsidP="00DF7DDE">
      <w:pPr>
        <w:ind w:left="-64" w:right="142"/>
        <w:rPr>
          <w:rFonts w:ascii="Times New Roman" w:hAnsi="Times New Roman" w:cs="Times New Roman"/>
          <w:sz w:val="24"/>
          <w:szCs w:val="24"/>
          <w:lang w:val="kk-KZ"/>
        </w:rPr>
      </w:pPr>
      <w:r w:rsidRPr="00473DFE">
        <w:rPr>
          <w:rFonts w:ascii="Times New Roman" w:hAnsi="Times New Roman" w:cs="Times New Roman"/>
          <w:sz w:val="24"/>
          <w:szCs w:val="24"/>
          <w:lang w:val="kk-KZ"/>
        </w:rPr>
        <w:t>2)  в</w:t>
      </w:r>
      <w:r w:rsidRPr="00473DFE">
        <w:rPr>
          <w:rFonts w:ascii="Times New Roman" w:hAnsi="Times New Roman" w:cs="Times New Roman"/>
          <w:sz w:val="24"/>
          <w:szCs w:val="24"/>
        </w:rPr>
        <w:t xml:space="preserve">  районном этапе  Республиканской предметной  олимпиады   Усанина А 6 кл -  3 место,  </w:t>
      </w:r>
      <w:r w:rsidRPr="00473DFE">
        <w:rPr>
          <w:rFonts w:ascii="Times New Roman" w:hAnsi="Times New Roman" w:cs="Times New Roman"/>
          <w:sz w:val="24"/>
          <w:szCs w:val="24"/>
          <w:lang w:val="kk-KZ"/>
        </w:rPr>
        <w:t>В Республиканском творч. конкурсе эссе «Моя родина –Казахстан» Куликова В. 11 кл -1 место</w:t>
      </w:r>
    </w:p>
    <w:p w:rsidR="00B042F2" w:rsidRPr="00473DFE" w:rsidRDefault="00B042F2" w:rsidP="00DF7DDE">
      <w:pPr>
        <w:ind w:right="142"/>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3) в республиканском конкурсе «Ақбота» по гуманитарным предметам Швецова М 5кл – 2 место,    Красноусов М 5кл -5кл, Мурашко А.5кл – 2 место, Коченкова Т.5 кл – 2 место, Шишкина </w:t>
      </w:r>
    </w:p>
    <w:p w:rsidR="00B042F2" w:rsidRPr="00473DFE" w:rsidRDefault="00B042F2" w:rsidP="00DF7DDE">
      <w:pPr>
        <w:ind w:right="142"/>
        <w:rPr>
          <w:rFonts w:ascii="Times New Roman" w:hAnsi="Times New Roman" w:cs="Times New Roman"/>
          <w:sz w:val="24"/>
          <w:szCs w:val="24"/>
          <w:lang w:val="kk-KZ"/>
        </w:rPr>
      </w:pPr>
      <w:r w:rsidRPr="00473DFE">
        <w:rPr>
          <w:rFonts w:ascii="Times New Roman" w:hAnsi="Times New Roman" w:cs="Times New Roman"/>
          <w:sz w:val="24"/>
          <w:szCs w:val="24"/>
          <w:lang w:val="kk-KZ"/>
        </w:rPr>
        <w:t>М. 6 кл - 2 место, Езова А. 10 кл - 1 место;Усанина А. 6 кл – 2 место</w:t>
      </w:r>
    </w:p>
    <w:p w:rsidR="00B042F2" w:rsidRPr="00473DFE" w:rsidRDefault="00B042F2" w:rsidP="00DF7DDE">
      <w:pPr>
        <w:pStyle w:val="1"/>
        <w:rPr>
          <w:rFonts w:ascii="Times New Roman" w:hAnsi="Times New Roman"/>
          <w:sz w:val="24"/>
          <w:szCs w:val="24"/>
        </w:rPr>
      </w:pPr>
      <w:r w:rsidRPr="00473DFE">
        <w:rPr>
          <w:rFonts w:ascii="Times New Roman" w:hAnsi="Times New Roman"/>
          <w:b/>
          <w:sz w:val="24"/>
          <w:szCs w:val="24"/>
          <w:lang w:val="kk-KZ"/>
        </w:rPr>
        <w:t>Дэр А.А.</w:t>
      </w:r>
      <w:r w:rsidRPr="00473DFE">
        <w:rPr>
          <w:rFonts w:ascii="Times New Roman" w:hAnsi="Times New Roman"/>
          <w:b/>
          <w:sz w:val="24"/>
          <w:szCs w:val="24"/>
          <w:lang w:val="kk-KZ"/>
        </w:rPr>
        <w:br/>
      </w:r>
      <w:r w:rsidRPr="00473DFE">
        <w:rPr>
          <w:rFonts w:ascii="Times New Roman" w:hAnsi="Times New Roman"/>
          <w:sz w:val="24"/>
          <w:szCs w:val="24"/>
          <w:lang w:val="kk-KZ"/>
        </w:rPr>
        <w:t xml:space="preserve">1)В предметной олимпиаде для сельских школьников </w:t>
      </w:r>
      <w:r w:rsidRPr="00473DFE">
        <w:rPr>
          <w:rFonts w:ascii="Times New Roman" w:hAnsi="Times New Roman"/>
          <w:sz w:val="24"/>
          <w:szCs w:val="24"/>
        </w:rPr>
        <w:t>Приходько К. 8 кл -3 место,  Хафизова А.9 кл -2 место,</w:t>
      </w:r>
    </w:p>
    <w:p w:rsidR="00B042F2" w:rsidRPr="00473DFE" w:rsidRDefault="00B042F2" w:rsidP="00DF7DDE">
      <w:pPr>
        <w:ind w:right="142"/>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           2) в республиканском  онлайн - конкурсе эссе «Моя будущая профессия» Фертих К.9кл –1 место; </w:t>
      </w:r>
      <w:r w:rsidRPr="00473DFE">
        <w:rPr>
          <w:rFonts w:ascii="Times New Roman" w:hAnsi="Times New Roman" w:cs="Times New Roman"/>
          <w:sz w:val="24"/>
          <w:szCs w:val="24"/>
          <w:lang w:val="kk-KZ"/>
        </w:rPr>
        <w:br/>
        <w:t xml:space="preserve">           3) в областном конкурсе эссе «Моя будущая профессия» Ковалёва К. 9 кл –сертификат, Фертих</w:t>
      </w:r>
      <w:r w:rsidR="00DF7DDE" w:rsidRPr="00DF7DDE">
        <w:rPr>
          <w:rFonts w:ascii="Times New Roman" w:hAnsi="Times New Roman" w:cs="Times New Roman"/>
          <w:sz w:val="24"/>
          <w:szCs w:val="24"/>
          <w:lang w:val="kk-KZ"/>
        </w:rPr>
        <w:t xml:space="preserve"> </w:t>
      </w:r>
      <w:r w:rsidR="00DF7DDE" w:rsidRPr="00473DFE">
        <w:rPr>
          <w:rFonts w:ascii="Times New Roman" w:hAnsi="Times New Roman" w:cs="Times New Roman"/>
          <w:sz w:val="24"/>
          <w:szCs w:val="24"/>
          <w:lang w:val="kk-KZ"/>
        </w:rPr>
        <w:t xml:space="preserve">К. - 1 место;  </w:t>
      </w:r>
    </w:p>
    <w:p w:rsidR="00B042F2" w:rsidRPr="00473DFE" w:rsidRDefault="00B042F2" w:rsidP="00DF7DDE">
      <w:pPr>
        <w:ind w:right="142"/>
        <w:rPr>
          <w:rFonts w:ascii="Times New Roman" w:hAnsi="Times New Roman" w:cs="Times New Roman"/>
          <w:b/>
          <w:color w:val="000000" w:themeColor="text1"/>
          <w:sz w:val="24"/>
          <w:szCs w:val="24"/>
          <w:lang w:val="kk-KZ"/>
        </w:rPr>
      </w:pPr>
      <w:r w:rsidRPr="00473DFE">
        <w:rPr>
          <w:rFonts w:ascii="Times New Roman" w:hAnsi="Times New Roman" w:cs="Times New Roman"/>
          <w:b/>
          <w:color w:val="000000" w:themeColor="text1"/>
          <w:sz w:val="24"/>
          <w:szCs w:val="24"/>
          <w:lang w:val="kk-KZ"/>
        </w:rPr>
        <w:t>Есимова З.А.</w:t>
      </w:r>
    </w:p>
    <w:p w:rsidR="00B042F2" w:rsidRPr="00473DFE" w:rsidRDefault="00B042F2" w:rsidP="00DF7DDE">
      <w:pPr>
        <w:ind w:right="142"/>
        <w:rPr>
          <w:rFonts w:ascii="Times New Roman" w:hAnsi="Times New Roman" w:cs="Times New Roman"/>
          <w:b/>
          <w:color w:val="000000" w:themeColor="text1"/>
          <w:sz w:val="24"/>
          <w:szCs w:val="24"/>
          <w:lang w:val="kk-KZ"/>
        </w:rPr>
      </w:pPr>
      <w:r w:rsidRPr="00473DFE">
        <w:rPr>
          <w:rFonts w:ascii="Times New Roman" w:hAnsi="Times New Roman" w:cs="Times New Roman"/>
          <w:sz w:val="24"/>
          <w:szCs w:val="24"/>
          <w:lang w:val="kk-KZ"/>
        </w:rPr>
        <w:t xml:space="preserve"> 1) в</w:t>
      </w:r>
      <w:r w:rsidRPr="00473DFE">
        <w:rPr>
          <w:rFonts w:ascii="Times New Roman" w:hAnsi="Times New Roman" w:cs="Times New Roman"/>
          <w:sz w:val="24"/>
          <w:szCs w:val="24"/>
        </w:rPr>
        <w:t xml:space="preserve">  районном этапе  Республиканской предметной  олимпиады  Муканов М. 7 кл – 2 место,                            Ковалёва К. 9 кл – 2 место;  </w:t>
      </w:r>
    </w:p>
    <w:p w:rsidR="00B042F2" w:rsidRPr="00473DFE" w:rsidRDefault="00B042F2" w:rsidP="00DF7DDE">
      <w:pPr>
        <w:ind w:right="142"/>
        <w:rPr>
          <w:rFonts w:ascii="Times New Roman" w:hAnsi="Times New Roman" w:cs="Times New Roman"/>
          <w:sz w:val="24"/>
          <w:szCs w:val="24"/>
        </w:rPr>
      </w:pPr>
      <w:r w:rsidRPr="00473DFE">
        <w:rPr>
          <w:rFonts w:ascii="Times New Roman" w:hAnsi="Times New Roman" w:cs="Times New Roman"/>
          <w:sz w:val="24"/>
          <w:szCs w:val="24"/>
        </w:rPr>
        <w:t xml:space="preserve">2) В районном конкурсе  исследовательских работ «Зерде» Кенесбаева А.7 кл -1 место, </w:t>
      </w:r>
    </w:p>
    <w:p w:rsidR="00B042F2" w:rsidRPr="00473DFE" w:rsidRDefault="00B042F2" w:rsidP="00DF7DDE">
      <w:pPr>
        <w:ind w:right="142"/>
        <w:rPr>
          <w:rFonts w:ascii="Times New Roman" w:hAnsi="Times New Roman" w:cs="Times New Roman"/>
          <w:sz w:val="24"/>
          <w:szCs w:val="24"/>
        </w:rPr>
      </w:pPr>
      <w:r w:rsidRPr="00473DFE">
        <w:rPr>
          <w:rFonts w:ascii="Times New Roman" w:hAnsi="Times New Roman" w:cs="Times New Roman"/>
          <w:sz w:val="24"/>
          <w:szCs w:val="24"/>
        </w:rPr>
        <w:t xml:space="preserve">3)  в районном дебатном турнире  казахская лига- 1 место, русская лига -2 призовое место </w:t>
      </w:r>
    </w:p>
    <w:p w:rsidR="00B042F2" w:rsidRPr="00473DFE" w:rsidRDefault="00B042F2" w:rsidP="00DF7DDE">
      <w:pPr>
        <w:ind w:right="142"/>
        <w:rPr>
          <w:rFonts w:ascii="Times New Roman" w:hAnsi="Times New Roman" w:cs="Times New Roman"/>
          <w:b/>
          <w:sz w:val="24"/>
          <w:szCs w:val="24"/>
        </w:rPr>
      </w:pPr>
      <w:r w:rsidRPr="00473DFE">
        <w:rPr>
          <w:rFonts w:ascii="Times New Roman" w:hAnsi="Times New Roman" w:cs="Times New Roman"/>
          <w:b/>
          <w:sz w:val="24"/>
          <w:szCs w:val="24"/>
        </w:rPr>
        <w:t>Усанина Г.В.</w:t>
      </w:r>
    </w:p>
    <w:p w:rsidR="00B042F2" w:rsidRPr="00473DFE" w:rsidRDefault="00B042F2" w:rsidP="00DF7DDE">
      <w:pPr>
        <w:ind w:right="142"/>
        <w:rPr>
          <w:rFonts w:ascii="Times New Roman" w:hAnsi="Times New Roman" w:cs="Times New Roman"/>
          <w:sz w:val="24"/>
          <w:szCs w:val="24"/>
        </w:rPr>
      </w:pPr>
      <w:r w:rsidRPr="00473DFE">
        <w:rPr>
          <w:rFonts w:ascii="Times New Roman" w:hAnsi="Times New Roman" w:cs="Times New Roman"/>
          <w:sz w:val="24"/>
          <w:szCs w:val="24"/>
        </w:rPr>
        <w:t xml:space="preserve">5)  </w:t>
      </w:r>
      <w:r w:rsidRPr="00473DFE">
        <w:rPr>
          <w:rFonts w:ascii="Times New Roman" w:hAnsi="Times New Roman" w:cs="Times New Roman"/>
          <w:sz w:val="24"/>
          <w:szCs w:val="24"/>
          <w:lang w:val="kk-KZ"/>
        </w:rPr>
        <w:t>в республиканском конкурсе «Ақбота» по гуманитарным предметам: Шишкина М. 6 кл, -2 место, Усанина А. 6 кл – 2 место,</w:t>
      </w:r>
      <w:r w:rsidRPr="00473DFE">
        <w:rPr>
          <w:rFonts w:ascii="Times New Roman" w:hAnsi="Times New Roman" w:cs="Times New Roman"/>
          <w:sz w:val="24"/>
          <w:szCs w:val="24"/>
        </w:rPr>
        <w:t xml:space="preserve"> «Зерде»- Мукашова Д. 5 кл – 2 место.  </w:t>
      </w:r>
    </w:p>
    <w:p w:rsidR="00B042F2" w:rsidRPr="00DF7DDE" w:rsidRDefault="00B042F2" w:rsidP="00DF7DDE">
      <w:pPr>
        <w:ind w:left="-709" w:right="142"/>
        <w:rPr>
          <w:rFonts w:ascii="Times New Roman" w:hAnsi="Times New Roman" w:cs="Times New Roman"/>
          <w:b/>
          <w:color w:val="000000" w:themeColor="text1"/>
          <w:sz w:val="24"/>
          <w:szCs w:val="24"/>
          <w:lang w:val="kk-KZ"/>
        </w:rPr>
      </w:pPr>
      <w:r w:rsidRPr="00473DFE">
        <w:rPr>
          <w:rFonts w:ascii="Times New Roman" w:hAnsi="Times New Roman" w:cs="Times New Roman"/>
          <w:b/>
          <w:color w:val="000000" w:themeColor="text1"/>
          <w:sz w:val="24"/>
          <w:szCs w:val="24"/>
          <w:lang w:val="kk-KZ"/>
        </w:rPr>
        <w:t xml:space="preserve">            ГостикВ.В.</w:t>
      </w:r>
      <w:r w:rsidRPr="00473DFE">
        <w:rPr>
          <w:rFonts w:ascii="Times New Roman" w:hAnsi="Times New Roman" w:cs="Times New Roman"/>
          <w:sz w:val="24"/>
          <w:szCs w:val="24"/>
          <w:lang w:val="kk-KZ"/>
        </w:rPr>
        <w:br/>
        <w:t xml:space="preserve">           1) в</w:t>
      </w:r>
      <w:r w:rsidRPr="00473DFE">
        <w:rPr>
          <w:rFonts w:ascii="Times New Roman" w:hAnsi="Times New Roman" w:cs="Times New Roman"/>
          <w:sz w:val="24"/>
          <w:szCs w:val="24"/>
        </w:rPr>
        <w:t xml:space="preserve">  районном этапе  Республиканской предметной  олимпиады Мельнокова О.11 кл -1 </w:t>
      </w:r>
      <w:r w:rsidR="00DF7DDE">
        <w:rPr>
          <w:rFonts w:ascii="Times New Roman" w:hAnsi="Times New Roman" w:cs="Times New Roman"/>
          <w:sz w:val="24"/>
          <w:szCs w:val="24"/>
          <w:lang w:val="kk-KZ"/>
        </w:rPr>
        <w:t xml:space="preserve">                </w:t>
      </w:r>
      <w:r w:rsidRPr="00473DFE">
        <w:rPr>
          <w:rFonts w:ascii="Times New Roman" w:hAnsi="Times New Roman" w:cs="Times New Roman"/>
          <w:sz w:val="24"/>
          <w:szCs w:val="24"/>
        </w:rPr>
        <w:t>место</w:t>
      </w:r>
    </w:p>
    <w:p w:rsidR="00B042F2" w:rsidRPr="00473DFE" w:rsidRDefault="00B042F2" w:rsidP="00DF7DDE">
      <w:pPr>
        <w:pStyle w:val="a9"/>
        <w:numPr>
          <w:ilvl w:val="0"/>
          <w:numId w:val="11"/>
        </w:numPr>
        <w:ind w:right="142"/>
        <w:jc w:val="left"/>
        <w:rPr>
          <w:sz w:val="24"/>
          <w:szCs w:val="24"/>
        </w:rPr>
      </w:pPr>
      <w:r w:rsidRPr="00473DFE">
        <w:rPr>
          <w:sz w:val="24"/>
          <w:szCs w:val="24"/>
        </w:rPr>
        <w:t>в районном конкурсе « Моя малая родина» - Езова А 10 кл – 2 место.</w:t>
      </w:r>
    </w:p>
    <w:p w:rsidR="00B042F2" w:rsidRPr="00473DFE" w:rsidRDefault="00B042F2" w:rsidP="00DF7DDE">
      <w:pPr>
        <w:pStyle w:val="1"/>
        <w:rPr>
          <w:rFonts w:ascii="Times New Roman" w:hAnsi="Times New Roman"/>
          <w:b/>
          <w:sz w:val="24"/>
          <w:szCs w:val="24"/>
        </w:rPr>
      </w:pPr>
      <w:r w:rsidRPr="00473DFE">
        <w:rPr>
          <w:rFonts w:ascii="Times New Roman" w:hAnsi="Times New Roman"/>
          <w:b/>
          <w:sz w:val="24"/>
          <w:szCs w:val="24"/>
        </w:rPr>
        <w:t>Даулетбаева Ш.Ж.</w:t>
      </w:r>
      <w:r w:rsidRPr="00473DFE">
        <w:rPr>
          <w:rFonts w:ascii="Times New Roman" w:hAnsi="Times New Roman"/>
          <w:b/>
          <w:sz w:val="24"/>
          <w:szCs w:val="24"/>
        </w:rPr>
        <w:br/>
      </w:r>
      <w:r w:rsidRPr="00473DFE">
        <w:rPr>
          <w:rFonts w:ascii="Times New Roman" w:hAnsi="Times New Roman"/>
          <w:sz w:val="24"/>
          <w:szCs w:val="24"/>
          <w:lang w:val="kk-KZ"/>
        </w:rPr>
        <w:t>5) В областном онлайн- конкурсе «Үздік экскурсия жетекшесі» Кенесбаева А. – 3 место;</w:t>
      </w:r>
      <w:r w:rsidRPr="00473DFE">
        <w:rPr>
          <w:rFonts w:ascii="Times New Roman" w:hAnsi="Times New Roman"/>
          <w:sz w:val="24"/>
          <w:szCs w:val="24"/>
          <w:lang w:val="kk-KZ"/>
        </w:rPr>
        <w:br/>
        <w:t xml:space="preserve">6) </w:t>
      </w:r>
      <w:r w:rsidRPr="00473DFE">
        <w:rPr>
          <w:rFonts w:ascii="Times New Roman" w:hAnsi="Times New Roman"/>
          <w:sz w:val="24"/>
          <w:szCs w:val="24"/>
        </w:rPr>
        <w:t>В районном конкурсе « Моя малая родина» -Калымтаев М. 9 кл – 2 место.</w:t>
      </w:r>
    </w:p>
    <w:p w:rsidR="00B042F2" w:rsidRPr="00473DFE" w:rsidRDefault="00B042F2" w:rsidP="00DF7DDE">
      <w:pPr>
        <w:ind w:left="-709" w:right="142"/>
        <w:rPr>
          <w:rFonts w:ascii="Times New Roman" w:hAnsi="Times New Roman" w:cs="Times New Roman"/>
          <w:sz w:val="24"/>
          <w:szCs w:val="24"/>
        </w:rPr>
      </w:pPr>
    </w:p>
    <w:p w:rsidR="00B042F2" w:rsidRPr="00473DFE" w:rsidRDefault="00B042F2" w:rsidP="00B042F2">
      <w:pPr>
        <w:tabs>
          <w:tab w:val="left" w:pos="-142"/>
        </w:tabs>
        <w:ind w:left="-426"/>
        <w:contextualSpacing/>
        <w:rPr>
          <w:rFonts w:ascii="Times New Roman" w:hAnsi="Times New Roman" w:cs="Times New Roman"/>
          <w:b/>
          <w:sz w:val="24"/>
          <w:szCs w:val="24"/>
        </w:rPr>
      </w:pPr>
      <w:r w:rsidRPr="00473DFE">
        <w:rPr>
          <w:rFonts w:ascii="Times New Roman" w:hAnsi="Times New Roman" w:cs="Times New Roman"/>
          <w:b/>
          <w:sz w:val="24"/>
          <w:szCs w:val="24"/>
        </w:rPr>
        <w:lastRenderedPageBreak/>
        <w:t xml:space="preserve">       Абдрахманова Б.К.</w:t>
      </w:r>
      <w:r w:rsidRPr="00473DFE">
        <w:rPr>
          <w:rFonts w:ascii="Times New Roman" w:hAnsi="Times New Roman" w:cs="Times New Roman"/>
          <w:sz w:val="24"/>
          <w:szCs w:val="24"/>
        </w:rPr>
        <w:t xml:space="preserve"> </w:t>
      </w:r>
    </w:p>
    <w:p w:rsidR="00B042F2" w:rsidRPr="00473DFE" w:rsidRDefault="00B042F2" w:rsidP="00B042F2">
      <w:pPr>
        <w:pStyle w:val="a7"/>
        <w:rPr>
          <w:sz w:val="24"/>
          <w:szCs w:val="24"/>
          <w:lang w:val="kk-KZ"/>
        </w:rPr>
      </w:pPr>
      <w:r w:rsidRPr="00473DFE">
        <w:rPr>
          <w:b/>
          <w:sz w:val="24"/>
          <w:szCs w:val="24"/>
        </w:rPr>
        <w:t>1.</w:t>
      </w:r>
      <w:r w:rsidRPr="00473DFE">
        <w:rPr>
          <w:sz w:val="24"/>
          <w:szCs w:val="24"/>
        </w:rPr>
        <w:t xml:space="preserve">Абжанова Меруерт-2 место на районном уровне </w:t>
      </w:r>
      <w:r w:rsidRPr="00473DFE">
        <w:rPr>
          <w:sz w:val="24"/>
          <w:szCs w:val="24"/>
          <w:lang w:val="kk-KZ"/>
        </w:rPr>
        <w:t xml:space="preserve"> Республиканского интеллектуального конкурса молодых историков </w:t>
      </w:r>
      <w:r w:rsidRPr="00473DFE">
        <w:rPr>
          <w:sz w:val="24"/>
          <w:szCs w:val="24"/>
        </w:rPr>
        <w:t>в номинации «Мен</w:t>
      </w:r>
      <w:r w:rsidRPr="00473DFE">
        <w:rPr>
          <w:sz w:val="24"/>
          <w:szCs w:val="24"/>
          <w:lang w:val="kk-KZ"/>
        </w:rPr>
        <w:t xml:space="preserve">ің шағын Отанымның символы»  2 тур конкурс  видеороликов  </w:t>
      </w:r>
    </w:p>
    <w:p w:rsidR="00B042F2" w:rsidRPr="00473DFE" w:rsidRDefault="00B042F2" w:rsidP="00B042F2">
      <w:pPr>
        <w:pStyle w:val="a7"/>
        <w:rPr>
          <w:b/>
          <w:sz w:val="24"/>
          <w:szCs w:val="24"/>
        </w:rPr>
      </w:pPr>
      <w:r w:rsidRPr="00473DFE">
        <w:rPr>
          <w:b/>
          <w:sz w:val="24"/>
          <w:szCs w:val="24"/>
        </w:rPr>
        <w:t xml:space="preserve">Призеры районного тура </w:t>
      </w:r>
      <w:r w:rsidRPr="00473DFE">
        <w:rPr>
          <w:b/>
          <w:sz w:val="24"/>
          <w:szCs w:val="24"/>
          <w:lang w:val="kk-KZ"/>
        </w:rPr>
        <w:t>Н</w:t>
      </w:r>
      <w:r w:rsidRPr="00473DFE">
        <w:rPr>
          <w:b/>
          <w:sz w:val="24"/>
          <w:szCs w:val="24"/>
        </w:rPr>
        <w:t xml:space="preserve">ациональной </w:t>
      </w:r>
      <w:r w:rsidRPr="00473DFE">
        <w:rPr>
          <w:b/>
          <w:sz w:val="24"/>
          <w:szCs w:val="24"/>
          <w:lang w:val="kk-KZ"/>
        </w:rPr>
        <w:t>О</w:t>
      </w:r>
      <w:r w:rsidRPr="00473DFE">
        <w:rPr>
          <w:b/>
          <w:sz w:val="24"/>
          <w:szCs w:val="24"/>
        </w:rPr>
        <w:t xml:space="preserve">лимпиады по географии для учеников         </w:t>
      </w:r>
      <w:r w:rsidRPr="00473DFE">
        <w:rPr>
          <w:sz w:val="24"/>
          <w:szCs w:val="24"/>
        </w:rPr>
        <w:t xml:space="preserve"> </w:t>
      </w:r>
      <w:r w:rsidRPr="00473DFE">
        <w:rPr>
          <w:b/>
          <w:sz w:val="24"/>
          <w:szCs w:val="24"/>
        </w:rPr>
        <w:t>7-8 класса</w:t>
      </w:r>
    </w:p>
    <w:p w:rsidR="00B042F2" w:rsidRPr="00473DFE" w:rsidRDefault="00B042F2" w:rsidP="00B042F2">
      <w:pPr>
        <w:pStyle w:val="a7"/>
        <w:rPr>
          <w:sz w:val="24"/>
          <w:szCs w:val="24"/>
          <w:lang w:val="kk-KZ"/>
        </w:rPr>
      </w:pPr>
      <w:r w:rsidRPr="00473DFE">
        <w:rPr>
          <w:sz w:val="24"/>
          <w:szCs w:val="24"/>
        </w:rPr>
        <w:t>1. Кенесбаева Амира- ученица 7 «А» класса-</w:t>
      </w:r>
      <w:r w:rsidRPr="00473DFE">
        <w:rPr>
          <w:b/>
          <w:sz w:val="24"/>
          <w:szCs w:val="24"/>
        </w:rPr>
        <w:t>1 место</w:t>
      </w:r>
      <w:r w:rsidRPr="00473DFE">
        <w:rPr>
          <w:sz w:val="24"/>
          <w:szCs w:val="24"/>
          <w:lang w:val="kk-KZ"/>
        </w:rPr>
        <w:t xml:space="preserve">,  </w:t>
      </w:r>
      <w:r w:rsidRPr="00473DFE">
        <w:rPr>
          <w:b/>
          <w:sz w:val="24"/>
          <w:szCs w:val="24"/>
          <w:lang w:val="kk-KZ"/>
        </w:rPr>
        <w:t>участница областгого тура</w:t>
      </w:r>
    </w:p>
    <w:p w:rsidR="00B042F2" w:rsidRPr="00473DFE" w:rsidRDefault="00B042F2" w:rsidP="00B042F2">
      <w:pPr>
        <w:pStyle w:val="a7"/>
        <w:rPr>
          <w:b/>
          <w:sz w:val="24"/>
          <w:szCs w:val="24"/>
        </w:rPr>
      </w:pPr>
      <w:r w:rsidRPr="00473DFE">
        <w:rPr>
          <w:sz w:val="24"/>
          <w:szCs w:val="24"/>
        </w:rPr>
        <w:t>2. Приходько Ксения- ученица 8 «Б» класса -</w:t>
      </w:r>
      <w:r w:rsidRPr="00473DFE">
        <w:rPr>
          <w:b/>
          <w:sz w:val="24"/>
          <w:szCs w:val="24"/>
        </w:rPr>
        <w:t>2 место</w:t>
      </w:r>
    </w:p>
    <w:p w:rsidR="00B042F2" w:rsidRPr="00473DFE" w:rsidRDefault="00B042F2" w:rsidP="00B042F2">
      <w:pPr>
        <w:pStyle w:val="a7"/>
        <w:rPr>
          <w:b/>
          <w:sz w:val="24"/>
          <w:szCs w:val="24"/>
        </w:rPr>
      </w:pPr>
      <w:r w:rsidRPr="00473DFE">
        <w:rPr>
          <w:sz w:val="24"/>
          <w:szCs w:val="24"/>
        </w:rPr>
        <w:t>3. Нокенова Дильназ- ученица 8 «А» класса -</w:t>
      </w:r>
      <w:r w:rsidRPr="00473DFE">
        <w:rPr>
          <w:b/>
          <w:sz w:val="24"/>
          <w:szCs w:val="24"/>
        </w:rPr>
        <w:t>2 место</w:t>
      </w:r>
    </w:p>
    <w:p w:rsidR="00B042F2" w:rsidRPr="00473DFE" w:rsidRDefault="00B042F2" w:rsidP="00B042F2">
      <w:pPr>
        <w:pStyle w:val="a7"/>
        <w:rPr>
          <w:sz w:val="24"/>
          <w:szCs w:val="24"/>
        </w:rPr>
      </w:pPr>
      <w:r w:rsidRPr="00473DFE">
        <w:rPr>
          <w:sz w:val="24"/>
          <w:szCs w:val="24"/>
        </w:rPr>
        <w:t>Участницы районного тура республиканской олимпиады для сельских школ: Куликова Виктория – 11 кл. и Жума</w:t>
      </w:r>
      <w:r w:rsidRPr="00473DFE">
        <w:rPr>
          <w:sz w:val="24"/>
          <w:szCs w:val="24"/>
          <w:lang w:val="kk-KZ"/>
        </w:rPr>
        <w:t>қан Аяулым-</w:t>
      </w:r>
      <w:r w:rsidRPr="00473DFE">
        <w:rPr>
          <w:sz w:val="24"/>
          <w:szCs w:val="24"/>
        </w:rPr>
        <w:t>9 кл.</w:t>
      </w:r>
    </w:p>
    <w:p w:rsidR="00B042F2" w:rsidRPr="00473DFE" w:rsidRDefault="00B042F2" w:rsidP="00B042F2">
      <w:pPr>
        <w:rPr>
          <w:rFonts w:ascii="Times New Roman" w:eastAsia="Calibri" w:hAnsi="Times New Roman" w:cs="Times New Roman"/>
          <w:sz w:val="24"/>
          <w:szCs w:val="24"/>
        </w:rPr>
      </w:pPr>
      <w:r w:rsidRPr="00473DFE">
        <w:rPr>
          <w:rFonts w:ascii="Times New Roman" w:eastAsia="Calibri" w:hAnsi="Times New Roman" w:cs="Times New Roman"/>
          <w:sz w:val="24"/>
          <w:szCs w:val="24"/>
        </w:rPr>
        <w:t>Абжанова Меруерт</w:t>
      </w:r>
      <w:r w:rsidRPr="00473DFE">
        <w:rPr>
          <w:rFonts w:ascii="Times New Roman" w:eastAsia="Calibri" w:hAnsi="Times New Roman" w:cs="Times New Roman"/>
          <w:b/>
          <w:sz w:val="24"/>
          <w:szCs w:val="24"/>
        </w:rPr>
        <w:t xml:space="preserve">- </w:t>
      </w:r>
      <w:r w:rsidRPr="00473DFE">
        <w:rPr>
          <w:rFonts w:ascii="Times New Roman" w:eastAsia="Calibri" w:hAnsi="Times New Roman" w:cs="Times New Roman"/>
          <w:sz w:val="24"/>
          <w:szCs w:val="24"/>
        </w:rPr>
        <w:t>ученица 10 «А» кл.</w:t>
      </w:r>
      <w:r w:rsidRPr="00473DFE">
        <w:rPr>
          <w:rFonts w:ascii="Times New Roman" w:eastAsia="Calibri" w:hAnsi="Times New Roman" w:cs="Times New Roman"/>
          <w:b/>
          <w:sz w:val="24"/>
          <w:szCs w:val="24"/>
        </w:rPr>
        <w:t xml:space="preserve"> заняла  3 место </w:t>
      </w:r>
      <w:r w:rsidRPr="00473DFE">
        <w:rPr>
          <w:rFonts w:ascii="Times New Roman" w:eastAsia="Calibri" w:hAnsi="Times New Roman" w:cs="Times New Roman"/>
          <w:sz w:val="24"/>
          <w:szCs w:val="24"/>
        </w:rPr>
        <w:t xml:space="preserve">на районной предметной олимпиаде по географии. Амангельды Айдана ученица 7а класса </w:t>
      </w:r>
      <w:r w:rsidRPr="00473DFE">
        <w:rPr>
          <w:rFonts w:ascii="Times New Roman" w:eastAsia="Calibri" w:hAnsi="Times New Roman" w:cs="Times New Roman"/>
          <w:b/>
          <w:sz w:val="24"/>
          <w:szCs w:val="24"/>
        </w:rPr>
        <w:t xml:space="preserve">заняла  3 место </w:t>
      </w:r>
      <w:r w:rsidRPr="00473DFE">
        <w:rPr>
          <w:rFonts w:ascii="Times New Roman" w:eastAsia="Calibri" w:hAnsi="Times New Roman" w:cs="Times New Roman"/>
          <w:sz w:val="24"/>
          <w:szCs w:val="24"/>
        </w:rPr>
        <w:t>на районной предметной олимпиаде по географии.</w:t>
      </w:r>
    </w:p>
    <w:p w:rsidR="00B042F2" w:rsidRPr="00473DFE" w:rsidRDefault="00B042F2" w:rsidP="00B042F2">
      <w:pPr>
        <w:pStyle w:val="a7"/>
        <w:rPr>
          <w:b/>
          <w:sz w:val="24"/>
          <w:szCs w:val="24"/>
          <w:lang w:val="kk-KZ"/>
        </w:rPr>
      </w:pPr>
      <w:r w:rsidRPr="00473DFE">
        <w:rPr>
          <w:rFonts w:eastAsia="Calibri"/>
          <w:b/>
          <w:sz w:val="24"/>
          <w:szCs w:val="24"/>
          <w:u w:val="single"/>
        </w:rPr>
        <w:t>Бегимова А.А</w:t>
      </w:r>
      <w:r w:rsidRPr="00473DFE">
        <w:rPr>
          <w:rFonts w:eastAsia="Calibri"/>
          <w:b/>
          <w:sz w:val="24"/>
          <w:szCs w:val="24"/>
        </w:rPr>
        <w:t>.</w:t>
      </w:r>
      <w:bookmarkStart w:id="1" w:name="_GoBack"/>
      <w:bookmarkEnd w:id="1"/>
      <w:r w:rsidRPr="00473DFE">
        <w:rPr>
          <w:rFonts w:eastAsia="Calibri"/>
          <w:sz w:val="24"/>
          <w:szCs w:val="24"/>
        </w:rPr>
        <w:t xml:space="preserve"> Калымтаев Марат занял  3 место</w:t>
      </w:r>
      <w:r w:rsidRPr="00473DFE">
        <w:rPr>
          <w:rFonts w:eastAsia="Calibri"/>
          <w:b/>
          <w:sz w:val="24"/>
          <w:szCs w:val="24"/>
        </w:rPr>
        <w:t xml:space="preserve"> </w:t>
      </w:r>
      <w:r w:rsidRPr="00473DFE">
        <w:rPr>
          <w:rFonts w:eastAsia="Calibri"/>
          <w:sz w:val="24"/>
          <w:szCs w:val="24"/>
        </w:rPr>
        <w:t xml:space="preserve">на районной предметной олимпиаде по химии.                                                                                                                                                    </w:t>
      </w:r>
      <w:r w:rsidRPr="00473DFE">
        <w:rPr>
          <w:rFonts w:eastAsia="Calibri"/>
          <w:b/>
          <w:sz w:val="24"/>
          <w:szCs w:val="24"/>
          <w:u w:val="single"/>
        </w:rPr>
        <w:t xml:space="preserve">Андреева В.Ю. – </w:t>
      </w:r>
      <w:r w:rsidRPr="00473DFE">
        <w:rPr>
          <w:b/>
          <w:sz w:val="24"/>
          <w:szCs w:val="24"/>
        </w:rPr>
        <w:t>2 место</w:t>
      </w:r>
      <w:r w:rsidRPr="00473DFE">
        <w:rPr>
          <w:sz w:val="24"/>
          <w:szCs w:val="24"/>
        </w:rPr>
        <w:t xml:space="preserve"> районная олимпиада по математике Амангелди Аружан</w:t>
      </w:r>
    </w:p>
    <w:p w:rsidR="00B042F2" w:rsidRPr="00473DFE" w:rsidRDefault="00B042F2" w:rsidP="00B042F2">
      <w:pPr>
        <w:pStyle w:val="a7"/>
        <w:rPr>
          <w:sz w:val="24"/>
          <w:szCs w:val="24"/>
        </w:rPr>
      </w:pPr>
      <w:r w:rsidRPr="00473DFE">
        <w:rPr>
          <w:b/>
          <w:sz w:val="24"/>
          <w:szCs w:val="24"/>
        </w:rPr>
        <w:t>3 место</w:t>
      </w:r>
      <w:r w:rsidRPr="00473DFE">
        <w:rPr>
          <w:sz w:val="24"/>
          <w:szCs w:val="24"/>
        </w:rPr>
        <w:t xml:space="preserve"> по математике районная олимпиада по математике Меньшикова Алина</w:t>
      </w:r>
    </w:p>
    <w:p w:rsidR="00B042F2" w:rsidRPr="00473DFE" w:rsidRDefault="00B042F2" w:rsidP="00B042F2">
      <w:pPr>
        <w:pStyle w:val="a7"/>
        <w:rPr>
          <w:sz w:val="24"/>
          <w:szCs w:val="24"/>
        </w:rPr>
      </w:pPr>
      <w:r w:rsidRPr="00473DFE">
        <w:rPr>
          <w:sz w:val="24"/>
          <w:szCs w:val="24"/>
        </w:rPr>
        <w:t>Сертификат за участие Алтын сака Краснаусов Максим</w:t>
      </w:r>
    </w:p>
    <w:p w:rsidR="00B042F2" w:rsidRPr="00473DFE" w:rsidRDefault="00B042F2" w:rsidP="00B042F2">
      <w:pPr>
        <w:pStyle w:val="a7"/>
        <w:rPr>
          <w:sz w:val="24"/>
          <w:szCs w:val="24"/>
        </w:rPr>
      </w:pPr>
      <w:r w:rsidRPr="00473DFE">
        <w:rPr>
          <w:sz w:val="24"/>
          <w:szCs w:val="24"/>
        </w:rPr>
        <w:t>Сертификат за участие в туре в сельской олимпиаде по математике Гольцер В.</w:t>
      </w:r>
    </w:p>
    <w:p w:rsidR="00B042F2" w:rsidRPr="00473DFE" w:rsidRDefault="00B042F2" w:rsidP="00B042F2">
      <w:pPr>
        <w:pStyle w:val="a7"/>
        <w:rPr>
          <w:sz w:val="24"/>
          <w:szCs w:val="24"/>
        </w:rPr>
      </w:pPr>
      <w:r w:rsidRPr="00473DFE">
        <w:rPr>
          <w:sz w:val="24"/>
          <w:szCs w:val="24"/>
        </w:rPr>
        <w:t>Сертификат за участие во 2 туре в сельской олимпиаде по математике Гольцер В.</w:t>
      </w:r>
    </w:p>
    <w:p w:rsidR="00B042F2" w:rsidRPr="00473DFE" w:rsidRDefault="00B042F2" w:rsidP="00B042F2">
      <w:pPr>
        <w:pStyle w:val="a7"/>
        <w:rPr>
          <w:sz w:val="24"/>
          <w:szCs w:val="24"/>
          <w:lang w:val="kk-KZ"/>
        </w:rPr>
      </w:pPr>
      <w:r w:rsidRPr="00473DFE">
        <w:rPr>
          <w:sz w:val="24"/>
          <w:szCs w:val="24"/>
          <w:lang w:val="kk-KZ"/>
        </w:rPr>
        <w:t>ДИПЛОМ  ІІ степени получила Андреева Алина на республиканском конкурсе «Автор лучшего научного проекта», посвященный 125-летию К.И.Сатбаева</w:t>
      </w:r>
    </w:p>
    <w:p w:rsidR="00B042F2" w:rsidRPr="00473DFE" w:rsidRDefault="00B042F2" w:rsidP="00B042F2">
      <w:pPr>
        <w:pStyle w:val="a7"/>
        <w:rPr>
          <w:sz w:val="24"/>
          <w:szCs w:val="24"/>
          <w:lang w:val="kk-KZ"/>
        </w:rPr>
      </w:pPr>
      <w:r w:rsidRPr="00473DFE">
        <w:rPr>
          <w:sz w:val="24"/>
          <w:szCs w:val="24"/>
          <w:lang w:val="kk-KZ"/>
        </w:rPr>
        <w:t>ДИПЛОМ  ІІ степени получила Куликова Виктория на республиканском конкурсе «Автор лучшего научного проекта», посвященный 125-летию К.И.Сатбаева</w:t>
      </w:r>
    </w:p>
    <w:p w:rsidR="00B042F2" w:rsidRPr="00473DFE" w:rsidRDefault="00B042F2" w:rsidP="00B042F2">
      <w:pPr>
        <w:pStyle w:val="a7"/>
        <w:rPr>
          <w:sz w:val="24"/>
          <w:szCs w:val="24"/>
          <w:lang w:val="kk-KZ"/>
        </w:rPr>
      </w:pPr>
      <w:r w:rsidRPr="00473DFE">
        <w:rPr>
          <w:sz w:val="24"/>
          <w:szCs w:val="24"/>
          <w:lang w:val="kk-KZ"/>
        </w:rPr>
        <w:t xml:space="preserve">2024 жыл «Кенгуру» республиканский конкурс </w:t>
      </w:r>
    </w:p>
    <w:p w:rsidR="00B042F2" w:rsidRPr="00473DFE" w:rsidRDefault="00B042F2" w:rsidP="00B042F2">
      <w:pPr>
        <w:pStyle w:val="a7"/>
        <w:rPr>
          <w:sz w:val="24"/>
          <w:szCs w:val="24"/>
          <w:lang w:val="kk-KZ"/>
        </w:rPr>
      </w:pPr>
      <w:r w:rsidRPr="00473DFE">
        <w:rPr>
          <w:sz w:val="24"/>
          <w:szCs w:val="24"/>
          <w:lang w:val="kk-KZ"/>
        </w:rPr>
        <w:t>ДИПЛОМ  ІІІ степени и сертификат получила –Амангельды Аружан ученица 7 «Б» класса</w:t>
      </w:r>
    </w:p>
    <w:p w:rsidR="00B042F2" w:rsidRPr="00473DFE" w:rsidRDefault="00B042F2" w:rsidP="00B042F2">
      <w:pPr>
        <w:pStyle w:val="a7"/>
        <w:rPr>
          <w:sz w:val="24"/>
          <w:szCs w:val="24"/>
        </w:rPr>
      </w:pPr>
      <w:r w:rsidRPr="00473DFE">
        <w:rPr>
          <w:sz w:val="24"/>
          <w:szCs w:val="24"/>
        </w:rPr>
        <w:t>Куликова Виктория – ученица 11 «Б» класса получила сертификат за участие в международном конкурсе исследовательских проектов по математике и механике им. О.Жолдасбекова</w:t>
      </w:r>
    </w:p>
    <w:p w:rsidR="00B042F2" w:rsidRPr="00473DFE" w:rsidRDefault="00B042F2" w:rsidP="00B042F2">
      <w:pPr>
        <w:rPr>
          <w:rFonts w:ascii="Times New Roman" w:eastAsia="Calibri" w:hAnsi="Times New Roman" w:cs="Times New Roman"/>
          <w:b/>
          <w:sz w:val="24"/>
          <w:szCs w:val="24"/>
        </w:rPr>
      </w:pPr>
      <w:r w:rsidRPr="00473DFE">
        <w:rPr>
          <w:rFonts w:ascii="Times New Roman" w:eastAsia="Calibri" w:hAnsi="Times New Roman" w:cs="Times New Roman"/>
          <w:b/>
          <w:sz w:val="24"/>
          <w:szCs w:val="24"/>
          <w:u w:val="single"/>
        </w:rPr>
        <w:t>Езова Д.Э</w:t>
      </w:r>
      <w:r w:rsidRPr="00473DFE">
        <w:rPr>
          <w:rFonts w:ascii="Times New Roman" w:eastAsia="Calibri" w:hAnsi="Times New Roman" w:cs="Times New Roman"/>
          <w:b/>
          <w:sz w:val="24"/>
          <w:szCs w:val="24"/>
        </w:rPr>
        <w:t xml:space="preserve">. </w:t>
      </w:r>
    </w:p>
    <w:p w:rsidR="00B042F2" w:rsidRPr="00473DFE" w:rsidRDefault="00B042F2" w:rsidP="00B042F2">
      <w:pPr>
        <w:rPr>
          <w:rFonts w:ascii="Times New Roman" w:eastAsia="Calibri" w:hAnsi="Times New Roman" w:cs="Times New Roman"/>
          <w:sz w:val="24"/>
          <w:szCs w:val="24"/>
        </w:rPr>
      </w:pPr>
      <w:r w:rsidRPr="00473DFE">
        <w:rPr>
          <w:rFonts w:ascii="Times New Roman" w:eastAsia="Calibri" w:hAnsi="Times New Roman" w:cs="Times New Roman"/>
          <w:b/>
          <w:sz w:val="24"/>
          <w:szCs w:val="24"/>
        </w:rPr>
        <w:t xml:space="preserve">Вишнев Иван </w:t>
      </w:r>
      <w:r w:rsidRPr="00473DFE">
        <w:rPr>
          <w:rFonts w:ascii="Times New Roman" w:eastAsia="Calibri" w:hAnsi="Times New Roman" w:cs="Times New Roman"/>
          <w:sz w:val="24"/>
          <w:szCs w:val="24"/>
        </w:rPr>
        <w:t>получил сертификат за участие в областном  конкурсе по научно-исследовательской работе среди общеобразовательных предметов 8-11 классов. Предмет-физика.</w:t>
      </w:r>
    </w:p>
    <w:p w:rsidR="00B042F2" w:rsidRPr="00473DFE" w:rsidRDefault="00B042F2" w:rsidP="00B042F2">
      <w:pPr>
        <w:pStyle w:val="a7"/>
        <w:rPr>
          <w:b/>
          <w:sz w:val="24"/>
          <w:szCs w:val="24"/>
          <w:lang w:val="kk-KZ"/>
        </w:rPr>
      </w:pPr>
      <w:r w:rsidRPr="00473DFE">
        <w:rPr>
          <w:rFonts w:eastAsia="Calibri"/>
          <w:b/>
          <w:sz w:val="24"/>
          <w:szCs w:val="24"/>
          <w:u w:val="single"/>
        </w:rPr>
        <w:t>Глинова Л.Г</w:t>
      </w:r>
      <w:r w:rsidRPr="00473DFE">
        <w:rPr>
          <w:rFonts w:eastAsia="Calibri"/>
          <w:b/>
          <w:sz w:val="24"/>
          <w:szCs w:val="24"/>
        </w:rPr>
        <w:t>.</w:t>
      </w:r>
      <w:r w:rsidRPr="00473DFE">
        <w:rPr>
          <w:rFonts w:eastAsia="Calibri"/>
          <w:sz w:val="24"/>
          <w:szCs w:val="24"/>
        </w:rPr>
        <w:t xml:space="preserve"> </w:t>
      </w:r>
    </w:p>
    <w:p w:rsidR="00B042F2" w:rsidRPr="00473DFE" w:rsidRDefault="00B042F2" w:rsidP="00B042F2">
      <w:pPr>
        <w:pStyle w:val="a7"/>
        <w:rPr>
          <w:sz w:val="24"/>
          <w:szCs w:val="24"/>
          <w:lang w:val="kk-KZ"/>
        </w:rPr>
      </w:pPr>
      <w:r w:rsidRPr="00473DFE">
        <w:rPr>
          <w:sz w:val="24"/>
          <w:szCs w:val="24"/>
          <w:lang w:val="kk-KZ"/>
        </w:rPr>
        <w:t xml:space="preserve">Газикова Аза «Кенгуру-математика для всех», 9 класс. </w:t>
      </w:r>
      <w:r w:rsidRPr="00473DFE">
        <w:rPr>
          <w:b/>
          <w:sz w:val="24"/>
          <w:szCs w:val="24"/>
          <w:lang w:val="kk-KZ"/>
        </w:rPr>
        <w:t>Диплом 2 степени</w:t>
      </w:r>
      <w:r w:rsidRPr="00473DFE">
        <w:rPr>
          <w:sz w:val="24"/>
          <w:szCs w:val="24"/>
          <w:lang w:val="kk-KZ"/>
        </w:rPr>
        <w:t>.Сентябрь.2023г.</w:t>
      </w:r>
    </w:p>
    <w:p w:rsidR="00B042F2" w:rsidRPr="00473DFE" w:rsidRDefault="00B042F2" w:rsidP="00B042F2">
      <w:pPr>
        <w:pStyle w:val="a7"/>
        <w:rPr>
          <w:sz w:val="24"/>
          <w:szCs w:val="24"/>
        </w:rPr>
      </w:pPr>
      <w:r w:rsidRPr="00473DFE">
        <w:rPr>
          <w:sz w:val="24"/>
          <w:szCs w:val="24"/>
        </w:rPr>
        <w:t>Республиканская акция «Час кода». Сертификат за участие (17 учащихся). Декабрь.2023г.</w:t>
      </w:r>
    </w:p>
    <w:p w:rsidR="00B042F2" w:rsidRPr="00473DFE" w:rsidRDefault="00B042F2" w:rsidP="00B042F2">
      <w:pPr>
        <w:pStyle w:val="a7"/>
        <w:rPr>
          <w:sz w:val="24"/>
          <w:szCs w:val="24"/>
          <w:shd w:val="clear" w:color="auto" w:fill="FFFFFF"/>
        </w:rPr>
      </w:pPr>
      <w:r w:rsidRPr="00473DFE">
        <w:rPr>
          <w:sz w:val="24"/>
          <w:szCs w:val="24"/>
          <w:shd w:val="clear" w:color="auto" w:fill="FFFFFF"/>
        </w:rPr>
        <w:t>Омигова Яна. Республиканская олимпиада по математике для учащихся сельских школ. Сертификат участника 1 этапа. Январь 2024 год</w:t>
      </w:r>
    </w:p>
    <w:p w:rsidR="00B042F2" w:rsidRPr="00473DFE" w:rsidRDefault="00B042F2" w:rsidP="00B042F2">
      <w:pPr>
        <w:pStyle w:val="a7"/>
        <w:rPr>
          <w:sz w:val="24"/>
          <w:szCs w:val="24"/>
          <w:lang w:val="kk-KZ"/>
        </w:rPr>
      </w:pPr>
      <w:r w:rsidRPr="00473DFE">
        <w:rPr>
          <w:sz w:val="24"/>
          <w:szCs w:val="24"/>
          <w:lang w:val="kk-KZ"/>
        </w:rPr>
        <w:t xml:space="preserve">Фертих Виктория «Кенгуру-математика для всех», 10 класс. </w:t>
      </w:r>
      <w:r w:rsidRPr="00473DFE">
        <w:rPr>
          <w:b/>
          <w:sz w:val="24"/>
          <w:szCs w:val="24"/>
          <w:lang w:val="kk-KZ"/>
        </w:rPr>
        <w:t>Диплом 2 степени</w:t>
      </w:r>
      <w:r w:rsidRPr="00473DFE">
        <w:rPr>
          <w:sz w:val="24"/>
          <w:szCs w:val="24"/>
          <w:lang w:val="kk-KZ"/>
        </w:rPr>
        <w:t xml:space="preserve">. май.2024г. </w:t>
      </w:r>
      <w:r w:rsidRPr="00473DFE">
        <w:rPr>
          <w:rFonts w:eastAsia="Calibri"/>
          <w:sz w:val="24"/>
          <w:szCs w:val="24"/>
        </w:rPr>
        <w:t xml:space="preserve">  </w:t>
      </w:r>
    </w:p>
    <w:p w:rsidR="00B042F2" w:rsidRPr="00473DFE" w:rsidRDefault="00B042F2" w:rsidP="00B042F2">
      <w:pPr>
        <w:pStyle w:val="a7"/>
        <w:rPr>
          <w:rFonts w:eastAsia="Calibri"/>
          <w:sz w:val="24"/>
          <w:szCs w:val="24"/>
        </w:rPr>
      </w:pPr>
      <w:r w:rsidRPr="00473DFE">
        <w:rPr>
          <w:rFonts w:eastAsia="Calibri"/>
          <w:b/>
          <w:sz w:val="24"/>
          <w:szCs w:val="24"/>
          <w:u w:val="single"/>
        </w:rPr>
        <w:t>Стадольник Е.С</w:t>
      </w:r>
      <w:r w:rsidRPr="00473DFE">
        <w:rPr>
          <w:rFonts w:eastAsia="Calibri"/>
          <w:b/>
          <w:sz w:val="24"/>
          <w:szCs w:val="24"/>
        </w:rPr>
        <w:t>.</w:t>
      </w:r>
      <w:r w:rsidRPr="00473DFE">
        <w:rPr>
          <w:rFonts w:eastAsia="Calibri"/>
          <w:sz w:val="24"/>
          <w:szCs w:val="24"/>
        </w:rPr>
        <w:t xml:space="preserve">   Усанина Александра: Алтын сака- </w:t>
      </w:r>
      <w:r w:rsidRPr="00473DFE">
        <w:rPr>
          <w:rFonts w:eastAsia="Calibri"/>
          <w:b/>
          <w:sz w:val="24"/>
          <w:szCs w:val="24"/>
        </w:rPr>
        <w:t>1 место</w:t>
      </w:r>
      <w:r w:rsidRPr="00473DFE">
        <w:rPr>
          <w:rFonts w:eastAsia="Calibri"/>
          <w:sz w:val="24"/>
          <w:szCs w:val="24"/>
        </w:rPr>
        <w:t xml:space="preserve"> на районном уровне, Кенгуру- </w:t>
      </w:r>
      <w:r w:rsidRPr="00473DFE">
        <w:rPr>
          <w:rFonts w:eastAsia="Calibri"/>
          <w:b/>
          <w:sz w:val="24"/>
          <w:szCs w:val="24"/>
        </w:rPr>
        <w:t>диплом 2 степени</w:t>
      </w:r>
      <w:r w:rsidRPr="00473DFE">
        <w:rPr>
          <w:rFonts w:eastAsia="Calibri"/>
          <w:sz w:val="24"/>
          <w:szCs w:val="24"/>
        </w:rPr>
        <w:t xml:space="preserve">, Кенгуру- </w:t>
      </w:r>
      <w:r w:rsidRPr="00473DFE">
        <w:rPr>
          <w:rFonts w:eastAsia="Calibri"/>
          <w:b/>
          <w:sz w:val="24"/>
          <w:szCs w:val="24"/>
        </w:rPr>
        <w:t>диплом 3 степени</w:t>
      </w:r>
    </w:p>
    <w:p w:rsidR="00B042F2" w:rsidRPr="00473DFE" w:rsidRDefault="00B042F2" w:rsidP="00B042F2">
      <w:pPr>
        <w:pStyle w:val="a7"/>
        <w:rPr>
          <w:rFonts w:eastAsia="Calibri"/>
          <w:b/>
          <w:sz w:val="24"/>
          <w:szCs w:val="24"/>
          <w:u w:val="single"/>
        </w:rPr>
      </w:pPr>
      <w:r w:rsidRPr="00473DFE">
        <w:rPr>
          <w:rFonts w:eastAsia="Calibri"/>
          <w:b/>
          <w:sz w:val="24"/>
          <w:szCs w:val="24"/>
          <w:u w:val="single"/>
        </w:rPr>
        <w:t xml:space="preserve">Толеухан Ж. </w:t>
      </w:r>
    </w:p>
    <w:p w:rsidR="00B042F2" w:rsidRPr="00473DFE" w:rsidRDefault="00B042F2" w:rsidP="00B042F2">
      <w:pPr>
        <w:pStyle w:val="a7"/>
        <w:rPr>
          <w:sz w:val="24"/>
          <w:szCs w:val="24"/>
          <w:lang w:val="kk-KZ"/>
        </w:rPr>
      </w:pPr>
      <w:r w:rsidRPr="00473DFE">
        <w:rPr>
          <w:b/>
          <w:sz w:val="24"/>
          <w:szCs w:val="24"/>
          <w:lang w:val="kk-KZ"/>
        </w:rPr>
        <w:t>ДИПЛОМ</w:t>
      </w:r>
      <w:r w:rsidRPr="00473DFE">
        <w:rPr>
          <w:sz w:val="24"/>
          <w:szCs w:val="24"/>
          <w:lang w:val="kk-KZ"/>
        </w:rPr>
        <w:t xml:space="preserve">  </w:t>
      </w:r>
      <w:r w:rsidRPr="00473DFE">
        <w:rPr>
          <w:b/>
          <w:sz w:val="24"/>
          <w:szCs w:val="24"/>
          <w:lang w:val="kk-KZ"/>
        </w:rPr>
        <w:t>ІІІ</w:t>
      </w:r>
      <w:r w:rsidRPr="00473DFE">
        <w:rPr>
          <w:sz w:val="24"/>
          <w:szCs w:val="24"/>
          <w:lang w:val="kk-KZ"/>
        </w:rPr>
        <w:t xml:space="preserve"> степени -   7 «А»  класс Кенесбаева Амира</w:t>
      </w:r>
    </w:p>
    <w:p w:rsidR="00B042F2" w:rsidRPr="00473DFE" w:rsidRDefault="00B042F2" w:rsidP="00B042F2">
      <w:pPr>
        <w:pStyle w:val="a7"/>
        <w:rPr>
          <w:sz w:val="24"/>
          <w:szCs w:val="24"/>
          <w:lang w:val="kk-KZ"/>
        </w:rPr>
      </w:pPr>
      <w:r w:rsidRPr="00473DFE">
        <w:rPr>
          <w:sz w:val="24"/>
          <w:szCs w:val="24"/>
          <w:lang w:val="kk-KZ"/>
        </w:rPr>
        <w:t>Сертификат- Жасан Шоқан, Рахым Рамазан,Абдирова Жанар, Таспай Арсен,Арсбег Ақжол, Езова София, Ұланов Расул,Маратұлы Саян.</w:t>
      </w:r>
    </w:p>
    <w:p w:rsidR="00B042F2" w:rsidRPr="00473DFE" w:rsidRDefault="00B042F2" w:rsidP="00B042F2">
      <w:pPr>
        <w:pStyle w:val="a7"/>
        <w:rPr>
          <w:b/>
          <w:sz w:val="24"/>
          <w:szCs w:val="24"/>
          <w:lang w:val="kk-KZ"/>
        </w:rPr>
      </w:pPr>
      <w:r w:rsidRPr="00473DFE">
        <w:rPr>
          <w:b/>
          <w:sz w:val="24"/>
          <w:szCs w:val="24"/>
          <w:lang w:val="kk-KZ"/>
        </w:rPr>
        <w:t xml:space="preserve">2024 жыл «Кенгуру» республиканский конкурс </w:t>
      </w:r>
    </w:p>
    <w:p w:rsidR="00B042F2" w:rsidRPr="00473DFE" w:rsidRDefault="00B042F2" w:rsidP="00B042F2">
      <w:pPr>
        <w:pStyle w:val="a7"/>
        <w:rPr>
          <w:sz w:val="24"/>
          <w:szCs w:val="24"/>
          <w:lang w:val="kk-KZ"/>
        </w:rPr>
      </w:pPr>
      <w:r w:rsidRPr="00473DFE">
        <w:rPr>
          <w:b/>
          <w:sz w:val="24"/>
          <w:szCs w:val="24"/>
          <w:lang w:val="kk-KZ"/>
        </w:rPr>
        <w:t>ДИПЛОМ</w:t>
      </w:r>
      <w:r w:rsidRPr="00473DFE">
        <w:rPr>
          <w:sz w:val="24"/>
          <w:szCs w:val="24"/>
          <w:lang w:val="kk-KZ"/>
        </w:rPr>
        <w:t xml:space="preserve">  </w:t>
      </w:r>
      <w:r w:rsidRPr="00473DFE">
        <w:rPr>
          <w:b/>
          <w:sz w:val="24"/>
          <w:szCs w:val="24"/>
          <w:lang w:val="kk-KZ"/>
        </w:rPr>
        <w:t>ІІІ</w:t>
      </w:r>
      <w:r w:rsidRPr="00473DFE">
        <w:rPr>
          <w:sz w:val="24"/>
          <w:szCs w:val="24"/>
          <w:lang w:val="kk-KZ"/>
        </w:rPr>
        <w:t xml:space="preserve"> степени - 5 «А»  класс: Өтебек Сезім, Сарсемхан Ерасыл</w:t>
      </w:r>
    </w:p>
    <w:p w:rsidR="00B042F2" w:rsidRPr="00473DFE" w:rsidRDefault="00B042F2" w:rsidP="00B042F2">
      <w:pPr>
        <w:pStyle w:val="a7"/>
        <w:rPr>
          <w:sz w:val="24"/>
          <w:szCs w:val="24"/>
          <w:lang w:val="kk-KZ"/>
        </w:rPr>
      </w:pPr>
      <w:r w:rsidRPr="00473DFE">
        <w:rPr>
          <w:b/>
          <w:sz w:val="24"/>
          <w:szCs w:val="24"/>
          <w:lang w:val="kk-KZ"/>
        </w:rPr>
        <w:t>ДИПЛОМ</w:t>
      </w:r>
      <w:r w:rsidRPr="00473DFE">
        <w:rPr>
          <w:sz w:val="24"/>
          <w:szCs w:val="24"/>
          <w:lang w:val="kk-KZ"/>
        </w:rPr>
        <w:t xml:space="preserve">  </w:t>
      </w:r>
      <w:r w:rsidRPr="00473DFE">
        <w:rPr>
          <w:b/>
          <w:sz w:val="24"/>
          <w:szCs w:val="24"/>
          <w:lang w:val="kk-KZ"/>
        </w:rPr>
        <w:t>ІІІ</w:t>
      </w:r>
      <w:r w:rsidRPr="00473DFE">
        <w:rPr>
          <w:sz w:val="24"/>
          <w:szCs w:val="24"/>
          <w:lang w:val="kk-KZ"/>
        </w:rPr>
        <w:t xml:space="preserve"> степени -  6 «А»  класс: Белеш Інжу</w:t>
      </w:r>
    </w:p>
    <w:p w:rsidR="00B042F2" w:rsidRPr="00473DFE" w:rsidRDefault="00B042F2" w:rsidP="00B042F2">
      <w:pPr>
        <w:pStyle w:val="a7"/>
        <w:rPr>
          <w:sz w:val="24"/>
          <w:szCs w:val="24"/>
          <w:lang w:val="kk-KZ"/>
        </w:rPr>
      </w:pPr>
      <w:r w:rsidRPr="00473DFE">
        <w:rPr>
          <w:b/>
          <w:sz w:val="24"/>
          <w:szCs w:val="24"/>
          <w:lang w:val="kk-KZ"/>
        </w:rPr>
        <w:t>ДИПЛОМ</w:t>
      </w:r>
      <w:r w:rsidRPr="00473DFE">
        <w:rPr>
          <w:sz w:val="24"/>
          <w:szCs w:val="24"/>
          <w:lang w:val="kk-KZ"/>
        </w:rPr>
        <w:t xml:space="preserve">  </w:t>
      </w:r>
      <w:r w:rsidRPr="00473DFE">
        <w:rPr>
          <w:b/>
          <w:sz w:val="24"/>
          <w:szCs w:val="24"/>
          <w:lang w:val="kk-KZ"/>
        </w:rPr>
        <w:t>ІІІ</w:t>
      </w:r>
      <w:r w:rsidRPr="00473DFE">
        <w:rPr>
          <w:sz w:val="24"/>
          <w:szCs w:val="24"/>
          <w:lang w:val="kk-KZ"/>
        </w:rPr>
        <w:t xml:space="preserve"> степени - 7 «А» класс: Кенесбаева Амира, Амангелді Айдана, Кушербаева </w:t>
      </w:r>
      <w:r w:rsidRPr="00473DFE">
        <w:rPr>
          <w:sz w:val="24"/>
          <w:szCs w:val="24"/>
          <w:lang w:val="kk-KZ"/>
        </w:rPr>
        <w:lastRenderedPageBreak/>
        <w:t>Айдана.</w:t>
      </w:r>
    </w:p>
    <w:p w:rsidR="00B042F2" w:rsidRPr="00473DFE" w:rsidRDefault="00B042F2" w:rsidP="00B042F2">
      <w:pPr>
        <w:pStyle w:val="a7"/>
        <w:rPr>
          <w:sz w:val="24"/>
          <w:szCs w:val="24"/>
          <w:lang w:val="kk-KZ"/>
        </w:rPr>
      </w:pPr>
      <w:r w:rsidRPr="00473DFE">
        <w:rPr>
          <w:b/>
          <w:sz w:val="24"/>
          <w:szCs w:val="24"/>
          <w:lang w:val="kk-KZ"/>
        </w:rPr>
        <w:t>ДИПЛОМ</w:t>
      </w:r>
      <w:r w:rsidRPr="00473DFE">
        <w:rPr>
          <w:sz w:val="24"/>
          <w:szCs w:val="24"/>
          <w:lang w:val="kk-KZ"/>
        </w:rPr>
        <w:t xml:space="preserve">  </w:t>
      </w:r>
      <w:r w:rsidRPr="00473DFE">
        <w:rPr>
          <w:b/>
          <w:sz w:val="24"/>
          <w:szCs w:val="24"/>
          <w:lang w:val="kk-KZ"/>
        </w:rPr>
        <w:t>ІІІ</w:t>
      </w:r>
      <w:r w:rsidRPr="00473DFE">
        <w:rPr>
          <w:sz w:val="24"/>
          <w:szCs w:val="24"/>
          <w:lang w:val="kk-KZ"/>
        </w:rPr>
        <w:t xml:space="preserve"> степени - 8 «А»класс: Нұғман Камила, Нұғман Эльмира</w:t>
      </w:r>
    </w:p>
    <w:p w:rsidR="00B042F2" w:rsidRPr="00473DFE" w:rsidRDefault="00B042F2" w:rsidP="00B042F2">
      <w:pPr>
        <w:pStyle w:val="a7"/>
        <w:rPr>
          <w:b/>
          <w:sz w:val="24"/>
          <w:szCs w:val="24"/>
          <w:lang w:val="kk-KZ"/>
        </w:rPr>
      </w:pPr>
      <w:r w:rsidRPr="00473DFE">
        <w:rPr>
          <w:b/>
          <w:sz w:val="24"/>
          <w:szCs w:val="24"/>
          <w:lang w:val="kk-KZ"/>
        </w:rPr>
        <w:t xml:space="preserve">СЕРТИФИКАТЫ </w:t>
      </w:r>
    </w:p>
    <w:p w:rsidR="00B042F2" w:rsidRPr="00473DFE" w:rsidRDefault="00B042F2" w:rsidP="00B042F2">
      <w:pPr>
        <w:pStyle w:val="a7"/>
        <w:rPr>
          <w:sz w:val="24"/>
          <w:szCs w:val="24"/>
          <w:lang w:val="kk-KZ"/>
        </w:rPr>
      </w:pPr>
      <w:r w:rsidRPr="00473DFE">
        <w:rPr>
          <w:sz w:val="24"/>
          <w:szCs w:val="24"/>
          <w:lang w:val="kk-KZ"/>
        </w:rPr>
        <w:t xml:space="preserve">Сәкен Әділ  -  Ауыл мектептерінің оқушыларына арналған жалпы білім беретін пәндер бойынша республикалық олимпиаданың бірінші </w:t>
      </w:r>
      <w:r w:rsidRPr="00473DFE">
        <w:rPr>
          <w:b/>
          <w:bCs/>
          <w:sz w:val="24"/>
          <w:szCs w:val="24"/>
          <w:lang w:val="kk-KZ"/>
        </w:rPr>
        <w:t>(бастапқы )</w:t>
      </w:r>
      <w:r w:rsidRPr="00473DFE">
        <w:rPr>
          <w:sz w:val="24"/>
          <w:szCs w:val="24"/>
          <w:lang w:val="kk-KZ"/>
        </w:rPr>
        <w:t xml:space="preserve"> кезең қатысушысы.</w:t>
      </w:r>
    </w:p>
    <w:p w:rsidR="00B042F2" w:rsidRPr="00473DFE" w:rsidRDefault="00B042F2" w:rsidP="00B042F2">
      <w:pPr>
        <w:pStyle w:val="a7"/>
        <w:rPr>
          <w:sz w:val="24"/>
          <w:szCs w:val="24"/>
          <w:lang w:val="kk-KZ"/>
        </w:rPr>
      </w:pPr>
      <w:r w:rsidRPr="00473DFE">
        <w:rPr>
          <w:sz w:val="24"/>
          <w:szCs w:val="24"/>
          <w:lang w:val="kk-KZ"/>
        </w:rPr>
        <w:t xml:space="preserve">Сәкен Әділ  - 2023-2024  оқу жылында ауыл мектептерінің 9-11 сынып оқушыларына арналған жалпы білім беретін пәндер бойынша республикалық олимпиаданың екінші (іріктеу) кезеңіне қатысқаны үшін марапатталды. </w:t>
      </w:r>
    </w:p>
    <w:p w:rsidR="00B042F2" w:rsidRPr="00473DFE" w:rsidRDefault="00B042F2" w:rsidP="00B042F2">
      <w:pPr>
        <w:pStyle w:val="a7"/>
        <w:rPr>
          <w:sz w:val="24"/>
          <w:szCs w:val="24"/>
          <w:lang w:val="kk-KZ"/>
        </w:rPr>
      </w:pPr>
      <w:r w:rsidRPr="00473DFE">
        <w:rPr>
          <w:sz w:val="24"/>
          <w:szCs w:val="24"/>
          <w:lang w:val="kk-KZ"/>
        </w:rPr>
        <w:t xml:space="preserve">Учениица 7 «а»  класса Кенесбаева Амира  заняла </w:t>
      </w:r>
      <w:r w:rsidRPr="00473DFE">
        <w:rPr>
          <w:b/>
          <w:sz w:val="24"/>
          <w:szCs w:val="24"/>
          <w:lang w:val="kk-KZ"/>
        </w:rPr>
        <w:t>2 место</w:t>
      </w:r>
      <w:r w:rsidRPr="00473DFE">
        <w:rPr>
          <w:sz w:val="24"/>
          <w:szCs w:val="24"/>
          <w:lang w:val="kk-KZ"/>
        </w:rPr>
        <w:t xml:space="preserve"> в республиканском исследовательском конкурсе </w:t>
      </w:r>
      <w:r w:rsidRPr="00473DFE">
        <w:rPr>
          <w:b/>
          <w:sz w:val="24"/>
          <w:szCs w:val="24"/>
          <w:lang w:val="kk-KZ"/>
        </w:rPr>
        <w:t>«Зерде»</w:t>
      </w:r>
    </w:p>
    <w:p w:rsidR="00B042F2" w:rsidRPr="00473DFE" w:rsidRDefault="00B042F2" w:rsidP="00B042F2">
      <w:pPr>
        <w:rPr>
          <w:rFonts w:ascii="Times New Roman" w:hAnsi="Times New Roman" w:cs="Times New Roman"/>
          <w:b/>
          <w:bCs/>
          <w:color w:val="000000"/>
          <w:sz w:val="24"/>
          <w:szCs w:val="24"/>
          <w:lang w:val="kk-KZ"/>
        </w:rPr>
      </w:pPr>
      <w:r w:rsidRPr="00473DFE">
        <w:rPr>
          <w:rFonts w:ascii="Times New Roman" w:hAnsi="Times New Roman" w:cs="Times New Roman"/>
          <w:b/>
          <w:bCs/>
          <w:color w:val="000000"/>
          <w:sz w:val="24"/>
          <w:szCs w:val="24"/>
          <w:lang w:val="kk-KZ"/>
        </w:rPr>
        <w:t>Усанин И.Н.</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1)Районные соревнования по шахматам 2-ое место школьная лига среди 9-11классов  </w:t>
      </w:r>
      <w:r w:rsidRPr="00473DFE">
        <w:rPr>
          <w:rFonts w:ascii="Times New Roman" w:hAnsi="Times New Roman" w:cs="Times New Roman"/>
          <w:sz w:val="24"/>
          <w:szCs w:val="24"/>
          <w:lang w:val="kk-KZ"/>
        </w:rPr>
        <w:br/>
        <w:t xml:space="preserve">2-ое место Сәкен Әділ </w:t>
      </w:r>
    </w:p>
    <w:p w:rsidR="00B042F2" w:rsidRPr="00473DFE" w:rsidRDefault="00B042F2" w:rsidP="00B042F2">
      <w:pPr>
        <w:rPr>
          <w:rFonts w:ascii="Times New Roman" w:hAnsi="Times New Roman" w:cs="Times New Roman"/>
          <w:color w:val="000000" w:themeColor="text1"/>
          <w:sz w:val="24"/>
          <w:szCs w:val="24"/>
          <w:lang w:val="kk-KZ"/>
        </w:rPr>
      </w:pPr>
      <w:r w:rsidRPr="00473DFE">
        <w:rPr>
          <w:rFonts w:ascii="Times New Roman" w:hAnsi="Times New Roman" w:cs="Times New Roman"/>
          <w:sz w:val="24"/>
          <w:szCs w:val="24"/>
          <w:lang w:val="kk-KZ"/>
        </w:rPr>
        <w:t xml:space="preserve">2-ое место </w:t>
      </w:r>
      <w:hyperlink r:id="rId20" w:tooltip="Перейти на страницу оценок ученика" w:history="1">
        <w:r w:rsidRPr="00473DFE">
          <w:rPr>
            <w:rStyle w:val="a5"/>
            <w:rFonts w:ascii="Times New Roman" w:hAnsi="Times New Roman" w:cs="Times New Roman"/>
            <w:color w:val="000000" w:themeColor="text1"/>
            <w:sz w:val="24"/>
            <w:szCs w:val="24"/>
            <w:u w:val="none"/>
          </w:rPr>
          <w:t>Ержанұлы Ерасыл</w:t>
        </w:r>
      </w:hyperlink>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2-ое место Ведянин Илья,</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2-ое место Фертих Кристина </w:t>
      </w:r>
      <w:r w:rsidRPr="00473DFE">
        <w:rPr>
          <w:rFonts w:ascii="Times New Roman" w:hAnsi="Times New Roman" w:cs="Times New Roman"/>
          <w:sz w:val="24"/>
          <w:szCs w:val="24"/>
          <w:lang w:val="kk-KZ"/>
        </w:rPr>
        <w:br/>
        <w:t>2)Чемпионат Акмолинской области по зимнему Президентскому многоборью</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Чесноков Анатолий занял 1 место в возрастной категории16-17лет. </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Куликова Виктория заняла 2 место в возрастной категории16-17лет.</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Усанина Александра заняла 3 место в возрастной категории12-13лет</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Ребята выполнили норматив КМС, 1 спорт. разряд.Областныя  спартакиада «Жастар » по зимнему Президенскому многоборью.</w:t>
      </w:r>
      <w:r w:rsidRPr="00473DFE">
        <w:rPr>
          <w:rFonts w:ascii="Times New Roman" w:hAnsi="Times New Roman" w:cs="Times New Roman"/>
          <w:sz w:val="24"/>
          <w:szCs w:val="24"/>
          <w:lang w:val="kk-KZ"/>
        </w:rPr>
        <w:tab/>
      </w:r>
      <w:r w:rsidRPr="00473DFE">
        <w:rPr>
          <w:rFonts w:ascii="Times New Roman" w:hAnsi="Times New Roman" w:cs="Times New Roman"/>
          <w:sz w:val="24"/>
          <w:szCs w:val="24"/>
          <w:lang w:val="kk-KZ"/>
        </w:rPr>
        <w:br/>
        <w:t>Общекомандное 3-е призовое место.</w:t>
      </w:r>
      <w:r w:rsidRPr="00473DFE">
        <w:rPr>
          <w:rFonts w:ascii="Times New Roman" w:hAnsi="Times New Roman" w:cs="Times New Roman"/>
          <w:sz w:val="24"/>
          <w:szCs w:val="24"/>
          <w:lang w:val="kk-KZ"/>
        </w:rPr>
        <w:br/>
        <w:t>3-е  призовое место Куликова Виктория в возрастной группе 16-17 лет</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3) Областная спортакиада школьников «Жастар» по летнему Президентскому многоборью. По итогам соревнований наша сборная  заняла 6 место.  В личном первенстве Куликова Виктория стала серебряным призером спартакиады.</w:t>
      </w:r>
      <w:r w:rsidRPr="00473DFE">
        <w:rPr>
          <w:rFonts w:ascii="Times New Roman" w:hAnsi="Times New Roman" w:cs="Times New Roman"/>
          <w:sz w:val="24"/>
          <w:szCs w:val="24"/>
          <w:lang w:val="kk-KZ"/>
        </w:rPr>
        <w:br/>
        <w:t xml:space="preserve">4) Районные соревнования по лыжным гонкам «Жастар -2024» общекомандное 1-ое место </w:t>
      </w:r>
      <w:r w:rsidRPr="00473DFE">
        <w:rPr>
          <w:rFonts w:ascii="Times New Roman" w:hAnsi="Times New Roman" w:cs="Times New Roman"/>
          <w:sz w:val="24"/>
          <w:szCs w:val="24"/>
          <w:lang w:val="kk-KZ"/>
        </w:rPr>
        <w:br/>
        <w:t>В старшей возрастной группе</w:t>
      </w:r>
      <w:r w:rsidRPr="00473DFE">
        <w:rPr>
          <w:rFonts w:ascii="Times New Roman" w:hAnsi="Times New Roman" w:cs="Times New Roman"/>
          <w:sz w:val="24"/>
          <w:szCs w:val="24"/>
          <w:lang w:val="kk-KZ"/>
        </w:rPr>
        <w:br/>
        <w:t>1-ое место Чесноков Анатолий</w:t>
      </w:r>
      <w:r w:rsidRPr="00473DFE">
        <w:rPr>
          <w:rFonts w:ascii="Times New Roman" w:hAnsi="Times New Roman" w:cs="Times New Roman"/>
          <w:sz w:val="24"/>
          <w:szCs w:val="24"/>
          <w:lang w:val="kk-KZ"/>
        </w:rPr>
        <w:br/>
        <w:t xml:space="preserve">2-ое место Глинов Данил     </w:t>
      </w:r>
    </w:p>
    <w:p w:rsidR="00B042F2" w:rsidRPr="00473DFE" w:rsidRDefault="00B042F2" w:rsidP="00B042F2">
      <w:pPr>
        <w:rPr>
          <w:rFonts w:ascii="Times New Roman" w:hAnsi="Times New Roman" w:cs="Times New Roman"/>
          <w:b/>
          <w:sz w:val="24"/>
          <w:szCs w:val="24"/>
          <w:lang w:val="kk-KZ"/>
        </w:rPr>
      </w:pPr>
      <w:r w:rsidRPr="00473DFE">
        <w:rPr>
          <w:rFonts w:ascii="Times New Roman" w:hAnsi="Times New Roman" w:cs="Times New Roman"/>
          <w:sz w:val="24"/>
          <w:szCs w:val="24"/>
          <w:lang w:val="kk-KZ"/>
        </w:rPr>
        <w:t xml:space="preserve"> 3-место Сәкен Әділ</w:t>
      </w:r>
      <w:r w:rsidRPr="00473DFE">
        <w:rPr>
          <w:rFonts w:ascii="Times New Roman" w:hAnsi="Times New Roman" w:cs="Times New Roman"/>
          <w:sz w:val="24"/>
          <w:szCs w:val="24"/>
          <w:lang w:val="kk-KZ"/>
        </w:rPr>
        <w:br/>
        <w:t>1-ое место Фертих Виктория</w:t>
      </w:r>
      <w:r w:rsidRPr="00473DFE">
        <w:rPr>
          <w:rFonts w:ascii="Times New Roman" w:hAnsi="Times New Roman" w:cs="Times New Roman"/>
          <w:sz w:val="24"/>
          <w:szCs w:val="24"/>
          <w:lang w:val="kk-KZ"/>
        </w:rPr>
        <w:br/>
        <w:t>1-ое место Фертих Виктория в эстафете</w:t>
      </w:r>
      <w:r w:rsidRPr="00473DFE">
        <w:rPr>
          <w:rFonts w:ascii="Times New Roman" w:hAnsi="Times New Roman" w:cs="Times New Roman"/>
          <w:sz w:val="24"/>
          <w:szCs w:val="24"/>
          <w:lang w:val="kk-KZ"/>
        </w:rPr>
        <w:br/>
        <w:t>2-ое место Куликова Виктория</w:t>
      </w:r>
      <w:r w:rsidRPr="00473DFE">
        <w:rPr>
          <w:rFonts w:ascii="Times New Roman" w:hAnsi="Times New Roman" w:cs="Times New Roman"/>
          <w:sz w:val="24"/>
          <w:szCs w:val="24"/>
          <w:lang w:val="kk-KZ"/>
        </w:rPr>
        <w:br/>
        <w:t>В младшей возрастной группе</w:t>
      </w:r>
      <w:r w:rsidRPr="00473DFE">
        <w:rPr>
          <w:rFonts w:ascii="Times New Roman" w:hAnsi="Times New Roman" w:cs="Times New Roman"/>
          <w:sz w:val="24"/>
          <w:szCs w:val="24"/>
          <w:lang w:val="kk-KZ"/>
        </w:rPr>
        <w:br/>
        <w:t xml:space="preserve">2-ое место Павлов Марк </w:t>
      </w:r>
      <w:r w:rsidRPr="00473DFE">
        <w:rPr>
          <w:rFonts w:ascii="Times New Roman" w:hAnsi="Times New Roman" w:cs="Times New Roman"/>
          <w:sz w:val="24"/>
          <w:szCs w:val="24"/>
          <w:lang w:val="kk-KZ"/>
        </w:rPr>
        <w:br/>
        <w:t>2-ое место Усанина Александра</w:t>
      </w:r>
      <w:r w:rsidRPr="00473DFE">
        <w:rPr>
          <w:rFonts w:ascii="Times New Roman" w:hAnsi="Times New Roman" w:cs="Times New Roman"/>
          <w:sz w:val="24"/>
          <w:szCs w:val="24"/>
          <w:lang w:val="kk-KZ"/>
        </w:rPr>
        <w:br/>
        <w:t>3-е место Эсмурзиева Любовь</w:t>
      </w:r>
      <w:r w:rsidRPr="00473DFE">
        <w:rPr>
          <w:rFonts w:ascii="Times New Roman" w:hAnsi="Times New Roman" w:cs="Times New Roman"/>
          <w:sz w:val="24"/>
          <w:szCs w:val="24"/>
          <w:lang w:val="kk-KZ"/>
        </w:rPr>
        <w:br/>
      </w:r>
      <w:r w:rsidRPr="00473DFE">
        <w:rPr>
          <w:rFonts w:ascii="Times New Roman" w:hAnsi="Times New Roman" w:cs="Times New Roman"/>
          <w:b/>
          <w:sz w:val="24"/>
          <w:szCs w:val="24"/>
          <w:lang w:val="kk-KZ"/>
        </w:rPr>
        <w:t>Даренская О.А.</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1)Чемпионат Акмолинской области по зимнему Президентскому многоборью</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lastRenderedPageBreak/>
        <w:t>Андреев Максим занял 1 место в возрастной категории14-15лет.</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Эсмурзиева Надежда заняла 2 место в возрастной категории14-15лет</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Чесноков Николай занял 2 место в возрастной категории14-15лет</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2)Областныя  спартакиада «Жастар » по зимнему Президенскому многоборью.</w:t>
      </w:r>
      <w:r w:rsidRPr="00473DFE">
        <w:rPr>
          <w:rFonts w:ascii="Times New Roman" w:hAnsi="Times New Roman" w:cs="Times New Roman"/>
          <w:sz w:val="24"/>
          <w:szCs w:val="24"/>
          <w:lang w:val="kk-KZ"/>
        </w:rPr>
        <w:tab/>
      </w:r>
      <w:r w:rsidRPr="00473DFE">
        <w:rPr>
          <w:rFonts w:ascii="Times New Roman" w:hAnsi="Times New Roman" w:cs="Times New Roman"/>
          <w:sz w:val="24"/>
          <w:szCs w:val="24"/>
          <w:lang w:val="kk-KZ"/>
        </w:rPr>
        <w:br/>
        <w:t>2-е призовое место  Андреев Максим   в возрастной группе 14-15 лет</w:t>
      </w:r>
      <w:r w:rsidRPr="00473DFE">
        <w:rPr>
          <w:rFonts w:ascii="Times New Roman" w:hAnsi="Times New Roman" w:cs="Times New Roman"/>
          <w:sz w:val="24"/>
          <w:szCs w:val="24"/>
          <w:lang w:val="kk-KZ"/>
        </w:rPr>
        <w:br/>
      </w:r>
      <w:r w:rsidRPr="00473DFE">
        <w:rPr>
          <w:rFonts w:ascii="Times New Roman" w:hAnsi="Times New Roman" w:cs="Times New Roman"/>
          <w:b/>
          <w:sz w:val="24"/>
          <w:szCs w:val="24"/>
          <w:lang w:val="kk-KZ"/>
        </w:rPr>
        <w:t>3)</w:t>
      </w:r>
      <w:r w:rsidRPr="00473DFE">
        <w:rPr>
          <w:rFonts w:ascii="Times New Roman" w:hAnsi="Times New Roman" w:cs="Times New Roman"/>
          <w:sz w:val="24"/>
          <w:szCs w:val="24"/>
          <w:lang w:val="kk-KZ"/>
        </w:rPr>
        <w:t xml:space="preserve"> Районные соревнования по лыжным гонкам «Жастар -2024» общекомандное 1-ое место </w:t>
      </w:r>
      <w:r w:rsidRPr="00473DFE">
        <w:rPr>
          <w:rFonts w:ascii="Times New Roman" w:hAnsi="Times New Roman" w:cs="Times New Roman"/>
          <w:sz w:val="24"/>
          <w:szCs w:val="24"/>
          <w:lang w:val="kk-KZ"/>
        </w:rPr>
        <w:br/>
        <w:t>В младшей возрастной группе</w:t>
      </w:r>
      <w:r w:rsidRPr="00473DFE">
        <w:rPr>
          <w:rFonts w:ascii="Times New Roman" w:hAnsi="Times New Roman" w:cs="Times New Roman"/>
          <w:sz w:val="24"/>
          <w:szCs w:val="24"/>
          <w:lang w:val="kk-KZ"/>
        </w:rPr>
        <w:br/>
        <w:t xml:space="preserve">1-ое место  Андреев  Максим </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1-ое место  Эсмурзиева  Надежда</w:t>
      </w:r>
    </w:p>
    <w:p w:rsidR="00B042F2" w:rsidRPr="00473DFE" w:rsidRDefault="00B042F2" w:rsidP="00B042F2">
      <w:pPr>
        <w:rPr>
          <w:rFonts w:ascii="Times New Roman" w:hAnsi="Times New Roman" w:cs="Times New Roman"/>
          <w:b/>
          <w:sz w:val="24"/>
          <w:szCs w:val="24"/>
          <w:lang w:val="kk-KZ"/>
        </w:rPr>
      </w:pPr>
      <w:r w:rsidRPr="00473DFE">
        <w:rPr>
          <w:rFonts w:ascii="Times New Roman" w:hAnsi="Times New Roman" w:cs="Times New Roman"/>
          <w:b/>
          <w:sz w:val="24"/>
          <w:szCs w:val="24"/>
          <w:lang w:val="kk-KZ"/>
        </w:rPr>
        <w:t>Хуаныш Асылмурат</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1)республиканский турнир по «Қазақша күрес», в честь героя академика Малика Габдуллина, по итогам которого ученик 9 «А» класса стал чемпионом  по борьбе  среди юношей 2009 гр в весовой категории 75 кг</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2) областной турнир по борьбе среди юношей 2007-2008 в целях выявления  талантливых и одаренных детей IQanat Arlandary, по итогам которого ученик 9 А класса Уланов Расул занял третье место</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3) Районный  тур асық ату</w:t>
      </w:r>
      <w:r w:rsidRPr="00473DFE">
        <w:rPr>
          <w:rFonts w:ascii="Times New Roman" w:hAnsi="Times New Roman" w:cs="Times New Roman"/>
          <w:b/>
          <w:sz w:val="24"/>
          <w:szCs w:val="24"/>
          <w:lang w:val="kk-KZ"/>
        </w:rPr>
        <w:br/>
      </w:r>
      <w:r w:rsidRPr="00473DFE">
        <w:rPr>
          <w:rFonts w:ascii="Times New Roman" w:hAnsi="Times New Roman" w:cs="Times New Roman"/>
          <w:sz w:val="24"/>
          <w:szCs w:val="24"/>
          <w:lang w:val="kk-KZ"/>
        </w:rPr>
        <w:t>Жұмахан аяулым ученица 9 «А» класса 1-ое место</w:t>
      </w:r>
      <w:r w:rsidRPr="00473DFE">
        <w:rPr>
          <w:rFonts w:ascii="Times New Roman" w:hAnsi="Times New Roman" w:cs="Times New Roman"/>
          <w:sz w:val="24"/>
          <w:szCs w:val="24"/>
          <w:lang w:val="kk-KZ"/>
        </w:rPr>
        <w:br/>
        <w:t>общекомандное 2-ое место</w:t>
      </w:r>
    </w:p>
    <w:p w:rsidR="00B042F2" w:rsidRPr="00473DFE" w:rsidRDefault="00B042F2" w:rsidP="00B042F2">
      <w:pPr>
        <w:pStyle w:val="1"/>
        <w:jc w:val="both"/>
        <w:rPr>
          <w:rFonts w:ascii="Times New Roman" w:hAnsi="Times New Roman"/>
          <w:b/>
          <w:sz w:val="24"/>
          <w:szCs w:val="24"/>
          <w:lang w:val="kk-KZ"/>
        </w:rPr>
      </w:pPr>
      <w:r w:rsidRPr="00473DFE">
        <w:rPr>
          <w:rFonts w:ascii="Times New Roman" w:hAnsi="Times New Roman"/>
          <w:b/>
          <w:sz w:val="24"/>
          <w:szCs w:val="24"/>
          <w:lang w:val="kk-KZ"/>
        </w:rPr>
        <w:t>Абжанов Н.Д.</w:t>
      </w:r>
    </w:p>
    <w:p w:rsidR="00B042F2" w:rsidRPr="00473DFE" w:rsidRDefault="00B042F2" w:rsidP="00B042F2">
      <w:pPr>
        <w:pStyle w:val="1"/>
        <w:jc w:val="both"/>
        <w:rPr>
          <w:rFonts w:ascii="Times New Roman" w:hAnsi="Times New Roman"/>
          <w:sz w:val="24"/>
          <w:szCs w:val="24"/>
          <w:lang w:val="kk-KZ"/>
        </w:rPr>
      </w:pPr>
      <w:r w:rsidRPr="00473DFE">
        <w:rPr>
          <w:rFonts w:ascii="Times New Roman" w:hAnsi="Times New Roman"/>
          <w:sz w:val="24"/>
          <w:szCs w:val="24"/>
          <w:lang w:val="kk-KZ"/>
        </w:rPr>
        <w:t xml:space="preserve">1)Конкурс эссе, посвященный 100-летию со дня рождения казахского писателя Кемеля Токаева  </w:t>
      </w:r>
    </w:p>
    <w:p w:rsidR="00B042F2" w:rsidRPr="00473DFE" w:rsidRDefault="00B042F2" w:rsidP="00B042F2">
      <w:pPr>
        <w:pStyle w:val="1"/>
        <w:jc w:val="both"/>
        <w:rPr>
          <w:rFonts w:ascii="Times New Roman" w:hAnsi="Times New Roman"/>
          <w:sz w:val="24"/>
          <w:szCs w:val="24"/>
          <w:lang w:val="kk-KZ"/>
        </w:rPr>
      </w:pPr>
      <w:r w:rsidRPr="00473DFE">
        <w:rPr>
          <w:rFonts w:ascii="Times New Roman" w:hAnsi="Times New Roman"/>
          <w:sz w:val="24"/>
          <w:szCs w:val="24"/>
          <w:lang w:val="kk-KZ"/>
        </w:rPr>
        <w:t>Амангелді АйданаКенесбаева Амира , Кушербаева Айдана- 3-орын</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Маратұлы Саян -9"а" Фертих Кристина-9"б" Мельникова Ольга, Сульженко Евгений -11"б"кл- 3 место </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 2)</w:t>
      </w:r>
      <w:r w:rsidRPr="00473DFE">
        <w:rPr>
          <w:rFonts w:ascii="Times New Roman" w:hAnsi="Times New Roman" w:cs="Times New Roman"/>
          <w:b/>
          <w:sz w:val="24"/>
          <w:szCs w:val="24"/>
          <w:lang w:val="kk-KZ"/>
        </w:rPr>
        <w:t>Аудандық</w:t>
      </w:r>
      <w:r w:rsidRPr="00473DFE">
        <w:rPr>
          <w:rFonts w:ascii="Times New Roman" w:hAnsi="Times New Roman" w:cs="Times New Roman"/>
          <w:sz w:val="24"/>
          <w:szCs w:val="24"/>
          <w:lang w:val="kk-KZ"/>
        </w:rPr>
        <w:t xml:space="preserve"> «Мен блогермін» Масс-медиа Мен блогермін  1-орын Кенесбаева Амира7-сын  Карташов Роман 11-сын, 2-орын Амангелді Айдана</w:t>
      </w:r>
      <w:r>
        <w:rPr>
          <w:rFonts w:ascii="Times New Roman" w:hAnsi="Times New Roman" w:cs="Times New Roman"/>
          <w:sz w:val="24"/>
          <w:szCs w:val="24"/>
          <w:lang w:val="kk-KZ"/>
        </w:rPr>
        <w:t xml:space="preserve"> </w:t>
      </w:r>
      <w:r w:rsidRPr="00473DFE">
        <w:rPr>
          <w:rFonts w:ascii="Times New Roman" w:hAnsi="Times New Roman" w:cs="Times New Roman"/>
          <w:sz w:val="24"/>
          <w:szCs w:val="24"/>
          <w:lang w:val="kk-KZ"/>
        </w:rPr>
        <w:t>7-сын</w:t>
      </w:r>
      <w:r>
        <w:rPr>
          <w:rFonts w:ascii="Times New Roman" w:hAnsi="Times New Roman" w:cs="Times New Roman"/>
          <w:sz w:val="24"/>
          <w:szCs w:val="24"/>
          <w:lang w:val="kk-KZ"/>
        </w:rPr>
        <w:t>.</w:t>
      </w:r>
    </w:p>
    <w:p w:rsidR="00B042F2" w:rsidRPr="00473DFE" w:rsidRDefault="00B042F2" w:rsidP="00B042F2">
      <w:pPr>
        <w:rPr>
          <w:rFonts w:ascii="Times New Roman" w:hAnsi="Times New Roman" w:cs="Times New Roman"/>
          <w:sz w:val="24"/>
          <w:szCs w:val="24"/>
          <w:lang w:val="kk-KZ"/>
        </w:rPr>
      </w:pPr>
    </w:p>
    <w:p w:rsidR="001E4E11" w:rsidRDefault="00C1210F" w:rsidP="00F8609E">
      <w:pPr>
        <w:pStyle w:val="1"/>
        <w:rPr>
          <w:rFonts w:ascii="Times New Roman" w:hAnsi="Times New Roman"/>
          <w:b/>
          <w:sz w:val="24"/>
          <w:szCs w:val="24"/>
          <w:lang w:val="kk-KZ"/>
        </w:rPr>
      </w:pPr>
      <w:r>
        <w:rPr>
          <w:rFonts w:ascii="Times New Roman" w:hAnsi="Times New Roman"/>
          <w:b/>
          <w:sz w:val="24"/>
          <w:szCs w:val="24"/>
          <w:lang w:val="kk-KZ"/>
        </w:rPr>
        <w:t xml:space="preserve">                                            </w:t>
      </w:r>
      <w:r w:rsidR="001E4E11" w:rsidRPr="00F8609E">
        <w:rPr>
          <w:rFonts w:ascii="Times New Roman" w:hAnsi="Times New Roman"/>
          <w:b/>
          <w:sz w:val="24"/>
          <w:szCs w:val="24"/>
          <w:lang w:val="kk-KZ"/>
        </w:rPr>
        <w:t>3.1.</w:t>
      </w:r>
      <w:r w:rsidR="00CC0D80" w:rsidRPr="00F8609E">
        <w:rPr>
          <w:rFonts w:ascii="Times New Roman" w:hAnsi="Times New Roman"/>
          <w:b/>
          <w:sz w:val="24"/>
          <w:szCs w:val="24"/>
          <w:lang w:val="kk-KZ"/>
        </w:rPr>
        <w:t xml:space="preserve"> </w:t>
      </w:r>
      <w:r w:rsidR="001E4E11" w:rsidRPr="00F8609E">
        <w:rPr>
          <w:rFonts w:ascii="Times New Roman" w:hAnsi="Times New Roman"/>
          <w:b/>
          <w:sz w:val="24"/>
          <w:szCs w:val="24"/>
          <w:lang w:val="kk-KZ"/>
        </w:rPr>
        <w:t>Білім алушылар контингенті</w:t>
      </w:r>
    </w:p>
    <w:p w:rsidR="00C1210F" w:rsidRPr="00F8609E" w:rsidRDefault="00C1210F" w:rsidP="00F8609E">
      <w:pPr>
        <w:pStyle w:val="1"/>
        <w:rPr>
          <w:rFonts w:ascii="Times New Roman" w:hAnsi="Times New Roman"/>
          <w:b/>
          <w:sz w:val="24"/>
          <w:szCs w:val="24"/>
          <w:lang w:val="kk-KZ"/>
        </w:rPr>
      </w:pPr>
    </w:p>
    <w:tbl>
      <w:tblPr>
        <w:tblW w:w="9498" w:type="dxa"/>
        <w:tblInd w:w="5" w:type="dxa"/>
        <w:tblLayout w:type="fixed"/>
        <w:tblCellMar>
          <w:left w:w="0" w:type="dxa"/>
          <w:right w:w="0" w:type="dxa"/>
        </w:tblCellMar>
        <w:tblLook w:val="0000"/>
      </w:tblPr>
      <w:tblGrid>
        <w:gridCol w:w="4395"/>
        <w:gridCol w:w="5103"/>
      </w:tblGrid>
      <w:tr w:rsidR="00B042F2" w:rsidRPr="00F8609E" w:rsidTr="00B042F2">
        <w:trPr>
          <w:trHeight w:hRule="exact" w:val="655"/>
        </w:trPr>
        <w:tc>
          <w:tcPr>
            <w:tcW w:w="4395" w:type="dxa"/>
            <w:tcBorders>
              <w:top w:val="single" w:sz="4" w:space="0" w:color="000000"/>
              <w:left w:val="single" w:sz="4" w:space="0" w:color="000000"/>
              <w:bottom w:val="nil"/>
              <w:right w:val="single" w:sz="4" w:space="0" w:color="000000"/>
            </w:tcBorders>
          </w:tcPr>
          <w:p w:rsidR="00B042F2" w:rsidRPr="00F8609E" w:rsidRDefault="00B042F2" w:rsidP="00F8609E">
            <w:pPr>
              <w:pStyle w:val="1"/>
              <w:rPr>
                <w:rFonts w:ascii="Times New Roman" w:hAnsi="Times New Roman"/>
                <w:color w:val="000000"/>
                <w:sz w:val="24"/>
                <w:szCs w:val="24"/>
              </w:rPr>
            </w:pPr>
            <w:r w:rsidRPr="00F8609E">
              <w:rPr>
                <w:rFonts w:ascii="Times New Roman" w:hAnsi="Times New Roman"/>
                <w:b/>
                <w:bCs/>
                <w:color w:val="000000"/>
                <w:spacing w:val="-1"/>
                <w:sz w:val="24"/>
                <w:szCs w:val="24"/>
              </w:rPr>
              <w:t>Білім беру сатылары</w:t>
            </w:r>
          </w:p>
        </w:tc>
        <w:tc>
          <w:tcPr>
            <w:tcW w:w="5103" w:type="dxa"/>
            <w:tcBorders>
              <w:top w:val="single" w:sz="4" w:space="0" w:color="000000"/>
              <w:left w:val="single" w:sz="4" w:space="0" w:color="000000"/>
              <w:bottom w:val="single" w:sz="4" w:space="0" w:color="000000"/>
              <w:right w:val="single" w:sz="4" w:space="0" w:color="auto"/>
            </w:tcBorders>
          </w:tcPr>
          <w:p w:rsidR="00B042F2" w:rsidRPr="00F8609E" w:rsidRDefault="00B042F2" w:rsidP="00B042F2">
            <w:pPr>
              <w:pStyle w:val="1"/>
              <w:rPr>
                <w:rFonts w:ascii="Times New Roman" w:hAnsi="Times New Roman"/>
                <w:b/>
                <w:bCs/>
                <w:color w:val="000000"/>
                <w:spacing w:val="-1"/>
                <w:sz w:val="24"/>
                <w:szCs w:val="24"/>
              </w:rPr>
            </w:pPr>
            <w:r w:rsidRPr="00F8609E">
              <w:rPr>
                <w:rFonts w:ascii="Times New Roman" w:hAnsi="Times New Roman"/>
                <w:b/>
                <w:bCs/>
                <w:color w:val="000000"/>
                <w:spacing w:val="-1"/>
                <w:sz w:val="24"/>
                <w:szCs w:val="24"/>
              </w:rPr>
              <w:t>Оқу жылдары бойынша оқушылар саны</w:t>
            </w:r>
          </w:p>
        </w:tc>
      </w:tr>
      <w:tr w:rsidR="00B042F2" w:rsidRPr="00F8609E" w:rsidTr="00B042F2">
        <w:trPr>
          <w:trHeight w:hRule="exact" w:val="653"/>
        </w:trPr>
        <w:tc>
          <w:tcPr>
            <w:tcW w:w="4395" w:type="dxa"/>
            <w:tcBorders>
              <w:top w:val="nil"/>
              <w:left w:val="single" w:sz="4" w:space="0" w:color="000000"/>
              <w:bottom w:val="single" w:sz="4" w:space="0" w:color="000000"/>
              <w:right w:val="single" w:sz="4" w:space="0" w:color="000000"/>
            </w:tcBorders>
          </w:tcPr>
          <w:p w:rsidR="00B042F2" w:rsidRPr="00F8609E" w:rsidRDefault="00B042F2" w:rsidP="00F8609E">
            <w:pPr>
              <w:pStyle w:val="1"/>
              <w:rPr>
                <w:rFonts w:ascii="Times New Roman" w:hAnsi="Times New Roman"/>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B042F2" w:rsidRPr="00F8609E" w:rsidRDefault="00B042F2" w:rsidP="00F8609E">
            <w:pPr>
              <w:pStyle w:val="1"/>
              <w:rPr>
                <w:rFonts w:ascii="Times New Roman" w:hAnsi="Times New Roman"/>
                <w:b/>
                <w:color w:val="000000"/>
                <w:sz w:val="24"/>
                <w:szCs w:val="24"/>
              </w:rPr>
            </w:pPr>
            <w:r w:rsidRPr="00F8609E">
              <w:rPr>
                <w:rFonts w:ascii="Times New Roman" w:hAnsi="Times New Roman"/>
                <w:b/>
                <w:color w:val="000000"/>
                <w:sz w:val="24"/>
                <w:szCs w:val="24"/>
              </w:rPr>
              <w:t>2023-2024</w:t>
            </w:r>
            <w:r w:rsidRPr="00F8609E">
              <w:rPr>
                <w:rFonts w:ascii="Times New Roman" w:hAnsi="Times New Roman"/>
                <w:b/>
                <w:color w:val="000000"/>
                <w:sz w:val="24"/>
                <w:szCs w:val="24"/>
                <w:lang w:val="kk-KZ"/>
              </w:rPr>
              <w:t xml:space="preserve"> (1тоқсан) </w:t>
            </w:r>
          </w:p>
        </w:tc>
      </w:tr>
      <w:tr w:rsidR="00B042F2" w:rsidRPr="00F8609E" w:rsidTr="00B042F2">
        <w:trPr>
          <w:trHeight w:hRule="exact" w:val="331"/>
        </w:trPr>
        <w:tc>
          <w:tcPr>
            <w:tcW w:w="4395" w:type="dxa"/>
            <w:tcBorders>
              <w:top w:val="single" w:sz="4" w:space="0" w:color="000000"/>
              <w:left w:val="single" w:sz="4" w:space="0" w:color="000000"/>
              <w:bottom w:val="single" w:sz="4" w:space="0" w:color="000000"/>
              <w:right w:val="single" w:sz="4" w:space="0" w:color="000000"/>
            </w:tcBorders>
          </w:tcPr>
          <w:p w:rsidR="00B042F2" w:rsidRPr="00F8609E" w:rsidRDefault="00B042F2"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Бастауыш буын </w:t>
            </w:r>
          </w:p>
        </w:tc>
        <w:tc>
          <w:tcPr>
            <w:tcW w:w="5103" w:type="dxa"/>
            <w:tcBorders>
              <w:top w:val="single" w:sz="4" w:space="0" w:color="000000"/>
              <w:left w:val="single" w:sz="4" w:space="0" w:color="000000"/>
              <w:bottom w:val="single" w:sz="4" w:space="0" w:color="000000"/>
              <w:right w:val="single" w:sz="4" w:space="0" w:color="000000"/>
            </w:tcBorders>
          </w:tcPr>
          <w:p w:rsidR="00B042F2" w:rsidRPr="00B042F2" w:rsidRDefault="00B042F2" w:rsidP="00DF7DDE">
            <w:pPr>
              <w:tabs>
                <w:tab w:val="left" w:pos="1139"/>
                <w:tab w:val="center" w:pos="1412"/>
              </w:tabs>
              <w:kinsoku w:val="0"/>
              <w:overflowPunct w:val="0"/>
              <w:contextualSpacing/>
              <w:rPr>
                <w:rFonts w:ascii="Times New Roman" w:hAnsi="Times New Roman" w:cs="Times New Roman"/>
                <w:color w:val="000000"/>
                <w:sz w:val="24"/>
                <w:szCs w:val="24"/>
              </w:rPr>
            </w:pPr>
            <w:r w:rsidRPr="00B042F2">
              <w:rPr>
                <w:rFonts w:ascii="Times New Roman" w:hAnsi="Times New Roman" w:cs="Times New Roman"/>
                <w:color w:val="000000"/>
                <w:sz w:val="24"/>
                <w:szCs w:val="24"/>
              </w:rPr>
              <w:t>85</w:t>
            </w:r>
          </w:p>
        </w:tc>
      </w:tr>
      <w:tr w:rsidR="00B042F2" w:rsidRPr="00F8609E" w:rsidTr="00B042F2">
        <w:trPr>
          <w:trHeight w:hRule="exact" w:val="334"/>
        </w:trPr>
        <w:tc>
          <w:tcPr>
            <w:tcW w:w="4395" w:type="dxa"/>
            <w:tcBorders>
              <w:top w:val="single" w:sz="4" w:space="0" w:color="000000"/>
              <w:left w:val="single" w:sz="4" w:space="0" w:color="000000"/>
              <w:bottom w:val="single" w:sz="4" w:space="0" w:color="000000"/>
              <w:right w:val="single" w:sz="4" w:space="0" w:color="000000"/>
            </w:tcBorders>
          </w:tcPr>
          <w:p w:rsidR="00B042F2" w:rsidRPr="00F8609E" w:rsidRDefault="00B042F2"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Негізгі буын </w:t>
            </w:r>
          </w:p>
        </w:tc>
        <w:tc>
          <w:tcPr>
            <w:tcW w:w="5103" w:type="dxa"/>
            <w:tcBorders>
              <w:top w:val="single" w:sz="4" w:space="0" w:color="000000"/>
              <w:left w:val="single" w:sz="4" w:space="0" w:color="000000"/>
              <w:bottom w:val="single" w:sz="4" w:space="0" w:color="000000"/>
              <w:right w:val="single" w:sz="4" w:space="0" w:color="000000"/>
            </w:tcBorders>
          </w:tcPr>
          <w:p w:rsidR="00B042F2" w:rsidRPr="00B042F2" w:rsidRDefault="00B042F2" w:rsidP="00B042F2">
            <w:pPr>
              <w:kinsoku w:val="0"/>
              <w:overflowPunct w:val="0"/>
              <w:contextualSpacing/>
              <w:rPr>
                <w:rFonts w:ascii="Times New Roman" w:hAnsi="Times New Roman" w:cs="Times New Roman"/>
                <w:color w:val="000000"/>
                <w:sz w:val="24"/>
                <w:szCs w:val="24"/>
                <w:lang w:val="kk-KZ"/>
              </w:rPr>
            </w:pPr>
            <w:r w:rsidRPr="00B042F2">
              <w:rPr>
                <w:rFonts w:ascii="Times New Roman" w:hAnsi="Times New Roman" w:cs="Times New Roman"/>
                <w:color w:val="000000"/>
                <w:sz w:val="24"/>
                <w:szCs w:val="24"/>
              </w:rPr>
              <w:t>12</w:t>
            </w:r>
            <w:r>
              <w:rPr>
                <w:rFonts w:ascii="Times New Roman" w:hAnsi="Times New Roman" w:cs="Times New Roman"/>
                <w:color w:val="000000"/>
                <w:sz w:val="24"/>
                <w:szCs w:val="24"/>
                <w:lang w:val="kk-KZ"/>
              </w:rPr>
              <w:t>2</w:t>
            </w:r>
          </w:p>
        </w:tc>
      </w:tr>
      <w:tr w:rsidR="00B042F2" w:rsidRPr="00F8609E" w:rsidTr="00B042F2">
        <w:trPr>
          <w:trHeight w:hRule="exact" w:val="331"/>
        </w:trPr>
        <w:tc>
          <w:tcPr>
            <w:tcW w:w="4395" w:type="dxa"/>
            <w:tcBorders>
              <w:top w:val="single" w:sz="4" w:space="0" w:color="000000"/>
              <w:left w:val="single" w:sz="4" w:space="0" w:color="000000"/>
              <w:bottom w:val="single" w:sz="4" w:space="0" w:color="000000"/>
              <w:right w:val="single" w:sz="4" w:space="0" w:color="000000"/>
            </w:tcBorders>
          </w:tcPr>
          <w:p w:rsidR="00B042F2" w:rsidRPr="00F8609E" w:rsidRDefault="00B042F2"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Жоғары буын </w:t>
            </w:r>
          </w:p>
        </w:tc>
        <w:tc>
          <w:tcPr>
            <w:tcW w:w="5103" w:type="dxa"/>
            <w:tcBorders>
              <w:top w:val="single" w:sz="4" w:space="0" w:color="000000"/>
              <w:left w:val="single" w:sz="4" w:space="0" w:color="000000"/>
              <w:bottom w:val="single" w:sz="4" w:space="0" w:color="000000"/>
              <w:right w:val="single" w:sz="4" w:space="0" w:color="000000"/>
            </w:tcBorders>
          </w:tcPr>
          <w:p w:rsidR="00B042F2" w:rsidRPr="00B042F2" w:rsidRDefault="00B042F2" w:rsidP="00DF7DDE">
            <w:pPr>
              <w:kinsoku w:val="0"/>
              <w:overflowPunct w:val="0"/>
              <w:contextualSpacing/>
              <w:rPr>
                <w:rFonts w:ascii="Times New Roman" w:hAnsi="Times New Roman" w:cs="Times New Roman"/>
                <w:color w:val="000000"/>
                <w:sz w:val="24"/>
                <w:szCs w:val="24"/>
              </w:rPr>
            </w:pPr>
            <w:r w:rsidRPr="00B042F2">
              <w:rPr>
                <w:rFonts w:ascii="Times New Roman" w:hAnsi="Times New Roman" w:cs="Times New Roman"/>
                <w:color w:val="000000"/>
                <w:sz w:val="24"/>
                <w:szCs w:val="24"/>
              </w:rPr>
              <w:t>24</w:t>
            </w:r>
          </w:p>
        </w:tc>
      </w:tr>
      <w:tr w:rsidR="00B042F2" w:rsidRPr="00F8609E" w:rsidTr="00B042F2">
        <w:trPr>
          <w:trHeight w:hRule="exact" w:val="331"/>
        </w:trPr>
        <w:tc>
          <w:tcPr>
            <w:tcW w:w="4395" w:type="dxa"/>
            <w:tcBorders>
              <w:top w:val="single" w:sz="4" w:space="0" w:color="000000"/>
              <w:left w:val="single" w:sz="4" w:space="0" w:color="000000"/>
              <w:bottom w:val="single" w:sz="4" w:space="0" w:color="000000"/>
              <w:right w:val="single" w:sz="4" w:space="0" w:color="000000"/>
            </w:tcBorders>
          </w:tcPr>
          <w:p w:rsidR="00B042F2" w:rsidRPr="00F8609E" w:rsidRDefault="00B042F2" w:rsidP="00F8609E">
            <w:pPr>
              <w:pStyle w:val="1"/>
              <w:rPr>
                <w:rFonts w:ascii="Times New Roman" w:hAnsi="Times New Roman"/>
                <w:bCs/>
                <w:color w:val="000000"/>
                <w:sz w:val="24"/>
                <w:szCs w:val="24"/>
                <w:lang w:val="kk-KZ"/>
              </w:rPr>
            </w:pPr>
            <w:r w:rsidRPr="00F8609E">
              <w:rPr>
                <w:rFonts w:ascii="Times New Roman" w:hAnsi="Times New Roman"/>
                <w:bCs/>
                <w:color w:val="000000"/>
                <w:sz w:val="24"/>
                <w:szCs w:val="24"/>
                <w:lang w:val="kk-KZ"/>
              </w:rPr>
              <w:t>Мектепалды даярлық</w:t>
            </w:r>
          </w:p>
        </w:tc>
        <w:tc>
          <w:tcPr>
            <w:tcW w:w="5103" w:type="dxa"/>
            <w:tcBorders>
              <w:top w:val="single" w:sz="4" w:space="0" w:color="000000"/>
              <w:left w:val="single" w:sz="4" w:space="0" w:color="000000"/>
              <w:bottom w:val="single" w:sz="4" w:space="0" w:color="000000"/>
              <w:right w:val="single" w:sz="4" w:space="0" w:color="000000"/>
            </w:tcBorders>
          </w:tcPr>
          <w:p w:rsidR="00B042F2" w:rsidRPr="00B042F2" w:rsidRDefault="00B042F2" w:rsidP="00B042F2">
            <w:pPr>
              <w:kinsoku w:val="0"/>
              <w:overflowPunct w:val="0"/>
              <w:contextualSpacing/>
              <w:rPr>
                <w:rFonts w:ascii="Times New Roman" w:hAnsi="Times New Roman" w:cs="Times New Roman"/>
                <w:color w:val="000000"/>
                <w:sz w:val="24"/>
                <w:szCs w:val="24"/>
                <w:lang w:val="kk-KZ"/>
              </w:rPr>
            </w:pPr>
            <w:r w:rsidRPr="00B042F2">
              <w:rPr>
                <w:rFonts w:ascii="Times New Roman" w:hAnsi="Times New Roman" w:cs="Times New Roman"/>
                <w:color w:val="000000"/>
                <w:sz w:val="24"/>
                <w:szCs w:val="24"/>
              </w:rPr>
              <w:t>1</w:t>
            </w:r>
            <w:r>
              <w:rPr>
                <w:rFonts w:ascii="Times New Roman" w:hAnsi="Times New Roman" w:cs="Times New Roman"/>
                <w:color w:val="000000"/>
                <w:sz w:val="24"/>
                <w:szCs w:val="24"/>
                <w:lang w:val="kk-KZ"/>
              </w:rPr>
              <w:t>5</w:t>
            </w:r>
          </w:p>
        </w:tc>
      </w:tr>
      <w:tr w:rsidR="00B042F2" w:rsidRPr="00F8609E" w:rsidTr="00B042F2">
        <w:trPr>
          <w:trHeight w:hRule="exact" w:val="366"/>
        </w:trPr>
        <w:tc>
          <w:tcPr>
            <w:tcW w:w="4395" w:type="dxa"/>
            <w:tcBorders>
              <w:top w:val="single" w:sz="4" w:space="0" w:color="000000"/>
              <w:left w:val="single" w:sz="4" w:space="0" w:color="000000"/>
              <w:bottom w:val="single" w:sz="4" w:space="0" w:color="000000"/>
              <w:right w:val="single" w:sz="4" w:space="0" w:color="000000"/>
            </w:tcBorders>
          </w:tcPr>
          <w:p w:rsidR="00B042F2" w:rsidRPr="00F8609E" w:rsidRDefault="00B042F2"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Барлығы</w:t>
            </w:r>
          </w:p>
        </w:tc>
        <w:tc>
          <w:tcPr>
            <w:tcW w:w="5103" w:type="dxa"/>
            <w:tcBorders>
              <w:top w:val="single" w:sz="4" w:space="0" w:color="000000"/>
              <w:left w:val="single" w:sz="4" w:space="0" w:color="000000"/>
              <w:bottom w:val="single" w:sz="4" w:space="0" w:color="000000"/>
              <w:right w:val="single" w:sz="4" w:space="0" w:color="000000"/>
            </w:tcBorders>
          </w:tcPr>
          <w:p w:rsidR="00B042F2" w:rsidRPr="00B042F2" w:rsidRDefault="00B042F2" w:rsidP="00DF7DDE">
            <w:pPr>
              <w:kinsoku w:val="0"/>
              <w:overflowPunct w:val="0"/>
              <w:contextualSpacing/>
              <w:rPr>
                <w:rFonts w:ascii="Times New Roman" w:hAnsi="Times New Roman" w:cs="Times New Roman"/>
                <w:color w:val="000000"/>
                <w:sz w:val="24"/>
                <w:szCs w:val="24"/>
              </w:rPr>
            </w:pPr>
            <w:r w:rsidRPr="00B042F2">
              <w:rPr>
                <w:rFonts w:ascii="Times New Roman" w:hAnsi="Times New Roman" w:cs="Times New Roman"/>
                <w:color w:val="000000"/>
                <w:sz w:val="24"/>
                <w:szCs w:val="24"/>
              </w:rPr>
              <w:t>246</w:t>
            </w:r>
          </w:p>
        </w:tc>
      </w:tr>
    </w:tbl>
    <w:p w:rsidR="001E4E11" w:rsidRPr="00F8609E" w:rsidRDefault="001E4E11" w:rsidP="00F8609E">
      <w:pPr>
        <w:pStyle w:val="1"/>
        <w:rPr>
          <w:rFonts w:ascii="Times New Roman" w:hAnsi="Times New Roman"/>
          <w:color w:val="000000"/>
          <w:sz w:val="24"/>
          <w:szCs w:val="24"/>
          <w:lang w:val="kk-KZ"/>
        </w:rPr>
      </w:pPr>
    </w:p>
    <w:p w:rsidR="001E4E11" w:rsidRPr="00F8609E" w:rsidRDefault="001E4E11"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lastRenderedPageBreak/>
        <w:t>Белгіленген ережелерге сәйкес алфавиттік Кітап, білім алушыларды ауыстыру, қабылдау бойынша құжаттар жүргізіледі.</w:t>
      </w:r>
    </w:p>
    <w:p w:rsidR="00E802CB" w:rsidRDefault="001E4E11"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Білім алушылардың жеке істері белгіленген талаптарға сәйкес ресімделді, жеке істердің нөмірлері алфавиттік кітаптағы нөмірлермен сәйкес келеді.</w:t>
      </w:r>
      <w:r w:rsidR="005B00FD" w:rsidRPr="00F8609E">
        <w:rPr>
          <w:rFonts w:ascii="Times New Roman" w:hAnsi="Times New Roman"/>
          <w:color w:val="000000"/>
          <w:sz w:val="24"/>
          <w:szCs w:val="24"/>
          <w:highlight w:val="yellow"/>
          <w:lang w:val="kk-KZ"/>
        </w:rPr>
        <w:t xml:space="preserve"> </w:t>
      </w:r>
    </w:p>
    <w:p w:rsidR="001E4E11" w:rsidRPr="00F8609E" w:rsidRDefault="001E4E11" w:rsidP="00F8609E">
      <w:pPr>
        <w:pStyle w:val="1"/>
        <w:rPr>
          <w:rFonts w:ascii="Times New Roman" w:hAnsi="Times New Roman"/>
          <w:b/>
          <w:color w:val="000000"/>
          <w:sz w:val="24"/>
          <w:szCs w:val="24"/>
          <w:lang w:val="kk-KZ"/>
        </w:rPr>
      </w:pPr>
      <w:r w:rsidRPr="00F8609E">
        <w:rPr>
          <w:rFonts w:ascii="Times New Roman" w:hAnsi="Times New Roman"/>
          <w:b/>
          <w:color w:val="000000"/>
          <w:sz w:val="24"/>
          <w:szCs w:val="24"/>
          <w:lang w:val="kk-KZ"/>
        </w:rPr>
        <w:t>Ерекше білім беру қажеттіліктері</w:t>
      </w:r>
      <w:r w:rsidR="00864032" w:rsidRPr="00F8609E">
        <w:rPr>
          <w:rFonts w:ascii="Times New Roman" w:hAnsi="Times New Roman"/>
          <w:b/>
          <w:color w:val="000000"/>
          <w:sz w:val="24"/>
          <w:szCs w:val="24"/>
          <w:lang w:val="kk-KZ"/>
        </w:rPr>
        <w:t xml:space="preserve"> </w:t>
      </w:r>
      <w:r w:rsidRPr="00F8609E">
        <w:rPr>
          <w:rFonts w:ascii="Times New Roman" w:hAnsi="Times New Roman"/>
          <w:b/>
          <w:color w:val="000000"/>
          <w:sz w:val="24"/>
          <w:szCs w:val="24"/>
          <w:lang w:val="kk-KZ"/>
        </w:rPr>
        <w:t>бар оқушылар үшін</w:t>
      </w:r>
      <w:r w:rsidR="008A4AB5" w:rsidRPr="00F8609E">
        <w:rPr>
          <w:rFonts w:ascii="Times New Roman" w:hAnsi="Times New Roman"/>
          <w:b/>
          <w:color w:val="000000"/>
          <w:sz w:val="24"/>
          <w:szCs w:val="24"/>
          <w:lang w:val="kk-KZ"/>
        </w:rPr>
        <w:t>,</w:t>
      </w:r>
      <w:r w:rsidRPr="00F8609E">
        <w:rPr>
          <w:rFonts w:ascii="Times New Roman" w:hAnsi="Times New Roman"/>
          <w:b/>
          <w:color w:val="000000"/>
          <w:sz w:val="24"/>
          <w:szCs w:val="24"/>
          <w:lang w:val="kk-KZ"/>
        </w:rPr>
        <w:t xml:space="preserve"> барлық қажетті жағдайлар жасалған.</w:t>
      </w:r>
    </w:p>
    <w:p w:rsidR="001E4E11" w:rsidRDefault="001E4E11"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Қазіргі уақытта денсаулығы </w:t>
      </w:r>
      <w:r w:rsidR="00C2083C" w:rsidRPr="00F8609E">
        <w:rPr>
          <w:rFonts w:ascii="Times New Roman" w:hAnsi="Times New Roman"/>
          <w:color w:val="000000"/>
          <w:sz w:val="24"/>
          <w:szCs w:val="24"/>
          <w:lang w:val="kk-KZ"/>
        </w:rPr>
        <w:t>нашар</w:t>
      </w:r>
      <w:r w:rsidRPr="00F8609E">
        <w:rPr>
          <w:rFonts w:ascii="Times New Roman" w:hAnsi="Times New Roman"/>
          <w:color w:val="000000"/>
          <w:sz w:val="24"/>
          <w:szCs w:val="24"/>
          <w:lang w:val="kk-KZ"/>
        </w:rPr>
        <w:t xml:space="preserve"> балалардың саны артып келеді, бұл олардың әлеуметтік бейімделуіне және қоғамға толыққанды қатысуына қиындық туғызады. Осыған байланысты мектептерде инклюзивті оқыту қажеттілігі туындайды. Қазақстан Республикасы Білім және ғылым министрінің 2022 жылғы 12 қаңтардағы № 6 бұйрығына сүйене отырып, мектепте ерекше білім беру қажеттіліктері бар балаларға психологиялық-педагогикалық сүйемелдеу ұйымдастырылды. Мектепте осы бағытта мақсатты жұмыс жүргізілуде. </w:t>
      </w:r>
      <w:r w:rsidR="00E802CB">
        <w:rPr>
          <w:rFonts w:ascii="Times New Roman" w:hAnsi="Times New Roman"/>
          <w:color w:val="000000"/>
          <w:sz w:val="24"/>
          <w:szCs w:val="24"/>
          <w:lang w:val="kk-KZ"/>
        </w:rPr>
        <w:t>Инклюзивті білім беру курстарын өткен педагогтар:</w:t>
      </w:r>
    </w:p>
    <w:p w:rsidR="00E802CB" w:rsidRDefault="00E802CB" w:rsidP="00F8609E">
      <w:pPr>
        <w:pStyle w:val="1"/>
        <w:rPr>
          <w:rFonts w:ascii="Times New Roman" w:hAnsi="Times New Roman"/>
          <w:color w:val="000000"/>
          <w:sz w:val="24"/>
          <w:szCs w:val="24"/>
          <w:lang w:val="kk-KZ"/>
        </w:rPr>
      </w:pPr>
    </w:p>
    <w:p w:rsidR="00E802CB" w:rsidRPr="00F8609E" w:rsidRDefault="00E802CB" w:rsidP="00F8609E">
      <w:pPr>
        <w:pStyle w:val="1"/>
        <w:rPr>
          <w:rFonts w:ascii="Times New Roman" w:hAnsi="Times New Roman"/>
          <w:color w:val="000000"/>
          <w:sz w:val="24"/>
          <w:szCs w:val="24"/>
          <w:lang w:val="kk-K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9"/>
      </w:tblGrid>
      <w:tr w:rsidR="00E802CB" w:rsidRPr="00F8609E" w:rsidTr="00E802CB">
        <w:tc>
          <w:tcPr>
            <w:tcW w:w="7939" w:type="dxa"/>
          </w:tcPr>
          <w:p w:rsidR="00E802CB" w:rsidRPr="00F8609E" w:rsidRDefault="00E802CB" w:rsidP="00F8609E">
            <w:pPr>
              <w:pStyle w:val="1"/>
              <w:rPr>
                <w:rFonts w:ascii="Times New Roman" w:hAnsi="Times New Roman"/>
                <w:sz w:val="24"/>
                <w:szCs w:val="24"/>
                <w:lang w:val="kk-KZ"/>
              </w:rPr>
            </w:pPr>
            <w:r w:rsidRPr="00F8609E">
              <w:rPr>
                <w:rFonts w:ascii="Times New Roman" w:hAnsi="Times New Roman"/>
                <w:sz w:val="24"/>
                <w:szCs w:val="24"/>
                <w:lang w:val="kk-KZ"/>
              </w:rPr>
              <w:t>2023-2024</w:t>
            </w:r>
          </w:p>
        </w:tc>
      </w:tr>
      <w:tr w:rsidR="00E802CB" w:rsidRPr="00763371" w:rsidTr="00E802CB">
        <w:tc>
          <w:tcPr>
            <w:tcW w:w="7939" w:type="dxa"/>
          </w:tcPr>
          <w:p w:rsidR="00E802CB" w:rsidRPr="00F8609E" w:rsidRDefault="00E802CB" w:rsidP="00F8609E">
            <w:pPr>
              <w:pStyle w:val="1"/>
              <w:rPr>
                <w:rFonts w:ascii="Times New Roman" w:hAnsi="Times New Roman"/>
                <w:b/>
                <w:sz w:val="24"/>
                <w:szCs w:val="24"/>
                <w:lang w:val="kk-KZ"/>
              </w:rPr>
            </w:pPr>
            <w:r w:rsidRPr="00F8609E">
              <w:rPr>
                <w:rFonts w:ascii="Times New Roman" w:hAnsi="Times New Roman"/>
                <w:b/>
                <w:sz w:val="24"/>
                <w:szCs w:val="24"/>
                <w:lang w:val="kk-KZ"/>
              </w:rPr>
              <w:t>Даулетбаева Шинар Жанабиловна</w:t>
            </w:r>
          </w:p>
          <w:p w:rsidR="00E802CB" w:rsidRPr="00F8609E" w:rsidRDefault="00E802CB" w:rsidP="00F8609E">
            <w:pPr>
              <w:pStyle w:val="1"/>
              <w:rPr>
                <w:rFonts w:ascii="Times New Roman" w:hAnsi="Times New Roman"/>
                <w:b/>
                <w:sz w:val="24"/>
                <w:szCs w:val="24"/>
                <w:lang w:val="kk-KZ"/>
              </w:rPr>
            </w:pPr>
            <w:r w:rsidRPr="00F8609E">
              <w:rPr>
                <w:rFonts w:ascii="Times New Roman" w:hAnsi="Times New Roman"/>
                <w:sz w:val="24"/>
                <w:szCs w:val="24"/>
                <w:lang w:val="kk-KZ"/>
              </w:rPr>
              <w:t>«Ерекше білім беруге қажеттілігі бар балаларды оқыту мен тәрбиелеудің заманауи технологиялары» «Өрлеу» 2023ж</w:t>
            </w:r>
          </w:p>
          <w:p w:rsidR="00E802CB" w:rsidRPr="00F8609E" w:rsidRDefault="00E802CB" w:rsidP="00F8609E">
            <w:pPr>
              <w:pStyle w:val="1"/>
              <w:rPr>
                <w:rFonts w:ascii="Times New Roman" w:hAnsi="Times New Roman"/>
                <w:b/>
                <w:sz w:val="24"/>
                <w:szCs w:val="24"/>
              </w:rPr>
            </w:pPr>
            <w:r w:rsidRPr="00F8609E">
              <w:rPr>
                <w:rFonts w:ascii="Times New Roman" w:hAnsi="Times New Roman"/>
                <w:b/>
                <w:sz w:val="24"/>
                <w:szCs w:val="24"/>
              </w:rPr>
              <w:t>Садриева Валентина Дмитриевна</w:t>
            </w:r>
          </w:p>
          <w:p w:rsidR="00E802CB" w:rsidRDefault="00E802CB" w:rsidP="00F8609E">
            <w:pPr>
              <w:pStyle w:val="1"/>
              <w:rPr>
                <w:rFonts w:ascii="Times New Roman" w:hAnsi="Times New Roman"/>
                <w:sz w:val="24"/>
                <w:szCs w:val="24"/>
                <w:lang w:val="kk-KZ"/>
              </w:rPr>
            </w:pPr>
            <w:r w:rsidRPr="00F8609E">
              <w:rPr>
                <w:rFonts w:ascii="Times New Roman" w:hAnsi="Times New Roman"/>
                <w:sz w:val="24"/>
                <w:szCs w:val="24"/>
              </w:rPr>
              <w:t>«Развитие профессиональных компетенции педагога специальных классов общеобразовательной школы»</w:t>
            </w:r>
            <w:r w:rsidRPr="00F8609E">
              <w:rPr>
                <w:rFonts w:ascii="Times New Roman" w:hAnsi="Times New Roman"/>
                <w:sz w:val="24"/>
                <w:szCs w:val="24"/>
                <w:lang w:val="kk-KZ"/>
              </w:rPr>
              <w:t xml:space="preserve"> ЦПМ 2023г</w:t>
            </w:r>
          </w:p>
          <w:p w:rsidR="00E802CB" w:rsidRPr="00E802CB" w:rsidRDefault="00E802CB" w:rsidP="00E802CB">
            <w:pPr>
              <w:spacing w:before="27" w:after="27"/>
              <w:contextualSpacing/>
              <w:jc w:val="both"/>
              <w:rPr>
                <w:rFonts w:ascii="Times New Roman" w:hAnsi="Times New Roman" w:cs="Times New Roman"/>
                <w:b/>
                <w:sz w:val="24"/>
                <w:szCs w:val="24"/>
                <w:lang w:val="kk-KZ"/>
              </w:rPr>
            </w:pPr>
            <w:r w:rsidRPr="00E802CB">
              <w:rPr>
                <w:rFonts w:ascii="Times New Roman" w:hAnsi="Times New Roman" w:cs="Times New Roman"/>
                <w:b/>
                <w:sz w:val="24"/>
                <w:szCs w:val="24"/>
                <w:lang w:val="kk-KZ"/>
              </w:rPr>
              <w:t>Гольцер Галина Владимировна</w:t>
            </w:r>
          </w:p>
          <w:p w:rsidR="00E802CB" w:rsidRPr="00E802CB" w:rsidRDefault="00E802CB" w:rsidP="00E802CB">
            <w:pPr>
              <w:spacing w:before="27" w:after="27"/>
              <w:contextualSpacing/>
              <w:jc w:val="both"/>
              <w:rPr>
                <w:rFonts w:ascii="Times New Roman" w:hAnsi="Times New Roman" w:cs="Times New Roman"/>
                <w:b/>
                <w:sz w:val="24"/>
                <w:szCs w:val="24"/>
                <w:lang w:val="kk-KZ"/>
              </w:rPr>
            </w:pPr>
            <w:r w:rsidRPr="00E802CB">
              <w:rPr>
                <w:rFonts w:ascii="Times New Roman" w:hAnsi="Times New Roman" w:cs="Times New Roman"/>
                <w:sz w:val="24"/>
                <w:szCs w:val="24"/>
                <w:lang w:val="kk-KZ"/>
              </w:rPr>
              <w:t>«Инклюзивное образование в начальной школе»</w:t>
            </w:r>
          </w:p>
          <w:p w:rsidR="00E802CB" w:rsidRPr="00E802CB" w:rsidRDefault="00E802CB" w:rsidP="00E802CB">
            <w:pPr>
              <w:spacing w:before="27" w:after="27"/>
              <w:contextualSpacing/>
              <w:jc w:val="both"/>
              <w:rPr>
                <w:rFonts w:ascii="Times New Roman" w:hAnsi="Times New Roman" w:cs="Times New Roman"/>
                <w:b/>
                <w:sz w:val="24"/>
                <w:szCs w:val="24"/>
                <w:lang w:val="kk-KZ"/>
              </w:rPr>
            </w:pPr>
            <w:r w:rsidRPr="00E802CB">
              <w:rPr>
                <w:rFonts w:ascii="Times New Roman" w:hAnsi="Times New Roman" w:cs="Times New Roman"/>
                <w:b/>
                <w:sz w:val="24"/>
                <w:szCs w:val="24"/>
                <w:lang w:val="kk-KZ"/>
              </w:rPr>
              <w:t>Даулетбаева Гульнар Жанабиловна</w:t>
            </w:r>
          </w:p>
          <w:p w:rsidR="00E802CB" w:rsidRPr="00E802CB" w:rsidRDefault="00E802CB" w:rsidP="00E802CB">
            <w:pPr>
              <w:pStyle w:val="1"/>
              <w:rPr>
                <w:rFonts w:ascii="Times New Roman" w:hAnsi="Times New Roman"/>
                <w:sz w:val="24"/>
                <w:szCs w:val="24"/>
                <w:lang w:val="kk-KZ"/>
              </w:rPr>
            </w:pPr>
            <w:r w:rsidRPr="00E802CB">
              <w:rPr>
                <w:rFonts w:ascii="Times New Roman" w:hAnsi="Times New Roman"/>
                <w:sz w:val="24"/>
                <w:szCs w:val="24"/>
                <w:lang w:val="kk-KZ"/>
              </w:rPr>
              <w:t>«Бастауыш сыныптарда инклюзивті білім беру курсы»</w:t>
            </w:r>
          </w:p>
        </w:tc>
      </w:tr>
    </w:tbl>
    <w:p w:rsidR="00010231" w:rsidRPr="00F8609E" w:rsidRDefault="00010231" w:rsidP="00F8609E">
      <w:pPr>
        <w:pStyle w:val="1"/>
        <w:rPr>
          <w:rFonts w:ascii="Times New Roman" w:hAnsi="Times New Roman"/>
          <w:color w:val="000000"/>
          <w:sz w:val="24"/>
          <w:szCs w:val="24"/>
          <w:lang w:val="kk-KZ"/>
        </w:rPr>
      </w:pPr>
    </w:p>
    <w:p w:rsidR="005B00FD" w:rsidRPr="00F8609E" w:rsidRDefault="005B00FD" w:rsidP="00F8609E">
      <w:pPr>
        <w:pStyle w:val="1"/>
        <w:rPr>
          <w:rFonts w:ascii="Times New Roman" w:hAnsi="Times New Roman"/>
          <w:b/>
          <w:sz w:val="24"/>
          <w:szCs w:val="24"/>
          <w:lang w:val="kk-KZ"/>
        </w:rPr>
      </w:pPr>
      <w:r w:rsidRPr="00F8609E">
        <w:rPr>
          <w:rFonts w:ascii="Times New Roman" w:hAnsi="Times New Roman"/>
          <w:color w:val="000000"/>
          <w:sz w:val="24"/>
          <w:szCs w:val="24"/>
          <w:lang w:val="kk-KZ"/>
        </w:rPr>
        <w:t xml:space="preserve">    </w:t>
      </w:r>
      <w:r w:rsidR="00A16018" w:rsidRPr="00F8609E">
        <w:rPr>
          <w:rFonts w:ascii="Times New Roman" w:hAnsi="Times New Roman"/>
          <w:color w:val="000000"/>
          <w:sz w:val="24"/>
          <w:szCs w:val="24"/>
          <w:lang w:val="kk-KZ"/>
        </w:rPr>
        <w:t>2023-2024 оқу жылы</w:t>
      </w:r>
      <w:r w:rsidRPr="00F8609E">
        <w:rPr>
          <w:rFonts w:ascii="Times New Roman" w:hAnsi="Times New Roman"/>
          <w:color w:val="000000"/>
          <w:sz w:val="24"/>
          <w:szCs w:val="24"/>
          <w:lang w:val="kk-KZ"/>
        </w:rPr>
        <w:t xml:space="preserve"> Біржан сал ауданы бойынша білім бөлімінің «Макинка ауылының жалпы білім беретін мектебі» КММ-сі базасында  инклюзивті білім беруді қолдау кабинеті ашылды. Инклюзивті білім беру-бұл жалпы білім берудің  дамыту процесі, барлық балалардың әртүрлі қажеттіліктеріне бейімделуіне қарамастан, ерекше қажеттіліктері бар балаларға білім алуға қол жеткізуді қамтамасыз етеді.</w:t>
      </w:r>
    </w:p>
    <w:p w:rsidR="005B00FD" w:rsidRPr="00F8609E" w:rsidRDefault="005B00FD"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Ерекше білім</w:t>
      </w:r>
      <w:r w:rsidRPr="00F8609E">
        <w:rPr>
          <w:rFonts w:ascii="Times New Roman" w:hAnsi="Times New Roman"/>
          <w:sz w:val="24"/>
          <w:szCs w:val="24"/>
          <w:lang w:val="kk-KZ"/>
        </w:rPr>
        <w:t xml:space="preserve"> беру  қажеттілігі бар балалардың </w:t>
      </w:r>
      <w:r w:rsidRPr="00F8609E">
        <w:rPr>
          <w:rFonts w:ascii="Times New Roman" w:hAnsi="Times New Roman"/>
          <w:color w:val="000000"/>
          <w:sz w:val="24"/>
          <w:szCs w:val="24"/>
          <w:lang w:val="kk-KZ"/>
        </w:rPr>
        <w:t xml:space="preserve">   диагнозына қарамастан мектепте оқуға мүмкүндігі бар.        </w:t>
      </w:r>
    </w:p>
    <w:p w:rsidR="005B00FD" w:rsidRPr="00F8609E" w:rsidRDefault="005B00FD"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Мектепте 2</w:t>
      </w:r>
      <w:r w:rsidR="00E802CB">
        <w:rPr>
          <w:rFonts w:ascii="Times New Roman" w:hAnsi="Times New Roman"/>
          <w:color w:val="000000"/>
          <w:sz w:val="24"/>
          <w:szCs w:val="24"/>
          <w:lang w:val="kk-KZ"/>
        </w:rPr>
        <w:t>31</w:t>
      </w:r>
      <w:r w:rsidRPr="00F8609E">
        <w:rPr>
          <w:rFonts w:ascii="Times New Roman" w:hAnsi="Times New Roman"/>
          <w:color w:val="000000"/>
          <w:sz w:val="24"/>
          <w:szCs w:val="24"/>
          <w:lang w:val="kk-KZ"/>
        </w:rPr>
        <w:t>/1</w:t>
      </w:r>
      <w:r w:rsidR="00E802CB">
        <w:rPr>
          <w:rFonts w:ascii="Times New Roman" w:hAnsi="Times New Roman"/>
          <w:color w:val="000000"/>
          <w:sz w:val="24"/>
          <w:szCs w:val="24"/>
          <w:lang w:val="kk-KZ"/>
        </w:rPr>
        <w:t>5</w:t>
      </w:r>
      <w:r w:rsidRPr="00F8609E">
        <w:rPr>
          <w:rFonts w:ascii="Times New Roman" w:hAnsi="Times New Roman"/>
          <w:color w:val="000000"/>
          <w:sz w:val="24"/>
          <w:szCs w:val="24"/>
          <w:lang w:val="kk-KZ"/>
        </w:rPr>
        <w:t xml:space="preserve"> (мектепалды сынып) оқушылар бар, олардың ішінде 8 ерекше білім беру қажеттіліктері бар балалар, олар педагогтар тарапынан ерекше қолдауды қажет етеді. Жыл сайын ауданда қосымша қолдауды қажет ететін ерекше білім беру қажеттіліктері бар балалар саны артып келеді, осыған байланысты инклюзивті білім беруді қолдау кабинеттерін ашу қажеттілігі туындайды. Мектеп қабырғасында орналасқан инклюзивті білім беруді қолдау Ресурстық кабинетінде, Ерекше білім</w:t>
      </w:r>
      <w:r w:rsidRPr="00F8609E">
        <w:rPr>
          <w:rFonts w:ascii="Times New Roman" w:hAnsi="Times New Roman"/>
          <w:sz w:val="24"/>
          <w:szCs w:val="24"/>
          <w:lang w:val="kk-KZ"/>
        </w:rPr>
        <w:t xml:space="preserve"> беру  қажеттілігі бар балалардың </w:t>
      </w:r>
      <w:r w:rsidRPr="00F8609E">
        <w:rPr>
          <w:rFonts w:ascii="Times New Roman" w:hAnsi="Times New Roman"/>
          <w:color w:val="000000"/>
          <w:sz w:val="24"/>
          <w:szCs w:val="24"/>
          <w:lang w:val="kk-KZ"/>
        </w:rPr>
        <w:t xml:space="preserve">   дамуына достық атмосфераны құру үшін ашық кеңістігі жасалған. Мектеп оқушылары енді оқу үдерісін үзбей, өз қажеттіліктеріне сәйкес көмек ала алады.</w:t>
      </w:r>
    </w:p>
    <w:p w:rsidR="005B00FD" w:rsidRPr="00F8609E" w:rsidRDefault="005B00FD"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        Мектеп әкімшілігі тарапынан  бірінші қабатта орналасқан жалпы ауданы 49 </w:t>
      </w:r>
      <w:r w:rsidRPr="00F8609E">
        <w:rPr>
          <w:rFonts w:ascii="Times New Roman" w:hAnsi="Times New Roman"/>
          <w:sz w:val="24"/>
          <w:szCs w:val="24"/>
          <w:lang w:val="kk-KZ"/>
        </w:rPr>
        <w:t>м²</w:t>
      </w:r>
      <w:r w:rsidRPr="00F8609E">
        <w:rPr>
          <w:rFonts w:ascii="Times New Roman" w:hAnsi="Times New Roman"/>
          <w:color w:val="000000"/>
          <w:sz w:val="24"/>
          <w:szCs w:val="24"/>
          <w:lang w:val="kk-KZ"/>
        </w:rPr>
        <w:t xml:space="preserve"> құрайтын кабинетті анықтады. Аталған кабинетте жұмыс жүргізу үшін, кабинетті барлық керек жабдықтармен қамтамасыз еткен.  Инклюзияны қолдау кабинеті төрт аймақты қамтиды: тұрақты сынып ортасын толығымен көтеретін жалпы сабақ аймағы; балалардың сабаққа шоғырлану уақыты қысқарғандықтан жеке сабақтар аймағы; құрғақ бассейн, дидактикалық лабиринттер, ұсақ моториканы дамытуға арналған модульдер, құмды жарық үстелі, тактильді ұяшықтар бар сенсорлық түсіру аймағы; мұғалімдер аймағы ноутбукпен, принтермен, интерактивті панельмен жабдықталған. Әрбір ИҚК-де мұғалім бар, оның тұрақты сыныптан айырмашылығы  саны аз балаларды оқытуға негізделген. Кабинет мамандары - арнайы педагог, логопед-мұғалім; педагог-психолог Ерекше білім</w:t>
      </w:r>
      <w:r w:rsidRPr="00F8609E">
        <w:rPr>
          <w:rFonts w:ascii="Times New Roman" w:hAnsi="Times New Roman"/>
          <w:sz w:val="24"/>
          <w:szCs w:val="24"/>
          <w:lang w:val="kk-KZ"/>
        </w:rPr>
        <w:t xml:space="preserve"> беру  </w:t>
      </w:r>
      <w:r w:rsidRPr="00F8609E">
        <w:rPr>
          <w:rFonts w:ascii="Times New Roman" w:hAnsi="Times New Roman"/>
          <w:sz w:val="24"/>
          <w:szCs w:val="24"/>
          <w:lang w:val="kk-KZ"/>
        </w:rPr>
        <w:lastRenderedPageBreak/>
        <w:t>қажеттілігі бар балалармен</w:t>
      </w:r>
      <w:r w:rsidRPr="00F8609E">
        <w:rPr>
          <w:rFonts w:ascii="Times New Roman" w:hAnsi="Times New Roman"/>
          <w:color w:val="000000"/>
          <w:sz w:val="24"/>
          <w:szCs w:val="24"/>
          <w:lang w:val="kk-KZ"/>
        </w:rPr>
        <w:t xml:space="preserve">   психологиялық-педагогикалық түзету-дамыту жұмыстарын ұйымдастырады.</w:t>
      </w:r>
    </w:p>
    <w:p w:rsidR="005B00FD" w:rsidRPr="00F8609E" w:rsidRDefault="005B00FD"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  "Мүмкіндігі шектеулі балаларды патриотизмге , еңбекқорлыққа және білімге тәрбиелеу мақсатында біз басты құндылыққа қол жеткізе аламыз. Инклюзивті білім беру жүйесін дамыта отырып, біз қоғамда инклюзивті балаларды дамытуға жол ашамыз", - деп атап өтті инклюзивті білім беруді қолдау кабинетінің мамандары.</w:t>
      </w:r>
    </w:p>
    <w:p w:rsidR="00010231" w:rsidRPr="00F8609E" w:rsidRDefault="00010231" w:rsidP="00F8609E">
      <w:pPr>
        <w:pStyle w:val="1"/>
        <w:rPr>
          <w:rFonts w:ascii="Times New Roman" w:hAnsi="Times New Roman"/>
          <w:b/>
          <w:sz w:val="24"/>
          <w:szCs w:val="24"/>
          <w:lang w:val="kk-KZ"/>
        </w:rPr>
      </w:pPr>
      <w:r w:rsidRPr="00F8609E">
        <w:rPr>
          <w:rFonts w:ascii="Times New Roman" w:hAnsi="Times New Roman"/>
          <w:sz w:val="24"/>
          <w:szCs w:val="24"/>
          <w:lang w:val="kk-KZ"/>
        </w:rPr>
        <w:tab/>
      </w:r>
      <w:r w:rsidR="00C1210F">
        <w:rPr>
          <w:rFonts w:ascii="Times New Roman" w:hAnsi="Times New Roman"/>
          <w:sz w:val="24"/>
          <w:szCs w:val="24"/>
          <w:lang w:val="kk-KZ"/>
        </w:rPr>
        <w:t xml:space="preserve">                               </w:t>
      </w:r>
      <w:r w:rsidR="0020426E" w:rsidRPr="00F8609E">
        <w:rPr>
          <w:rFonts w:ascii="Times New Roman" w:hAnsi="Times New Roman"/>
          <w:b/>
          <w:sz w:val="24"/>
          <w:szCs w:val="24"/>
          <w:lang w:val="kk-KZ"/>
        </w:rPr>
        <w:t xml:space="preserve">4.1 </w:t>
      </w:r>
      <w:r w:rsidRPr="00F8609E">
        <w:rPr>
          <w:rFonts w:ascii="Times New Roman" w:hAnsi="Times New Roman"/>
          <w:b/>
          <w:sz w:val="24"/>
          <w:szCs w:val="24"/>
          <w:lang w:val="kk-KZ"/>
        </w:rPr>
        <w:t>Оқу процесінің сапасын бақылау.</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Мектеп оқушыларының мемлекеттік білім беру стандартының қолданыстағы талаптарын іске асыруы бойынша бағдарламалық міндеттерді орындаудың нәтижелілігі оқушылардың оқыту сапасының мониторингтік зерттеулерімен айқындалады.</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202</w:t>
      </w:r>
      <w:r w:rsidR="00E802CB">
        <w:rPr>
          <w:rFonts w:ascii="Times New Roman" w:hAnsi="Times New Roman"/>
          <w:sz w:val="24"/>
          <w:szCs w:val="24"/>
          <w:lang w:val="kk-KZ"/>
        </w:rPr>
        <w:t>3</w:t>
      </w:r>
      <w:r w:rsidRPr="00F8609E">
        <w:rPr>
          <w:rFonts w:ascii="Times New Roman" w:hAnsi="Times New Roman"/>
          <w:sz w:val="24"/>
          <w:szCs w:val="24"/>
          <w:lang w:val="kk-KZ"/>
        </w:rPr>
        <w:t>-202</w:t>
      </w:r>
      <w:r w:rsidR="00E802CB">
        <w:rPr>
          <w:rFonts w:ascii="Times New Roman" w:hAnsi="Times New Roman"/>
          <w:sz w:val="24"/>
          <w:szCs w:val="24"/>
          <w:lang w:val="kk-KZ"/>
        </w:rPr>
        <w:t>4</w:t>
      </w:r>
      <w:r w:rsidRPr="00F8609E">
        <w:rPr>
          <w:rFonts w:ascii="Times New Roman" w:hAnsi="Times New Roman"/>
          <w:sz w:val="24"/>
          <w:szCs w:val="24"/>
          <w:lang w:val="kk-KZ"/>
        </w:rPr>
        <w:t xml:space="preserve"> оқу жылының қорытындысы бойынша 2 - 11 сынып оқушылары арасында 3</w:t>
      </w:r>
      <w:r w:rsidR="00E802CB">
        <w:rPr>
          <w:rFonts w:ascii="Times New Roman" w:hAnsi="Times New Roman"/>
          <w:sz w:val="24"/>
          <w:szCs w:val="24"/>
          <w:lang w:val="kk-KZ"/>
        </w:rPr>
        <w:t>8</w:t>
      </w:r>
      <w:r w:rsidRPr="00F8609E">
        <w:rPr>
          <w:rFonts w:ascii="Times New Roman" w:hAnsi="Times New Roman"/>
          <w:sz w:val="24"/>
          <w:szCs w:val="24"/>
          <w:lang w:val="kk-KZ"/>
        </w:rPr>
        <w:t xml:space="preserve"> </w:t>
      </w:r>
      <w:r w:rsidR="006603F1" w:rsidRPr="00F8609E">
        <w:rPr>
          <w:rFonts w:ascii="Times New Roman" w:hAnsi="Times New Roman"/>
          <w:sz w:val="24"/>
          <w:szCs w:val="24"/>
          <w:lang w:val="kk-KZ"/>
        </w:rPr>
        <w:t xml:space="preserve">үздік оқитын, </w:t>
      </w:r>
      <w:r w:rsidRPr="00F8609E">
        <w:rPr>
          <w:rFonts w:ascii="Times New Roman" w:hAnsi="Times New Roman"/>
          <w:sz w:val="24"/>
          <w:szCs w:val="24"/>
          <w:lang w:val="kk-KZ"/>
        </w:rPr>
        <w:t xml:space="preserve"> "4" және "5"</w:t>
      </w:r>
      <w:r w:rsidR="006603F1" w:rsidRPr="00F8609E">
        <w:rPr>
          <w:rFonts w:ascii="Times New Roman" w:hAnsi="Times New Roman"/>
          <w:sz w:val="24"/>
          <w:szCs w:val="24"/>
          <w:lang w:val="kk-KZ"/>
        </w:rPr>
        <w:t xml:space="preserve"> оқитын оқушылар саны</w:t>
      </w:r>
      <w:r w:rsidRPr="00F8609E">
        <w:rPr>
          <w:rFonts w:ascii="Times New Roman" w:hAnsi="Times New Roman"/>
          <w:sz w:val="24"/>
          <w:szCs w:val="24"/>
          <w:lang w:val="kk-KZ"/>
        </w:rPr>
        <w:t>- 9</w:t>
      </w:r>
      <w:r w:rsidR="00E802CB">
        <w:rPr>
          <w:rFonts w:ascii="Times New Roman" w:hAnsi="Times New Roman"/>
          <w:sz w:val="24"/>
          <w:szCs w:val="24"/>
          <w:lang w:val="kk-KZ"/>
        </w:rPr>
        <w:t>7</w:t>
      </w:r>
      <w:r w:rsidRPr="00F8609E">
        <w:rPr>
          <w:rFonts w:ascii="Times New Roman" w:hAnsi="Times New Roman"/>
          <w:sz w:val="24"/>
          <w:szCs w:val="24"/>
          <w:lang w:val="kk-KZ"/>
        </w:rPr>
        <w:t>. Сапа-6</w:t>
      </w:r>
      <w:r w:rsidR="00E802CB">
        <w:rPr>
          <w:rFonts w:ascii="Times New Roman" w:hAnsi="Times New Roman"/>
          <w:sz w:val="24"/>
          <w:szCs w:val="24"/>
          <w:lang w:val="kk-KZ"/>
        </w:rPr>
        <w:t>3</w:t>
      </w:r>
      <w:r w:rsidRPr="00F8609E">
        <w:rPr>
          <w:rFonts w:ascii="Times New Roman" w:hAnsi="Times New Roman"/>
          <w:sz w:val="24"/>
          <w:szCs w:val="24"/>
          <w:lang w:val="kk-KZ"/>
        </w:rPr>
        <w:t xml:space="preserve">%. Соңғы </w:t>
      </w:r>
      <w:r w:rsidR="00F056B3" w:rsidRPr="00F8609E">
        <w:rPr>
          <w:rFonts w:ascii="Times New Roman" w:hAnsi="Times New Roman"/>
          <w:sz w:val="24"/>
          <w:szCs w:val="24"/>
          <w:lang w:val="kk-KZ"/>
        </w:rPr>
        <w:t xml:space="preserve">оқу </w:t>
      </w:r>
      <w:r w:rsidRPr="00F8609E">
        <w:rPr>
          <w:rFonts w:ascii="Times New Roman" w:hAnsi="Times New Roman"/>
          <w:sz w:val="24"/>
          <w:szCs w:val="24"/>
          <w:lang w:val="kk-KZ"/>
        </w:rPr>
        <w:t>жылдар</w:t>
      </w:r>
      <w:r w:rsidR="006603F1" w:rsidRPr="00F8609E">
        <w:rPr>
          <w:rFonts w:ascii="Times New Roman" w:hAnsi="Times New Roman"/>
          <w:sz w:val="24"/>
          <w:szCs w:val="24"/>
          <w:lang w:val="kk-KZ"/>
        </w:rPr>
        <w:t>ын</w:t>
      </w:r>
      <w:r w:rsidR="00F056B3" w:rsidRPr="00F8609E">
        <w:rPr>
          <w:rFonts w:ascii="Times New Roman" w:hAnsi="Times New Roman"/>
          <w:sz w:val="24"/>
          <w:szCs w:val="24"/>
          <w:lang w:val="kk-KZ"/>
        </w:rPr>
        <w:t xml:space="preserve">ның  </w:t>
      </w:r>
      <w:r w:rsidRPr="00F8609E">
        <w:rPr>
          <w:rFonts w:ascii="Times New Roman" w:hAnsi="Times New Roman"/>
          <w:sz w:val="24"/>
          <w:szCs w:val="24"/>
          <w:lang w:val="kk-KZ"/>
        </w:rPr>
        <w:t>көрсеткіштері</w:t>
      </w:r>
      <w:r w:rsidR="006603F1" w:rsidRPr="00F8609E">
        <w:rPr>
          <w:rFonts w:ascii="Times New Roman" w:hAnsi="Times New Roman"/>
          <w:sz w:val="24"/>
          <w:szCs w:val="24"/>
          <w:lang w:val="kk-KZ"/>
        </w:rPr>
        <w:t>н</w:t>
      </w:r>
      <w:r w:rsidRPr="00F8609E">
        <w:rPr>
          <w:rFonts w:ascii="Times New Roman" w:hAnsi="Times New Roman"/>
          <w:sz w:val="24"/>
          <w:szCs w:val="24"/>
          <w:lang w:val="kk-KZ"/>
        </w:rPr>
        <w:t xml:space="preserve"> салыстыр</w:t>
      </w:r>
      <w:r w:rsidR="006603F1" w:rsidRPr="00F8609E">
        <w:rPr>
          <w:rFonts w:ascii="Times New Roman" w:hAnsi="Times New Roman"/>
          <w:sz w:val="24"/>
          <w:szCs w:val="24"/>
          <w:lang w:val="kk-KZ"/>
        </w:rPr>
        <w:t xml:space="preserve">ғанда </w:t>
      </w:r>
      <w:r w:rsidR="00F056B3" w:rsidRPr="00F8609E">
        <w:rPr>
          <w:rFonts w:ascii="Times New Roman" w:hAnsi="Times New Roman"/>
          <w:sz w:val="24"/>
          <w:szCs w:val="24"/>
          <w:lang w:val="kk-KZ"/>
        </w:rPr>
        <w:t xml:space="preserve"> оқі сапасы</w:t>
      </w:r>
      <w:r w:rsidRPr="00F8609E">
        <w:rPr>
          <w:rFonts w:ascii="Times New Roman" w:hAnsi="Times New Roman"/>
          <w:sz w:val="24"/>
          <w:szCs w:val="24"/>
          <w:lang w:val="kk-KZ"/>
        </w:rPr>
        <w:t xml:space="preserve"> тұрақты</w:t>
      </w:r>
      <w:r w:rsidR="006603F1"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w:t>
      </w:r>
      <w:r w:rsidR="006603F1" w:rsidRPr="00F8609E">
        <w:rPr>
          <w:rFonts w:ascii="Times New Roman" w:hAnsi="Times New Roman"/>
          <w:sz w:val="24"/>
          <w:szCs w:val="24"/>
          <w:lang w:val="kk-KZ"/>
        </w:rPr>
        <w:t>түрде</w:t>
      </w:r>
      <w:r w:rsidRPr="00F8609E">
        <w:rPr>
          <w:rFonts w:ascii="Times New Roman" w:hAnsi="Times New Roman"/>
          <w:sz w:val="24"/>
          <w:szCs w:val="24"/>
          <w:lang w:val="kk-KZ"/>
        </w:rPr>
        <w:t>.</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Оқу процесін тиімді жүргізу үшін мониторингке ерекше көңіл бөлінеді. Мониторинг - бұл </w:t>
      </w:r>
      <w:r w:rsidR="006603F1" w:rsidRPr="00F8609E">
        <w:rPr>
          <w:rFonts w:ascii="Times New Roman" w:hAnsi="Times New Roman"/>
          <w:sz w:val="24"/>
          <w:szCs w:val="24"/>
          <w:lang w:val="kk-KZ"/>
        </w:rPr>
        <w:t>оқу процесіндегі</w:t>
      </w:r>
      <w:r w:rsidRPr="00F8609E">
        <w:rPr>
          <w:rFonts w:ascii="Times New Roman" w:hAnsi="Times New Roman"/>
          <w:sz w:val="24"/>
          <w:szCs w:val="24"/>
          <w:lang w:val="kk-KZ"/>
        </w:rPr>
        <w:t xml:space="preserve"> оң және теріс сәттерді анықтауға мүмкіндік беретін диагностиканың бір түрі, яғни</w:t>
      </w:r>
      <w:r w:rsidR="006603F1" w:rsidRPr="00F8609E">
        <w:rPr>
          <w:rFonts w:ascii="Times New Roman" w:hAnsi="Times New Roman"/>
          <w:sz w:val="24"/>
          <w:szCs w:val="24"/>
          <w:lang w:val="kk-KZ"/>
        </w:rPr>
        <w:t>,</w:t>
      </w:r>
      <w:r w:rsidR="00F056B3" w:rsidRPr="00F8609E">
        <w:rPr>
          <w:rFonts w:ascii="Times New Roman" w:hAnsi="Times New Roman"/>
          <w:sz w:val="24"/>
          <w:szCs w:val="24"/>
          <w:lang w:val="kk-KZ"/>
        </w:rPr>
        <w:t xml:space="preserve"> </w:t>
      </w:r>
      <w:r w:rsidRPr="00F8609E">
        <w:rPr>
          <w:rFonts w:ascii="Times New Roman" w:hAnsi="Times New Roman"/>
          <w:sz w:val="24"/>
          <w:szCs w:val="24"/>
          <w:lang w:val="kk-KZ"/>
        </w:rPr>
        <w:t>оқушылардың оқу сапасының нақты көрінісін алуға мүмкіндік береді, осылайша пән мұғалімдеріне өздерінің педагогикалық қызметін дұрыс жоспарлауға мүмкіндік береді.</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Мониторинг алынған нәтижелерді сандық салыстыруды тексеру мен бағалауды, оқушылардың оқуының сапалық ерекшеліктерін анықтауды қамтиды.</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Мониторингті жетілдіру бойынша жұмыс келесі бағыттар</w:t>
      </w:r>
      <w:r w:rsidR="006603F1" w:rsidRPr="00F8609E">
        <w:rPr>
          <w:rFonts w:ascii="Times New Roman" w:hAnsi="Times New Roman"/>
          <w:sz w:val="24"/>
          <w:szCs w:val="24"/>
          <w:lang w:val="kk-KZ"/>
        </w:rPr>
        <w:t>да</w:t>
      </w:r>
      <w:r w:rsidRPr="00F8609E">
        <w:rPr>
          <w:rFonts w:ascii="Times New Roman" w:hAnsi="Times New Roman"/>
          <w:sz w:val="24"/>
          <w:szCs w:val="24"/>
          <w:lang w:val="kk-KZ"/>
        </w:rPr>
        <w:t xml:space="preserve">  жүргізіледі:</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1. </w:t>
      </w:r>
      <w:r w:rsidR="006603F1" w:rsidRPr="00F8609E">
        <w:rPr>
          <w:rFonts w:ascii="Times New Roman" w:hAnsi="Times New Roman"/>
          <w:sz w:val="24"/>
          <w:szCs w:val="24"/>
          <w:lang w:val="kk-KZ"/>
        </w:rPr>
        <w:t>Т</w:t>
      </w:r>
      <w:r w:rsidRPr="00F8609E">
        <w:rPr>
          <w:rFonts w:ascii="Times New Roman" w:hAnsi="Times New Roman"/>
          <w:sz w:val="24"/>
          <w:szCs w:val="24"/>
          <w:lang w:val="kk-KZ"/>
        </w:rPr>
        <w:t>ақырыптық жоспарлауды құрастыру бойынша кадрлармен әңгімелесу.</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2. </w:t>
      </w:r>
      <w:r w:rsidR="006603F1" w:rsidRPr="00F8609E">
        <w:rPr>
          <w:rFonts w:ascii="Times New Roman" w:hAnsi="Times New Roman"/>
          <w:sz w:val="24"/>
          <w:szCs w:val="24"/>
          <w:lang w:val="kk-KZ"/>
        </w:rPr>
        <w:t>М</w:t>
      </w:r>
      <w:r w:rsidRPr="00F8609E">
        <w:rPr>
          <w:rFonts w:ascii="Times New Roman" w:hAnsi="Times New Roman"/>
          <w:sz w:val="24"/>
          <w:szCs w:val="24"/>
          <w:lang w:val="kk-KZ"/>
        </w:rPr>
        <w:t>отивациясы жоғары және оқуда қиындықтары бар балаларды оқытудың нәтижесіне бақылау жүргізіледі. Оған мыналар кіреді:</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мұғалімдерде көп деңгейлі тапсырмалардың болуын бақылау;</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үлгермегендердің ең көп санын беретін мұғалімдердің сабақтарына қатысу;</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дәптерлерді, электрондық журналдарды тексеру;</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ата-аналармен әңгіме</w:t>
      </w:r>
      <w:r w:rsidR="006603F1" w:rsidRPr="00F8609E">
        <w:rPr>
          <w:rFonts w:ascii="Times New Roman" w:hAnsi="Times New Roman"/>
          <w:sz w:val="24"/>
          <w:szCs w:val="24"/>
          <w:lang w:val="kk-KZ"/>
        </w:rPr>
        <w:t>лесу</w:t>
      </w:r>
      <w:r w:rsidRPr="00F8609E">
        <w:rPr>
          <w:rFonts w:ascii="Times New Roman" w:hAnsi="Times New Roman"/>
          <w:sz w:val="24"/>
          <w:szCs w:val="24"/>
          <w:lang w:val="kk-KZ"/>
        </w:rPr>
        <w:t>;</w:t>
      </w:r>
    </w:p>
    <w:p w:rsidR="002209DB"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Оқу жылының соңында электрондық журнал, </w:t>
      </w:r>
      <w:r w:rsidR="006603F1" w:rsidRPr="00F8609E">
        <w:rPr>
          <w:rFonts w:ascii="Times New Roman" w:hAnsi="Times New Roman"/>
          <w:sz w:val="24"/>
          <w:szCs w:val="24"/>
          <w:lang w:val="kk-KZ"/>
        </w:rPr>
        <w:t>к</w:t>
      </w:r>
      <w:r w:rsidRPr="00F8609E">
        <w:rPr>
          <w:rFonts w:ascii="Times New Roman" w:hAnsi="Times New Roman"/>
          <w:sz w:val="24"/>
          <w:szCs w:val="24"/>
          <w:lang w:val="kk-KZ"/>
        </w:rPr>
        <w:t>үнтізбелік жоспарлау, журналдардағы, күнтізбелік және сабақ жоспарларындағы тақырыптардың сәйкестігі, таңдамалы жұмыс дәптерлері, зертханалық және практикалық жұмыстарға арналған дәптерлер тексерілді.</w:t>
      </w:r>
    </w:p>
    <w:p w:rsidR="00010231" w:rsidRPr="00F8609E" w:rsidRDefault="00010231" w:rsidP="00F8609E">
      <w:pPr>
        <w:pStyle w:val="1"/>
        <w:rPr>
          <w:rFonts w:ascii="Times New Roman" w:hAnsi="Times New Roman"/>
          <w:b/>
          <w:sz w:val="24"/>
          <w:szCs w:val="24"/>
          <w:lang w:val="kk-KZ"/>
        </w:rPr>
      </w:pPr>
      <w:r w:rsidRPr="00F8609E">
        <w:rPr>
          <w:rFonts w:ascii="Times New Roman" w:hAnsi="Times New Roman"/>
          <w:b/>
          <w:sz w:val="24"/>
          <w:szCs w:val="24"/>
          <w:lang w:val="kk-KZ"/>
        </w:rPr>
        <w:t>Қорытынды:</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Білім беру пәндері бойынша міндетті минимум орындалады. Барлық пәндер бойынша бағдарламалық материал өті</w:t>
      </w:r>
      <w:r w:rsidR="006603F1" w:rsidRPr="00F8609E">
        <w:rPr>
          <w:rFonts w:ascii="Times New Roman" w:hAnsi="Times New Roman"/>
          <w:sz w:val="24"/>
          <w:szCs w:val="24"/>
          <w:lang w:val="kk-KZ"/>
        </w:rPr>
        <w:t>лді</w:t>
      </w:r>
      <w:r w:rsidRPr="00F8609E">
        <w:rPr>
          <w:rFonts w:ascii="Times New Roman" w:hAnsi="Times New Roman"/>
          <w:sz w:val="24"/>
          <w:szCs w:val="24"/>
          <w:lang w:val="kk-KZ"/>
        </w:rPr>
        <w:t xml:space="preserve">. Бөлім және тоқсан </w:t>
      </w:r>
      <w:r w:rsidR="001E45FB" w:rsidRPr="00F8609E">
        <w:rPr>
          <w:rFonts w:ascii="Times New Roman" w:hAnsi="Times New Roman"/>
          <w:sz w:val="24"/>
          <w:szCs w:val="24"/>
          <w:lang w:val="kk-KZ"/>
        </w:rPr>
        <w:t>бойынша</w:t>
      </w:r>
      <w:r w:rsidRPr="00F8609E">
        <w:rPr>
          <w:rFonts w:ascii="Times New Roman" w:hAnsi="Times New Roman"/>
          <w:sz w:val="24"/>
          <w:szCs w:val="24"/>
          <w:lang w:val="kk-KZ"/>
        </w:rPr>
        <w:t xml:space="preserve"> барлық жиынтық жұмыстар</w:t>
      </w:r>
      <w:r w:rsidR="001E45FB" w:rsidRPr="00F8609E">
        <w:rPr>
          <w:rFonts w:ascii="Times New Roman" w:hAnsi="Times New Roman"/>
          <w:sz w:val="24"/>
          <w:szCs w:val="24"/>
          <w:lang w:val="kk-KZ"/>
        </w:rPr>
        <w:t>ы</w:t>
      </w:r>
      <w:r w:rsidRPr="00F8609E">
        <w:rPr>
          <w:rFonts w:ascii="Times New Roman" w:hAnsi="Times New Roman"/>
          <w:sz w:val="24"/>
          <w:szCs w:val="24"/>
          <w:lang w:val="kk-KZ"/>
        </w:rPr>
        <w:t xml:space="preserve">, зертханалық және практикалық жұмыстар тақырыптық жоспарлауға сәйкес толық көлемде жүргізілді. Дәлелді себептерсіз </w:t>
      </w:r>
      <w:r w:rsidR="006603F1" w:rsidRPr="00F8609E">
        <w:rPr>
          <w:rFonts w:ascii="Times New Roman" w:hAnsi="Times New Roman"/>
          <w:sz w:val="24"/>
          <w:szCs w:val="24"/>
          <w:lang w:val="kk-KZ"/>
        </w:rPr>
        <w:t>сабақтарды босатқан</w:t>
      </w:r>
      <w:r w:rsidR="009E2020" w:rsidRPr="00F8609E">
        <w:rPr>
          <w:rFonts w:ascii="Times New Roman" w:hAnsi="Times New Roman"/>
          <w:sz w:val="24"/>
          <w:szCs w:val="24"/>
          <w:lang w:val="kk-KZ"/>
        </w:rPr>
        <w:t xml:space="preserve"> оқушылар</w:t>
      </w:r>
      <w:r w:rsidR="006603F1"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жоқ.</w:t>
      </w:r>
    </w:p>
    <w:p w:rsidR="0068294E" w:rsidRPr="00F8609E" w:rsidRDefault="0068294E" w:rsidP="00F8609E">
      <w:pPr>
        <w:pStyle w:val="1"/>
        <w:rPr>
          <w:rFonts w:ascii="Times New Roman" w:hAnsi="Times New Roman"/>
          <w:sz w:val="24"/>
          <w:szCs w:val="24"/>
          <w:lang w:val="kk-KZ"/>
        </w:rPr>
      </w:pPr>
      <w:r w:rsidRPr="00F8609E">
        <w:rPr>
          <w:rFonts w:ascii="Times New Roman" w:hAnsi="Times New Roman"/>
          <w:color w:val="000000"/>
          <w:sz w:val="24"/>
          <w:szCs w:val="24"/>
          <w:lang w:val="kk-KZ"/>
        </w:rPr>
        <w:t>2023-2024 оқу жылының қыркүйек-қазан айларында мектеп әкімшілігі сабаққа қатысу жоспарын орындады.</w:t>
      </w:r>
    </w:p>
    <w:tbl>
      <w:tblPr>
        <w:tblStyle w:val="TableNormal"/>
        <w:tblpPr w:leftFromText="180" w:rightFromText="180" w:vertAnchor="text" w:horzAnchor="margin" w:tblpXSpec="center"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993"/>
        <w:gridCol w:w="567"/>
        <w:gridCol w:w="841"/>
        <w:gridCol w:w="380"/>
        <w:gridCol w:w="608"/>
        <w:gridCol w:w="572"/>
        <w:gridCol w:w="707"/>
        <w:gridCol w:w="582"/>
        <w:gridCol w:w="552"/>
        <w:gridCol w:w="381"/>
        <w:gridCol w:w="768"/>
        <w:gridCol w:w="850"/>
      </w:tblGrid>
      <w:tr w:rsidR="006603F1" w:rsidRPr="00F8609E" w:rsidTr="0068294E">
        <w:trPr>
          <w:trHeight w:val="292"/>
        </w:trPr>
        <w:tc>
          <w:tcPr>
            <w:tcW w:w="1276" w:type="dxa"/>
            <w:vMerge w:val="restart"/>
          </w:tcPr>
          <w:p w:rsidR="006603F1" w:rsidRPr="00F8609E" w:rsidRDefault="006603F1" w:rsidP="00F8609E">
            <w:pPr>
              <w:pStyle w:val="1"/>
              <w:rPr>
                <w:rFonts w:ascii="Times New Roman" w:hAnsi="Times New Roman"/>
                <w:sz w:val="24"/>
                <w:szCs w:val="24"/>
                <w:lang w:val="kk-KZ"/>
              </w:rPr>
            </w:pPr>
          </w:p>
          <w:p w:rsidR="006603F1" w:rsidRPr="00F8609E" w:rsidRDefault="006603F1" w:rsidP="00F8609E">
            <w:pPr>
              <w:pStyle w:val="1"/>
              <w:rPr>
                <w:rFonts w:ascii="Times New Roman" w:hAnsi="Times New Roman"/>
                <w:sz w:val="24"/>
                <w:szCs w:val="24"/>
                <w:lang w:val="kk-KZ"/>
              </w:rPr>
            </w:pPr>
          </w:p>
          <w:p w:rsidR="006603F1" w:rsidRPr="00F8609E" w:rsidRDefault="006603F1" w:rsidP="00F8609E">
            <w:pPr>
              <w:pStyle w:val="1"/>
              <w:rPr>
                <w:rFonts w:ascii="Times New Roman" w:hAnsi="Times New Roman"/>
                <w:sz w:val="24"/>
                <w:szCs w:val="24"/>
                <w:lang w:val="kk-KZ"/>
              </w:rPr>
            </w:pPr>
          </w:p>
          <w:p w:rsidR="006603F1" w:rsidRPr="00F8609E" w:rsidRDefault="006603F1" w:rsidP="00F8609E">
            <w:pPr>
              <w:pStyle w:val="1"/>
              <w:rPr>
                <w:rFonts w:ascii="Times New Roman" w:hAnsi="Times New Roman"/>
                <w:b/>
                <w:sz w:val="24"/>
                <w:szCs w:val="24"/>
                <w:lang w:val="kk-KZ"/>
              </w:rPr>
            </w:pPr>
            <w:r w:rsidRPr="00F8609E">
              <w:rPr>
                <w:rFonts w:ascii="Times New Roman" w:hAnsi="Times New Roman"/>
                <w:b/>
                <w:sz w:val="24"/>
                <w:szCs w:val="24"/>
                <w:lang w:val="kk-KZ"/>
              </w:rPr>
              <w:t>Оқу жылы</w:t>
            </w:r>
          </w:p>
        </w:tc>
        <w:tc>
          <w:tcPr>
            <w:tcW w:w="993" w:type="dxa"/>
            <w:vMerge w:val="restart"/>
            <w:textDirection w:val="btLr"/>
          </w:tcPr>
          <w:p w:rsidR="006603F1" w:rsidRPr="00F8609E" w:rsidRDefault="009E2020" w:rsidP="00F8609E">
            <w:pPr>
              <w:pStyle w:val="1"/>
              <w:rPr>
                <w:rFonts w:ascii="Times New Roman" w:hAnsi="Times New Roman"/>
                <w:b/>
                <w:sz w:val="24"/>
                <w:szCs w:val="24"/>
                <w:lang w:val="kk-KZ"/>
              </w:rPr>
            </w:pPr>
            <w:r w:rsidRPr="00F8609E">
              <w:rPr>
                <w:rFonts w:ascii="Times New Roman" w:hAnsi="Times New Roman"/>
                <w:b/>
                <w:spacing w:val="1"/>
                <w:sz w:val="24"/>
                <w:szCs w:val="24"/>
                <w:lang w:val="kk-KZ"/>
              </w:rPr>
              <w:t>Б</w:t>
            </w:r>
            <w:r w:rsidR="006603F1" w:rsidRPr="00F8609E">
              <w:rPr>
                <w:rFonts w:ascii="Times New Roman" w:hAnsi="Times New Roman"/>
                <w:b/>
                <w:spacing w:val="1"/>
                <w:sz w:val="24"/>
                <w:szCs w:val="24"/>
                <w:lang w:val="kk-KZ"/>
              </w:rPr>
              <w:t>арлық</w:t>
            </w:r>
            <w:r w:rsidR="006603F1" w:rsidRPr="00F8609E">
              <w:rPr>
                <w:rFonts w:ascii="Times New Roman" w:hAnsi="Times New Roman"/>
                <w:b/>
                <w:spacing w:val="1"/>
                <w:sz w:val="24"/>
                <w:szCs w:val="24"/>
              </w:rPr>
              <w:t xml:space="preserve"> </w:t>
            </w:r>
            <w:r w:rsidR="006603F1" w:rsidRPr="00F8609E">
              <w:rPr>
                <w:rFonts w:ascii="Times New Roman" w:hAnsi="Times New Roman"/>
                <w:b/>
                <w:spacing w:val="1"/>
                <w:sz w:val="24"/>
                <w:szCs w:val="24"/>
                <w:lang w:val="kk-KZ"/>
              </w:rPr>
              <w:t xml:space="preserve"> </w:t>
            </w:r>
            <w:r w:rsidR="003F085F" w:rsidRPr="00F8609E">
              <w:rPr>
                <w:rFonts w:ascii="Times New Roman" w:hAnsi="Times New Roman"/>
                <w:b/>
                <w:spacing w:val="1"/>
                <w:sz w:val="24"/>
                <w:szCs w:val="24"/>
                <w:lang w:val="kk-KZ"/>
              </w:rPr>
              <w:t>оқушылар</w:t>
            </w:r>
          </w:p>
        </w:tc>
        <w:tc>
          <w:tcPr>
            <w:tcW w:w="2968" w:type="dxa"/>
            <w:gridSpan w:val="5"/>
          </w:tcPr>
          <w:p w:rsidR="006603F1" w:rsidRPr="00F8609E" w:rsidRDefault="006603F1" w:rsidP="00F8609E">
            <w:pPr>
              <w:pStyle w:val="1"/>
              <w:rPr>
                <w:rFonts w:ascii="Times New Roman" w:hAnsi="Times New Roman"/>
                <w:b/>
                <w:sz w:val="24"/>
                <w:szCs w:val="24"/>
                <w:lang w:val="kk-KZ"/>
              </w:rPr>
            </w:pPr>
            <w:r w:rsidRPr="00F8609E">
              <w:rPr>
                <w:rFonts w:ascii="Times New Roman" w:hAnsi="Times New Roman"/>
                <w:b/>
                <w:sz w:val="24"/>
                <w:szCs w:val="24"/>
              </w:rPr>
              <w:t>1-4</w:t>
            </w:r>
            <w:r w:rsidRPr="00F8609E">
              <w:rPr>
                <w:rFonts w:ascii="Times New Roman" w:hAnsi="Times New Roman"/>
                <w:b/>
                <w:spacing w:val="-2"/>
                <w:sz w:val="24"/>
                <w:szCs w:val="24"/>
              </w:rPr>
              <w:t xml:space="preserve"> </w:t>
            </w:r>
            <w:r w:rsidRPr="00F8609E">
              <w:rPr>
                <w:rFonts w:ascii="Times New Roman" w:hAnsi="Times New Roman"/>
                <w:b/>
                <w:spacing w:val="-2"/>
                <w:sz w:val="24"/>
                <w:szCs w:val="24"/>
                <w:lang w:val="kk-KZ"/>
              </w:rPr>
              <w:t>сыныптар</w:t>
            </w:r>
          </w:p>
        </w:tc>
        <w:tc>
          <w:tcPr>
            <w:tcW w:w="3840" w:type="dxa"/>
            <w:gridSpan w:val="6"/>
          </w:tcPr>
          <w:p w:rsidR="006603F1" w:rsidRPr="00F8609E" w:rsidRDefault="006603F1" w:rsidP="00F8609E">
            <w:pPr>
              <w:pStyle w:val="1"/>
              <w:rPr>
                <w:rFonts w:ascii="Times New Roman" w:hAnsi="Times New Roman"/>
                <w:b/>
                <w:sz w:val="24"/>
                <w:szCs w:val="24"/>
                <w:lang w:val="kk-KZ"/>
              </w:rPr>
            </w:pPr>
            <w:r w:rsidRPr="00F8609E">
              <w:rPr>
                <w:rFonts w:ascii="Times New Roman" w:hAnsi="Times New Roman"/>
                <w:b/>
                <w:sz w:val="24"/>
                <w:szCs w:val="24"/>
              </w:rPr>
              <w:t>5-9</w:t>
            </w:r>
            <w:r w:rsidRPr="00F8609E">
              <w:rPr>
                <w:rFonts w:ascii="Times New Roman" w:hAnsi="Times New Roman"/>
                <w:b/>
                <w:spacing w:val="-2"/>
                <w:sz w:val="24"/>
                <w:szCs w:val="24"/>
              </w:rPr>
              <w:t xml:space="preserve"> </w:t>
            </w:r>
            <w:r w:rsidRPr="00F8609E">
              <w:rPr>
                <w:rFonts w:ascii="Times New Roman" w:hAnsi="Times New Roman"/>
                <w:b/>
                <w:spacing w:val="-2"/>
                <w:sz w:val="24"/>
                <w:szCs w:val="24"/>
                <w:lang w:val="kk-KZ"/>
              </w:rPr>
              <w:t>сыныптар</w:t>
            </w:r>
          </w:p>
        </w:tc>
      </w:tr>
      <w:tr w:rsidR="006603F1" w:rsidRPr="00F8609E" w:rsidTr="0068294E">
        <w:trPr>
          <w:trHeight w:val="2088"/>
        </w:trPr>
        <w:tc>
          <w:tcPr>
            <w:tcW w:w="1276" w:type="dxa"/>
            <w:vMerge/>
            <w:tcBorders>
              <w:top w:val="nil"/>
            </w:tcBorders>
          </w:tcPr>
          <w:p w:rsidR="006603F1" w:rsidRPr="00F8609E" w:rsidRDefault="006603F1" w:rsidP="00F8609E">
            <w:pPr>
              <w:pStyle w:val="1"/>
              <w:rPr>
                <w:rFonts w:ascii="Times New Roman" w:hAnsi="Times New Roman"/>
                <w:sz w:val="24"/>
                <w:szCs w:val="24"/>
              </w:rPr>
            </w:pPr>
          </w:p>
        </w:tc>
        <w:tc>
          <w:tcPr>
            <w:tcW w:w="993" w:type="dxa"/>
            <w:vMerge/>
            <w:tcBorders>
              <w:top w:val="nil"/>
            </w:tcBorders>
            <w:textDirection w:val="btLr"/>
          </w:tcPr>
          <w:p w:rsidR="006603F1" w:rsidRPr="00F8609E" w:rsidRDefault="006603F1" w:rsidP="00F8609E">
            <w:pPr>
              <w:pStyle w:val="1"/>
              <w:rPr>
                <w:rFonts w:ascii="Times New Roman" w:hAnsi="Times New Roman"/>
                <w:sz w:val="24"/>
                <w:szCs w:val="24"/>
              </w:rPr>
            </w:pPr>
          </w:p>
        </w:tc>
        <w:tc>
          <w:tcPr>
            <w:tcW w:w="567" w:type="dxa"/>
            <w:textDirection w:val="btLr"/>
          </w:tcPr>
          <w:p w:rsidR="006603F1"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үздіктер</w:t>
            </w:r>
          </w:p>
        </w:tc>
        <w:tc>
          <w:tcPr>
            <w:tcW w:w="841" w:type="dxa"/>
            <w:textDirection w:val="btLr"/>
          </w:tcPr>
          <w:p w:rsidR="006603F1"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Жақсы оқитындар</w:t>
            </w:r>
          </w:p>
        </w:tc>
        <w:tc>
          <w:tcPr>
            <w:tcW w:w="380" w:type="dxa"/>
            <w:textDirection w:val="btLr"/>
          </w:tcPr>
          <w:p w:rsidR="006603F1"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Үлгермейтіндер</w:t>
            </w:r>
          </w:p>
        </w:tc>
        <w:tc>
          <w:tcPr>
            <w:tcW w:w="608" w:type="dxa"/>
            <w:textDirection w:val="btLr"/>
          </w:tcPr>
          <w:p w:rsidR="006603F1" w:rsidRPr="00F8609E" w:rsidRDefault="003F085F" w:rsidP="00F8609E">
            <w:pPr>
              <w:pStyle w:val="1"/>
              <w:rPr>
                <w:rFonts w:ascii="Times New Roman" w:hAnsi="Times New Roman"/>
                <w:b/>
                <w:sz w:val="24"/>
                <w:szCs w:val="24"/>
              </w:rPr>
            </w:pPr>
            <w:r w:rsidRPr="00F8609E">
              <w:rPr>
                <w:rFonts w:ascii="Times New Roman" w:hAnsi="Times New Roman"/>
                <w:b/>
                <w:spacing w:val="-1"/>
                <w:sz w:val="24"/>
                <w:szCs w:val="24"/>
                <w:lang w:val="kk-KZ"/>
              </w:rPr>
              <w:t>сапа</w:t>
            </w:r>
            <w:r w:rsidR="006603F1" w:rsidRPr="00F8609E">
              <w:rPr>
                <w:rFonts w:ascii="Times New Roman" w:hAnsi="Times New Roman"/>
                <w:b/>
                <w:spacing w:val="-1"/>
                <w:sz w:val="24"/>
                <w:szCs w:val="24"/>
              </w:rPr>
              <w:t xml:space="preserve"> </w:t>
            </w:r>
            <w:r w:rsidR="006603F1" w:rsidRPr="00F8609E">
              <w:rPr>
                <w:rFonts w:ascii="Times New Roman" w:hAnsi="Times New Roman"/>
                <w:b/>
                <w:sz w:val="24"/>
                <w:szCs w:val="24"/>
              </w:rPr>
              <w:t>%</w:t>
            </w:r>
          </w:p>
        </w:tc>
        <w:tc>
          <w:tcPr>
            <w:tcW w:w="572" w:type="dxa"/>
            <w:textDirection w:val="btLr"/>
          </w:tcPr>
          <w:p w:rsidR="006603F1" w:rsidRPr="00F8609E" w:rsidRDefault="003F085F" w:rsidP="00F8609E">
            <w:pPr>
              <w:pStyle w:val="1"/>
              <w:rPr>
                <w:rFonts w:ascii="Times New Roman" w:hAnsi="Times New Roman"/>
                <w:b/>
                <w:sz w:val="24"/>
                <w:szCs w:val="24"/>
              </w:rPr>
            </w:pPr>
            <w:r w:rsidRPr="00F8609E">
              <w:rPr>
                <w:rFonts w:ascii="Times New Roman" w:hAnsi="Times New Roman"/>
                <w:b/>
                <w:spacing w:val="-2"/>
                <w:sz w:val="24"/>
                <w:szCs w:val="24"/>
                <w:lang w:val="kk-KZ"/>
              </w:rPr>
              <w:t>үлгерім</w:t>
            </w:r>
            <w:r w:rsidR="006603F1" w:rsidRPr="00F8609E">
              <w:rPr>
                <w:rFonts w:ascii="Times New Roman" w:hAnsi="Times New Roman"/>
                <w:b/>
                <w:spacing w:val="-2"/>
                <w:sz w:val="24"/>
                <w:szCs w:val="24"/>
              </w:rPr>
              <w:t xml:space="preserve"> </w:t>
            </w:r>
            <w:r w:rsidR="006603F1" w:rsidRPr="00F8609E">
              <w:rPr>
                <w:rFonts w:ascii="Times New Roman" w:hAnsi="Times New Roman"/>
                <w:b/>
                <w:sz w:val="24"/>
                <w:szCs w:val="24"/>
              </w:rPr>
              <w:t>%</w:t>
            </w:r>
          </w:p>
        </w:tc>
        <w:tc>
          <w:tcPr>
            <w:tcW w:w="707" w:type="dxa"/>
            <w:textDirection w:val="btLr"/>
          </w:tcPr>
          <w:p w:rsidR="006603F1"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Барлық  оқушылар</w:t>
            </w:r>
          </w:p>
        </w:tc>
        <w:tc>
          <w:tcPr>
            <w:tcW w:w="582" w:type="dxa"/>
            <w:textDirection w:val="btLr"/>
          </w:tcPr>
          <w:p w:rsidR="006603F1"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үздіктер</w:t>
            </w:r>
          </w:p>
        </w:tc>
        <w:tc>
          <w:tcPr>
            <w:tcW w:w="552" w:type="dxa"/>
            <w:textDirection w:val="btLr"/>
          </w:tcPr>
          <w:p w:rsidR="006603F1"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Жақсы оқитындар</w:t>
            </w:r>
          </w:p>
        </w:tc>
        <w:tc>
          <w:tcPr>
            <w:tcW w:w="381" w:type="dxa"/>
            <w:textDirection w:val="btLr"/>
          </w:tcPr>
          <w:p w:rsidR="006603F1"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үлгермейтіндер</w:t>
            </w:r>
          </w:p>
        </w:tc>
        <w:tc>
          <w:tcPr>
            <w:tcW w:w="768" w:type="dxa"/>
            <w:textDirection w:val="btLr"/>
          </w:tcPr>
          <w:p w:rsidR="006603F1" w:rsidRPr="00F8609E" w:rsidRDefault="003F085F" w:rsidP="00F8609E">
            <w:pPr>
              <w:pStyle w:val="1"/>
              <w:rPr>
                <w:rFonts w:ascii="Times New Roman" w:hAnsi="Times New Roman"/>
                <w:b/>
                <w:sz w:val="24"/>
                <w:szCs w:val="24"/>
              </w:rPr>
            </w:pPr>
            <w:r w:rsidRPr="00F8609E">
              <w:rPr>
                <w:rFonts w:ascii="Times New Roman" w:hAnsi="Times New Roman"/>
                <w:b/>
                <w:spacing w:val="-1"/>
                <w:sz w:val="24"/>
                <w:szCs w:val="24"/>
                <w:lang w:val="kk-KZ"/>
              </w:rPr>
              <w:t>сапа</w:t>
            </w:r>
            <w:r w:rsidR="006603F1" w:rsidRPr="00F8609E">
              <w:rPr>
                <w:rFonts w:ascii="Times New Roman" w:hAnsi="Times New Roman"/>
                <w:b/>
                <w:spacing w:val="-1"/>
                <w:sz w:val="24"/>
                <w:szCs w:val="24"/>
              </w:rPr>
              <w:t xml:space="preserve"> </w:t>
            </w:r>
            <w:r w:rsidR="006603F1" w:rsidRPr="00F8609E">
              <w:rPr>
                <w:rFonts w:ascii="Times New Roman" w:hAnsi="Times New Roman"/>
                <w:b/>
                <w:sz w:val="24"/>
                <w:szCs w:val="24"/>
              </w:rPr>
              <w:t>%</w:t>
            </w:r>
          </w:p>
        </w:tc>
        <w:tc>
          <w:tcPr>
            <w:tcW w:w="850" w:type="dxa"/>
            <w:textDirection w:val="btLr"/>
          </w:tcPr>
          <w:p w:rsidR="006603F1" w:rsidRPr="00F8609E" w:rsidRDefault="003F085F" w:rsidP="00F8609E">
            <w:pPr>
              <w:pStyle w:val="1"/>
              <w:rPr>
                <w:rFonts w:ascii="Times New Roman" w:hAnsi="Times New Roman"/>
                <w:b/>
                <w:sz w:val="24"/>
                <w:szCs w:val="24"/>
              </w:rPr>
            </w:pPr>
            <w:r w:rsidRPr="00F8609E">
              <w:rPr>
                <w:rFonts w:ascii="Times New Roman" w:hAnsi="Times New Roman"/>
                <w:b/>
                <w:spacing w:val="-2"/>
                <w:sz w:val="24"/>
                <w:szCs w:val="24"/>
                <w:lang w:val="kk-KZ"/>
              </w:rPr>
              <w:t>үлгерім</w:t>
            </w:r>
            <w:r w:rsidR="006603F1" w:rsidRPr="00F8609E">
              <w:rPr>
                <w:rFonts w:ascii="Times New Roman" w:hAnsi="Times New Roman"/>
                <w:b/>
                <w:spacing w:val="-2"/>
                <w:sz w:val="24"/>
                <w:szCs w:val="24"/>
              </w:rPr>
              <w:t xml:space="preserve"> </w:t>
            </w:r>
            <w:r w:rsidR="006603F1" w:rsidRPr="00F8609E">
              <w:rPr>
                <w:rFonts w:ascii="Times New Roman" w:hAnsi="Times New Roman"/>
                <w:b/>
                <w:sz w:val="24"/>
                <w:szCs w:val="24"/>
              </w:rPr>
              <w:t>%</w:t>
            </w:r>
          </w:p>
        </w:tc>
      </w:tr>
      <w:tr w:rsidR="00E802CB" w:rsidRPr="00F8609E" w:rsidTr="0068294E">
        <w:trPr>
          <w:trHeight w:val="293"/>
        </w:trPr>
        <w:tc>
          <w:tcPr>
            <w:tcW w:w="1276" w:type="dxa"/>
          </w:tcPr>
          <w:p w:rsidR="00E802CB" w:rsidRPr="00E802CB" w:rsidRDefault="00E802CB" w:rsidP="00E802CB">
            <w:pPr>
              <w:pStyle w:val="1"/>
              <w:rPr>
                <w:rFonts w:ascii="Times New Roman" w:hAnsi="Times New Roman"/>
                <w:sz w:val="24"/>
                <w:szCs w:val="24"/>
                <w:lang w:val="kk-KZ"/>
              </w:rPr>
            </w:pPr>
            <w:r w:rsidRPr="00F8609E">
              <w:rPr>
                <w:rFonts w:ascii="Times New Roman" w:hAnsi="Times New Roman"/>
                <w:sz w:val="24"/>
                <w:szCs w:val="24"/>
              </w:rPr>
              <w:t>202</w:t>
            </w:r>
            <w:r>
              <w:rPr>
                <w:rFonts w:ascii="Times New Roman" w:hAnsi="Times New Roman"/>
                <w:sz w:val="24"/>
                <w:szCs w:val="24"/>
                <w:lang w:val="kk-KZ"/>
              </w:rPr>
              <w:t>3</w:t>
            </w:r>
            <w:r w:rsidRPr="00F8609E">
              <w:rPr>
                <w:rFonts w:ascii="Times New Roman" w:hAnsi="Times New Roman"/>
                <w:sz w:val="24"/>
                <w:szCs w:val="24"/>
              </w:rPr>
              <w:t>-202</w:t>
            </w:r>
            <w:r>
              <w:rPr>
                <w:rFonts w:ascii="Times New Roman" w:hAnsi="Times New Roman"/>
                <w:sz w:val="24"/>
                <w:szCs w:val="24"/>
                <w:lang w:val="kk-KZ"/>
              </w:rPr>
              <w:t>4</w:t>
            </w:r>
          </w:p>
        </w:tc>
        <w:tc>
          <w:tcPr>
            <w:tcW w:w="993" w:type="dxa"/>
          </w:tcPr>
          <w:p w:rsidR="00E802CB" w:rsidRPr="001A449F" w:rsidRDefault="00E802CB" w:rsidP="00E802CB">
            <w:pPr>
              <w:pStyle w:val="TableParagraph"/>
              <w:spacing w:before="5"/>
              <w:ind w:right="128"/>
              <w:contextualSpacing/>
              <w:jc w:val="right"/>
              <w:rPr>
                <w:sz w:val="24"/>
                <w:szCs w:val="24"/>
                <w:lang w:val="kk-KZ"/>
              </w:rPr>
            </w:pPr>
            <w:r w:rsidRPr="001A449F">
              <w:rPr>
                <w:sz w:val="24"/>
                <w:szCs w:val="24"/>
                <w:lang w:val="kk-KZ"/>
              </w:rPr>
              <w:t>85</w:t>
            </w:r>
          </w:p>
        </w:tc>
        <w:tc>
          <w:tcPr>
            <w:tcW w:w="567" w:type="dxa"/>
          </w:tcPr>
          <w:p w:rsidR="00E802CB" w:rsidRPr="001A449F" w:rsidRDefault="00E802CB" w:rsidP="00E802CB">
            <w:pPr>
              <w:pStyle w:val="TableParagraph"/>
              <w:spacing w:before="5"/>
              <w:ind w:left="243"/>
              <w:contextualSpacing/>
              <w:rPr>
                <w:sz w:val="24"/>
                <w:szCs w:val="24"/>
                <w:lang w:val="kk-KZ"/>
              </w:rPr>
            </w:pPr>
            <w:r w:rsidRPr="001A449F">
              <w:rPr>
                <w:sz w:val="24"/>
                <w:szCs w:val="24"/>
                <w:lang w:val="kk-KZ"/>
              </w:rPr>
              <w:t>16</w:t>
            </w:r>
          </w:p>
        </w:tc>
        <w:tc>
          <w:tcPr>
            <w:tcW w:w="841" w:type="dxa"/>
          </w:tcPr>
          <w:p w:rsidR="00E802CB" w:rsidRPr="001A449F" w:rsidRDefault="00E802CB" w:rsidP="00E802CB">
            <w:pPr>
              <w:pStyle w:val="TableParagraph"/>
              <w:spacing w:before="5"/>
              <w:ind w:right="140"/>
              <w:contextualSpacing/>
              <w:jc w:val="right"/>
              <w:rPr>
                <w:sz w:val="24"/>
                <w:szCs w:val="24"/>
                <w:lang w:val="kk-KZ"/>
              </w:rPr>
            </w:pPr>
            <w:r w:rsidRPr="001A449F">
              <w:rPr>
                <w:sz w:val="24"/>
                <w:szCs w:val="24"/>
                <w:lang w:val="kk-KZ"/>
              </w:rPr>
              <w:t>27</w:t>
            </w:r>
          </w:p>
        </w:tc>
        <w:tc>
          <w:tcPr>
            <w:tcW w:w="380" w:type="dxa"/>
          </w:tcPr>
          <w:p w:rsidR="00E802CB" w:rsidRPr="001A449F" w:rsidRDefault="00E802CB" w:rsidP="00E802CB">
            <w:pPr>
              <w:pStyle w:val="TableParagraph"/>
              <w:spacing w:before="5"/>
              <w:ind w:right="140"/>
              <w:contextualSpacing/>
              <w:jc w:val="right"/>
              <w:rPr>
                <w:sz w:val="24"/>
                <w:szCs w:val="24"/>
                <w:lang w:val="ru-RU"/>
              </w:rPr>
            </w:pPr>
            <w:r w:rsidRPr="001A449F">
              <w:rPr>
                <w:sz w:val="24"/>
                <w:szCs w:val="24"/>
                <w:lang w:val="ru-RU"/>
              </w:rPr>
              <w:t>0</w:t>
            </w:r>
          </w:p>
        </w:tc>
        <w:tc>
          <w:tcPr>
            <w:tcW w:w="608" w:type="dxa"/>
          </w:tcPr>
          <w:p w:rsidR="00E802CB" w:rsidRPr="001A449F" w:rsidRDefault="00E802CB" w:rsidP="00E802CB">
            <w:pPr>
              <w:pStyle w:val="TableParagraph"/>
              <w:spacing w:before="5"/>
              <w:ind w:right="82"/>
              <w:contextualSpacing/>
              <w:jc w:val="right"/>
              <w:rPr>
                <w:sz w:val="24"/>
                <w:szCs w:val="24"/>
                <w:lang w:val="kk-KZ"/>
              </w:rPr>
            </w:pPr>
            <w:r w:rsidRPr="001A449F">
              <w:rPr>
                <w:sz w:val="24"/>
                <w:szCs w:val="24"/>
                <w:lang w:val="kk-KZ"/>
              </w:rPr>
              <w:t>63,2</w:t>
            </w:r>
          </w:p>
        </w:tc>
        <w:tc>
          <w:tcPr>
            <w:tcW w:w="572" w:type="dxa"/>
          </w:tcPr>
          <w:p w:rsidR="00E802CB" w:rsidRPr="001A449F" w:rsidRDefault="00E802CB" w:rsidP="00E802CB">
            <w:pPr>
              <w:pStyle w:val="TableParagraph"/>
              <w:spacing w:before="5"/>
              <w:ind w:right="61"/>
              <w:contextualSpacing/>
              <w:jc w:val="center"/>
              <w:rPr>
                <w:sz w:val="24"/>
                <w:szCs w:val="24"/>
                <w:lang w:val="ru-RU"/>
              </w:rPr>
            </w:pPr>
            <w:r w:rsidRPr="001A449F">
              <w:rPr>
                <w:sz w:val="24"/>
                <w:szCs w:val="24"/>
                <w:lang w:val="ru-RU"/>
              </w:rPr>
              <w:t>100</w:t>
            </w:r>
          </w:p>
        </w:tc>
        <w:tc>
          <w:tcPr>
            <w:tcW w:w="707" w:type="dxa"/>
          </w:tcPr>
          <w:p w:rsidR="00E802CB" w:rsidRPr="001A449F" w:rsidRDefault="00E802CB" w:rsidP="00E802CB">
            <w:pPr>
              <w:pStyle w:val="TableParagraph"/>
              <w:spacing w:before="5"/>
              <w:ind w:right="127"/>
              <w:contextualSpacing/>
              <w:rPr>
                <w:sz w:val="24"/>
                <w:szCs w:val="24"/>
                <w:lang w:val="kk-KZ"/>
              </w:rPr>
            </w:pPr>
            <w:r w:rsidRPr="001A449F">
              <w:rPr>
                <w:sz w:val="24"/>
                <w:szCs w:val="24"/>
                <w:lang w:val="kk-KZ"/>
              </w:rPr>
              <w:t>122</w:t>
            </w:r>
          </w:p>
        </w:tc>
        <w:tc>
          <w:tcPr>
            <w:tcW w:w="582" w:type="dxa"/>
          </w:tcPr>
          <w:p w:rsidR="00E802CB" w:rsidRPr="001A449F" w:rsidRDefault="00E802CB" w:rsidP="00E802CB">
            <w:pPr>
              <w:pStyle w:val="TableParagraph"/>
              <w:spacing w:before="5"/>
              <w:contextualSpacing/>
              <w:rPr>
                <w:sz w:val="24"/>
                <w:szCs w:val="24"/>
                <w:lang w:val="kk-KZ"/>
              </w:rPr>
            </w:pPr>
            <w:r w:rsidRPr="001A449F">
              <w:rPr>
                <w:sz w:val="24"/>
                <w:szCs w:val="24"/>
                <w:lang w:val="kk-KZ"/>
              </w:rPr>
              <w:t>22</w:t>
            </w:r>
          </w:p>
        </w:tc>
        <w:tc>
          <w:tcPr>
            <w:tcW w:w="552" w:type="dxa"/>
          </w:tcPr>
          <w:p w:rsidR="00E802CB" w:rsidRPr="001A449F" w:rsidRDefault="00E802CB" w:rsidP="00E802CB">
            <w:pPr>
              <w:pStyle w:val="TableParagraph"/>
              <w:spacing w:before="5"/>
              <w:ind w:right="59"/>
              <w:contextualSpacing/>
              <w:rPr>
                <w:sz w:val="24"/>
                <w:szCs w:val="24"/>
                <w:lang w:val="kk-KZ"/>
              </w:rPr>
            </w:pPr>
            <w:r w:rsidRPr="001A449F">
              <w:rPr>
                <w:sz w:val="24"/>
                <w:szCs w:val="24"/>
                <w:lang w:val="kk-KZ"/>
              </w:rPr>
              <w:t>52</w:t>
            </w:r>
          </w:p>
        </w:tc>
        <w:tc>
          <w:tcPr>
            <w:tcW w:w="381" w:type="dxa"/>
          </w:tcPr>
          <w:p w:rsidR="00E802CB" w:rsidRPr="001A449F" w:rsidRDefault="00E802CB" w:rsidP="00E802CB">
            <w:pPr>
              <w:pStyle w:val="TableParagraph"/>
              <w:spacing w:before="5"/>
              <w:ind w:right="107"/>
              <w:contextualSpacing/>
              <w:rPr>
                <w:sz w:val="24"/>
                <w:szCs w:val="24"/>
                <w:lang w:val="ru-RU"/>
              </w:rPr>
            </w:pPr>
            <w:r w:rsidRPr="001A449F">
              <w:rPr>
                <w:sz w:val="24"/>
                <w:szCs w:val="24"/>
                <w:lang w:val="ru-RU"/>
              </w:rPr>
              <w:t>0</w:t>
            </w:r>
          </w:p>
        </w:tc>
        <w:tc>
          <w:tcPr>
            <w:tcW w:w="768" w:type="dxa"/>
          </w:tcPr>
          <w:p w:rsidR="00E802CB" w:rsidRPr="001A449F" w:rsidRDefault="00E802CB" w:rsidP="00E802CB">
            <w:pPr>
              <w:pStyle w:val="TableParagraph"/>
              <w:spacing w:before="5"/>
              <w:ind w:right="38"/>
              <w:contextualSpacing/>
              <w:rPr>
                <w:sz w:val="24"/>
                <w:szCs w:val="24"/>
                <w:lang w:val="ru-RU"/>
              </w:rPr>
            </w:pPr>
            <w:r w:rsidRPr="001A449F">
              <w:rPr>
                <w:sz w:val="24"/>
                <w:szCs w:val="24"/>
                <w:lang w:val="ru-RU"/>
              </w:rPr>
              <w:t>60,6</w:t>
            </w:r>
          </w:p>
        </w:tc>
        <w:tc>
          <w:tcPr>
            <w:tcW w:w="850" w:type="dxa"/>
          </w:tcPr>
          <w:p w:rsidR="00E802CB" w:rsidRPr="001A449F" w:rsidRDefault="00E802CB" w:rsidP="00E802CB">
            <w:pPr>
              <w:pStyle w:val="TableParagraph"/>
              <w:spacing w:before="5"/>
              <w:ind w:left="114" w:right="38"/>
              <w:contextualSpacing/>
              <w:rPr>
                <w:sz w:val="24"/>
                <w:szCs w:val="24"/>
                <w:lang w:val="ru-RU"/>
              </w:rPr>
            </w:pPr>
            <w:r w:rsidRPr="001A449F">
              <w:rPr>
                <w:sz w:val="24"/>
                <w:szCs w:val="24"/>
                <w:lang w:val="ru-RU"/>
              </w:rPr>
              <w:t>100</w:t>
            </w:r>
          </w:p>
        </w:tc>
      </w:tr>
    </w:tbl>
    <w:p w:rsidR="006603F1" w:rsidRPr="00F8609E" w:rsidRDefault="006603F1" w:rsidP="00F8609E">
      <w:pPr>
        <w:pStyle w:val="1"/>
        <w:rPr>
          <w:rFonts w:ascii="Times New Roman" w:hAnsi="Times New Roman"/>
          <w:sz w:val="24"/>
          <w:szCs w:val="24"/>
          <w:lang w:val="kk-KZ"/>
        </w:rPr>
      </w:pPr>
    </w:p>
    <w:p w:rsidR="006603F1" w:rsidRPr="00F8609E" w:rsidRDefault="003F085F"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Сабаққа қатысу жоспары орындалды. Өткен оқу жылында әкімшілік 144 сабаққа қатысты. </w:t>
      </w:r>
      <w:r w:rsidR="009E2020" w:rsidRPr="00F8609E">
        <w:rPr>
          <w:rFonts w:ascii="Times New Roman" w:hAnsi="Times New Roman"/>
          <w:sz w:val="24"/>
          <w:szCs w:val="24"/>
          <w:lang w:val="kk-KZ"/>
        </w:rPr>
        <w:t>А</w:t>
      </w:r>
      <w:r w:rsidRPr="00F8609E">
        <w:rPr>
          <w:rFonts w:ascii="Times New Roman" w:hAnsi="Times New Roman"/>
          <w:sz w:val="24"/>
          <w:szCs w:val="24"/>
          <w:lang w:val="kk-KZ"/>
        </w:rPr>
        <w:t>ттестатталатын мұғалімдер, жас мамандар күшейтілген бақылауда болды.</w:t>
      </w:r>
    </w:p>
    <w:p w:rsidR="003F085F" w:rsidRPr="00F8609E" w:rsidRDefault="003F085F" w:rsidP="00F8609E">
      <w:pPr>
        <w:pStyle w:val="1"/>
        <w:rPr>
          <w:rFonts w:ascii="Times New Roman" w:hAnsi="Times New Roman"/>
          <w:sz w:val="24"/>
          <w:szCs w:val="24"/>
          <w:lang w:val="kk-KZ"/>
        </w:rPr>
      </w:pPr>
      <w:r w:rsidRPr="00F8609E">
        <w:rPr>
          <w:rFonts w:ascii="Times New Roman" w:hAnsi="Times New Roman"/>
          <w:sz w:val="24"/>
          <w:szCs w:val="24"/>
          <w:lang w:val="kk-KZ"/>
        </w:rPr>
        <w:t>Мектеп бойынша оқушылардың оқу жұмысының нәтижелілігі</w:t>
      </w:r>
      <w:r w:rsidR="001E45FB" w:rsidRPr="00F8609E">
        <w:rPr>
          <w:rFonts w:ascii="Times New Roman" w:hAnsi="Times New Roman"/>
          <w:sz w:val="24"/>
          <w:szCs w:val="24"/>
          <w:lang w:val="kk-KZ"/>
        </w:rPr>
        <w:t>.</w:t>
      </w:r>
    </w:p>
    <w:p w:rsidR="00F47FA3" w:rsidRPr="00F8609E" w:rsidRDefault="003F085F" w:rsidP="00F8609E">
      <w:pPr>
        <w:pStyle w:val="1"/>
        <w:rPr>
          <w:rFonts w:ascii="Times New Roman" w:hAnsi="Times New Roman"/>
          <w:sz w:val="24"/>
          <w:szCs w:val="24"/>
        </w:rPr>
      </w:pPr>
      <w:r w:rsidRPr="00F8609E">
        <w:rPr>
          <w:rFonts w:ascii="Times New Roman" w:hAnsi="Times New Roman"/>
          <w:sz w:val="24"/>
          <w:szCs w:val="24"/>
          <w:lang w:val="kk-KZ"/>
        </w:rPr>
        <w:t>(оқу кезеңінің соңындағы нәтижелілік</w:t>
      </w:r>
      <w:r w:rsidR="0020426E" w:rsidRPr="00F8609E">
        <w:rPr>
          <w:rFonts w:ascii="Times New Roman" w:hAnsi="Times New Roman"/>
          <w:sz w:val="24"/>
          <w:szCs w:val="24"/>
        </w:rPr>
        <w:t>)</w:t>
      </w:r>
    </w:p>
    <w:p w:rsidR="00F47FA3" w:rsidRPr="00F8609E" w:rsidRDefault="00F47FA3" w:rsidP="00F8609E">
      <w:pPr>
        <w:pStyle w:val="1"/>
        <w:rPr>
          <w:rFonts w:ascii="Times New Roman" w:hAnsi="Times New Roman"/>
          <w:sz w:val="24"/>
          <w:szCs w:val="24"/>
          <w:lang w:val="kk-KZ"/>
        </w:rPr>
      </w:pPr>
    </w:p>
    <w:tbl>
      <w:tblPr>
        <w:tblStyle w:val="TableNormal"/>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1"/>
        <w:gridCol w:w="708"/>
        <w:gridCol w:w="371"/>
        <w:gridCol w:w="709"/>
        <w:gridCol w:w="567"/>
        <w:gridCol w:w="709"/>
        <w:gridCol w:w="481"/>
        <w:gridCol w:w="707"/>
        <w:gridCol w:w="513"/>
        <w:gridCol w:w="621"/>
        <w:gridCol w:w="714"/>
        <w:gridCol w:w="850"/>
        <w:gridCol w:w="851"/>
      </w:tblGrid>
      <w:tr w:rsidR="003F085F" w:rsidRPr="00F8609E" w:rsidTr="00DF7DDE">
        <w:trPr>
          <w:trHeight w:val="292"/>
        </w:trPr>
        <w:tc>
          <w:tcPr>
            <w:tcW w:w="1271" w:type="dxa"/>
            <w:vMerge w:val="restart"/>
          </w:tcPr>
          <w:p w:rsidR="003F085F" w:rsidRPr="00F8609E" w:rsidRDefault="003F085F" w:rsidP="00F8609E">
            <w:pPr>
              <w:pStyle w:val="1"/>
              <w:rPr>
                <w:rFonts w:ascii="Times New Roman" w:hAnsi="Times New Roman"/>
                <w:sz w:val="24"/>
                <w:szCs w:val="24"/>
                <w:lang w:val="ru-RU"/>
              </w:rPr>
            </w:pPr>
          </w:p>
          <w:p w:rsidR="003F085F" w:rsidRPr="00F8609E" w:rsidRDefault="003F085F" w:rsidP="00F8609E">
            <w:pPr>
              <w:pStyle w:val="1"/>
              <w:rPr>
                <w:rFonts w:ascii="Times New Roman" w:hAnsi="Times New Roman"/>
                <w:sz w:val="24"/>
                <w:szCs w:val="24"/>
                <w:lang w:val="ru-RU"/>
              </w:rPr>
            </w:pPr>
          </w:p>
          <w:p w:rsidR="003F085F" w:rsidRPr="00F8609E" w:rsidRDefault="003F085F" w:rsidP="00F8609E">
            <w:pPr>
              <w:pStyle w:val="1"/>
              <w:rPr>
                <w:rFonts w:ascii="Times New Roman" w:hAnsi="Times New Roman"/>
                <w:sz w:val="24"/>
                <w:szCs w:val="24"/>
                <w:lang w:val="ru-RU"/>
              </w:rPr>
            </w:pPr>
          </w:p>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Оқу жылы</w:t>
            </w:r>
          </w:p>
        </w:tc>
        <w:tc>
          <w:tcPr>
            <w:tcW w:w="708" w:type="dxa"/>
            <w:vMerge w:val="restart"/>
            <w:textDirection w:val="btLr"/>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Барлық оқушылар</w:t>
            </w:r>
          </w:p>
        </w:tc>
        <w:tc>
          <w:tcPr>
            <w:tcW w:w="2837" w:type="dxa"/>
            <w:gridSpan w:val="5"/>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rPr>
              <w:t>10-11</w:t>
            </w:r>
            <w:r w:rsidRPr="00F8609E">
              <w:rPr>
                <w:rFonts w:ascii="Times New Roman" w:hAnsi="Times New Roman"/>
                <w:b/>
                <w:spacing w:val="-2"/>
                <w:sz w:val="24"/>
                <w:szCs w:val="24"/>
              </w:rPr>
              <w:t xml:space="preserve"> </w:t>
            </w:r>
            <w:r w:rsidRPr="00F8609E">
              <w:rPr>
                <w:rFonts w:ascii="Times New Roman" w:hAnsi="Times New Roman"/>
                <w:b/>
                <w:spacing w:val="-2"/>
                <w:sz w:val="24"/>
                <w:szCs w:val="24"/>
                <w:lang w:val="kk-KZ"/>
              </w:rPr>
              <w:t>сыныптар</w:t>
            </w:r>
          </w:p>
        </w:tc>
        <w:tc>
          <w:tcPr>
            <w:tcW w:w="4256" w:type="dxa"/>
            <w:gridSpan w:val="6"/>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Барлығы</w:t>
            </w:r>
          </w:p>
        </w:tc>
      </w:tr>
      <w:tr w:rsidR="003F085F" w:rsidRPr="00F8609E" w:rsidTr="00DF7DDE">
        <w:trPr>
          <w:trHeight w:val="2001"/>
        </w:trPr>
        <w:tc>
          <w:tcPr>
            <w:tcW w:w="1271" w:type="dxa"/>
            <w:vMerge/>
            <w:tcBorders>
              <w:top w:val="nil"/>
            </w:tcBorders>
          </w:tcPr>
          <w:p w:rsidR="003F085F" w:rsidRPr="00F8609E" w:rsidRDefault="003F085F" w:rsidP="00F8609E">
            <w:pPr>
              <w:pStyle w:val="1"/>
              <w:rPr>
                <w:rFonts w:ascii="Times New Roman" w:hAnsi="Times New Roman"/>
                <w:sz w:val="24"/>
                <w:szCs w:val="24"/>
              </w:rPr>
            </w:pPr>
          </w:p>
        </w:tc>
        <w:tc>
          <w:tcPr>
            <w:tcW w:w="708" w:type="dxa"/>
            <w:vMerge/>
            <w:tcBorders>
              <w:top w:val="nil"/>
            </w:tcBorders>
            <w:textDirection w:val="btLr"/>
          </w:tcPr>
          <w:p w:rsidR="003F085F" w:rsidRPr="00F8609E" w:rsidRDefault="003F085F" w:rsidP="00F8609E">
            <w:pPr>
              <w:pStyle w:val="1"/>
              <w:rPr>
                <w:rFonts w:ascii="Times New Roman" w:hAnsi="Times New Roman"/>
                <w:sz w:val="24"/>
                <w:szCs w:val="24"/>
              </w:rPr>
            </w:pPr>
          </w:p>
        </w:tc>
        <w:tc>
          <w:tcPr>
            <w:tcW w:w="371" w:type="dxa"/>
            <w:textDirection w:val="btLr"/>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үздіктер</w:t>
            </w:r>
          </w:p>
        </w:tc>
        <w:tc>
          <w:tcPr>
            <w:tcW w:w="709" w:type="dxa"/>
            <w:textDirection w:val="btLr"/>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Жақсы оқитындар</w:t>
            </w:r>
          </w:p>
        </w:tc>
        <w:tc>
          <w:tcPr>
            <w:tcW w:w="567" w:type="dxa"/>
            <w:textDirection w:val="btLr"/>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үлгермейтіндер</w:t>
            </w:r>
          </w:p>
        </w:tc>
        <w:tc>
          <w:tcPr>
            <w:tcW w:w="709" w:type="dxa"/>
            <w:textDirection w:val="btLr"/>
          </w:tcPr>
          <w:p w:rsidR="003F085F" w:rsidRPr="00F8609E" w:rsidRDefault="003F085F" w:rsidP="00F8609E">
            <w:pPr>
              <w:pStyle w:val="1"/>
              <w:rPr>
                <w:rFonts w:ascii="Times New Roman" w:hAnsi="Times New Roman"/>
                <w:b/>
                <w:sz w:val="24"/>
                <w:szCs w:val="24"/>
              </w:rPr>
            </w:pPr>
            <w:r w:rsidRPr="00F8609E">
              <w:rPr>
                <w:rFonts w:ascii="Times New Roman" w:hAnsi="Times New Roman"/>
                <w:b/>
                <w:spacing w:val="-4"/>
                <w:sz w:val="24"/>
                <w:szCs w:val="24"/>
                <w:lang w:val="kk-KZ"/>
              </w:rPr>
              <w:t>сапа</w:t>
            </w:r>
            <w:r w:rsidRPr="00F8609E">
              <w:rPr>
                <w:rFonts w:ascii="Times New Roman" w:hAnsi="Times New Roman"/>
                <w:b/>
                <w:spacing w:val="-4"/>
                <w:sz w:val="24"/>
                <w:szCs w:val="24"/>
              </w:rPr>
              <w:t xml:space="preserve"> </w:t>
            </w:r>
            <w:r w:rsidRPr="00F8609E">
              <w:rPr>
                <w:rFonts w:ascii="Times New Roman" w:hAnsi="Times New Roman"/>
                <w:b/>
                <w:sz w:val="24"/>
                <w:szCs w:val="24"/>
              </w:rPr>
              <w:t>%</w:t>
            </w:r>
          </w:p>
        </w:tc>
        <w:tc>
          <w:tcPr>
            <w:tcW w:w="481" w:type="dxa"/>
            <w:textDirection w:val="btLr"/>
          </w:tcPr>
          <w:p w:rsidR="003F085F" w:rsidRPr="00F8609E" w:rsidRDefault="003F085F" w:rsidP="00F8609E">
            <w:pPr>
              <w:pStyle w:val="1"/>
              <w:rPr>
                <w:rFonts w:ascii="Times New Roman" w:hAnsi="Times New Roman"/>
                <w:b/>
                <w:sz w:val="24"/>
                <w:szCs w:val="24"/>
              </w:rPr>
            </w:pPr>
            <w:r w:rsidRPr="00F8609E">
              <w:rPr>
                <w:rFonts w:ascii="Times New Roman" w:hAnsi="Times New Roman"/>
                <w:b/>
                <w:spacing w:val="-2"/>
                <w:sz w:val="24"/>
                <w:szCs w:val="24"/>
                <w:lang w:val="kk-KZ"/>
              </w:rPr>
              <w:t>үлгерім</w:t>
            </w:r>
            <w:r w:rsidRPr="00F8609E">
              <w:rPr>
                <w:rFonts w:ascii="Times New Roman" w:hAnsi="Times New Roman"/>
                <w:b/>
                <w:spacing w:val="-2"/>
                <w:sz w:val="24"/>
                <w:szCs w:val="24"/>
              </w:rPr>
              <w:t xml:space="preserve"> </w:t>
            </w:r>
            <w:r w:rsidRPr="00F8609E">
              <w:rPr>
                <w:rFonts w:ascii="Times New Roman" w:hAnsi="Times New Roman"/>
                <w:b/>
                <w:sz w:val="24"/>
                <w:szCs w:val="24"/>
              </w:rPr>
              <w:t>%</w:t>
            </w:r>
          </w:p>
        </w:tc>
        <w:tc>
          <w:tcPr>
            <w:tcW w:w="707" w:type="dxa"/>
            <w:textDirection w:val="btLr"/>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Барлық оқушылар</w:t>
            </w:r>
          </w:p>
        </w:tc>
        <w:tc>
          <w:tcPr>
            <w:tcW w:w="513" w:type="dxa"/>
            <w:textDirection w:val="btLr"/>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үздіктер</w:t>
            </w:r>
          </w:p>
        </w:tc>
        <w:tc>
          <w:tcPr>
            <w:tcW w:w="621" w:type="dxa"/>
            <w:textDirection w:val="btLr"/>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Жақсы оқитындар</w:t>
            </w:r>
          </w:p>
        </w:tc>
        <w:tc>
          <w:tcPr>
            <w:tcW w:w="714" w:type="dxa"/>
            <w:textDirection w:val="btLr"/>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үлгермейтіндер</w:t>
            </w:r>
          </w:p>
        </w:tc>
        <w:tc>
          <w:tcPr>
            <w:tcW w:w="850" w:type="dxa"/>
            <w:textDirection w:val="btLr"/>
          </w:tcPr>
          <w:p w:rsidR="003F085F" w:rsidRPr="00F8609E" w:rsidRDefault="003F085F" w:rsidP="00F8609E">
            <w:pPr>
              <w:pStyle w:val="1"/>
              <w:rPr>
                <w:rFonts w:ascii="Times New Roman" w:hAnsi="Times New Roman"/>
                <w:b/>
                <w:sz w:val="24"/>
                <w:szCs w:val="24"/>
              </w:rPr>
            </w:pPr>
            <w:r w:rsidRPr="00F8609E">
              <w:rPr>
                <w:rFonts w:ascii="Times New Roman" w:hAnsi="Times New Roman"/>
                <w:b/>
                <w:spacing w:val="-4"/>
                <w:sz w:val="24"/>
                <w:szCs w:val="24"/>
                <w:lang w:val="kk-KZ"/>
              </w:rPr>
              <w:t>сапа</w:t>
            </w:r>
            <w:r w:rsidRPr="00F8609E">
              <w:rPr>
                <w:rFonts w:ascii="Times New Roman" w:hAnsi="Times New Roman"/>
                <w:b/>
                <w:spacing w:val="-4"/>
                <w:sz w:val="24"/>
                <w:szCs w:val="24"/>
              </w:rPr>
              <w:t xml:space="preserve"> </w:t>
            </w:r>
            <w:r w:rsidRPr="00F8609E">
              <w:rPr>
                <w:rFonts w:ascii="Times New Roman" w:hAnsi="Times New Roman"/>
                <w:b/>
                <w:sz w:val="24"/>
                <w:szCs w:val="24"/>
              </w:rPr>
              <w:t>%</w:t>
            </w:r>
          </w:p>
        </w:tc>
        <w:tc>
          <w:tcPr>
            <w:tcW w:w="851" w:type="dxa"/>
            <w:textDirection w:val="btLr"/>
          </w:tcPr>
          <w:p w:rsidR="003F085F" w:rsidRPr="00F8609E" w:rsidRDefault="003F085F" w:rsidP="00F8609E">
            <w:pPr>
              <w:pStyle w:val="1"/>
              <w:rPr>
                <w:rFonts w:ascii="Times New Roman" w:hAnsi="Times New Roman"/>
                <w:b/>
                <w:sz w:val="24"/>
                <w:szCs w:val="24"/>
              </w:rPr>
            </w:pPr>
            <w:r w:rsidRPr="00F8609E">
              <w:rPr>
                <w:rFonts w:ascii="Times New Roman" w:hAnsi="Times New Roman"/>
                <w:b/>
                <w:spacing w:val="-2"/>
                <w:sz w:val="24"/>
                <w:szCs w:val="24"/>
                <w:lang w:val="kk-KZ"/>
              </w:rPr>
              <w:t>үлгерім</w:t>
            </w:r>
            <w:r w:rsidRPr="00F8609E">
              <w:rPr>
                <w:rFonts w:ascii="Times New Roman" w:hAnsi="Times New Roman"/>
                <w:b/>
                <w:spacing w:val="-2"/>
                <w:sz w:val="24"/>
                <w:szCs w:val="24"/>
              </w:rPr>
              <w:t xml:space="preserve"> </w:t>
            </w:r>
            <w:r w:rsidRPr="00F8609E">
              <w:rPr>
                <w:rFonts w:ascii="Times New Roman" w:hAnsi="Times New Roman"/>
                <w:b/>
                <w:sz w:val="24"/>
                <w:szCs w:val="24"/>
              </w:rPr>
              <w:t>%</w:t>
            </w:r>
          </w:p>
        </w:tc>
      </w:tr>
      <w:tr w:rsidR="00E802CB" w:rsidRPr="00F8609E" w:rsidTr="00DF7DDE">
        <w:trPr>
          <w:trHeight w:val="315"/>
        </w:trPr>
        <w:tc>
          <w:tcPr>
            <w:tcW w:w="1271" w:type="dxa"/>
          </w:tcPr>
          <w:p w:rsidR="00E802CB" w:rsidRPr="00E802CB" w:rsidRDefault="00E802CB" w:rsidP="00E802CB">
            <w:pPr>
              <w:pStyle w:val="1"/>
              <w:rPr>
                <w:rFonts w:ascii="Times New Roman" w:hAnsi="Times New Roman"/>
                <w:sz w:val="24"/>
                <w:szCs w:val="24"/>
                <w:lang w:val="kk-KZ"/>
              </w:rPr>
            </w:pPr>
            <w:r w:rsidRPr="00F8609E">
              <w:rPr>
                <w:rFonts w:ascii="Times New Roman" w:hAnsi="Times New Roman"/>
                <w:sz w:val="24"/>
                <w:szCs w:val="24"/>
              </w:rPr>
              <w:t>202</w:t>
            </w:r>
            <w:r>
              <w:rPr>
                <w:rFonts w:ascii="Times New Roman" w:hAnsi="Times New Roman"/>
                <w:sz w:val="24"/>
                <w:szCs w:val="24"/>
                <w:lang w:val="kk-KZ"/>
              </w:rPr>
              <w:t>3</w:t>
            </w:r>
            <w:r w:rsidRPr="00F8609E">
              <w:rPr>
                <w:rFonts w:ascii="Times New Roman" w:hAnsi="Times New Roman"/>
                <w:sz w:val="24"/>
                <w:szCs w:val="24"/>
              </w:rPr>
              <w:t>-202</w:t>
            </w:r>
            <w:r>
              <w:rPr>
                <w:rFonts w:ascii="Times New Roman" w:hAnsi="Times New Roman"/>
                <w:sz w:val="24"/>
                <w:szCs w:val="24"/>
                <w:lang w:val="kk-KZ"/>
              </w:rPr>
              <w:t>4</w:t>
            </w:r>
          </w:p>
        </w:tc>
        <w:tc>
          <w:tcPr>
            <w:tcW w:w="708" w:type="dxa"/>
          </w:tcPr>
          <w:p w:rsidR="00E802CB" w:rsidRPr="001A449F" w:rsidRDefault="00E802CB" w:rsidP="00DF7DDE">
            <w:pPr>
              <w:pStyle w:val="TableParagraph"/>
              <w:spacing w:before="17"/>
              <w:ind w:left="279"/>
              <w:contextualSpacing/>
              <w:rPr>
                <w:sz w:val="24"/>
                <w:szCs w:val="24"/>
                <w:lang w:val="kk-KZ"/>
              </w:rPr>
            </w:pPr>
            <w:r w:rsidRPr="001A449F">
              <w:rPr>
                <w:sz w:val="24"/>
                <w:szCs w:val="24"/>
                <w:lang w:val="kk-KZ"/>
              </w:rPr>
              <w:t>24</w:t>
            </w:r>
          </w:p>
        </w:tc>
        <w:tc>
          <w:tcPr>
            <w:tcW w:w="371" w:type="dxa"/>
          </w:tcPr>
          <w:p w:rsidR="00E802CB" w:rsidRPr="001A449F" w:rsidRDefault="00E802CB" w:rsidP="00DF7DDE">
            <w:pPr>
              <w:pStyle w:val="TableParagraph"/>
              <w:spacing w:before="17"/>
              <w:ind w:right="215"/>
              <w:contextualSpacing/>
              <w:jc w:val="right"/>
              <w:rPr>
                <w:sz w:val="24"/>
                <w:szCs w:val="24"/>
                <w:lang w:val="kk-KZ"/>
              </w:rPr>
            </w:pPr>
            <w:r w:rsidRPr="001A449F">
              <w:rPr>
                <w:sz w:val="24"/>
                <w:szCs w:val="24"/>
                <w:lang w:val="kk-KZ"/>
              </w:rPr>
              <w:t>0</w:t>
            </w:r>
          </w:p>
        </w:tc>
        <w:tc>
          <w:tcPr>
            <w:tcW w:w="709" w:type="dxa"/>
          </w:tcPr>
          <w:p w:rsidR="00E802CB" w:rsidRPr="001A449F" w:rsidRDefault="00E802CB" w:rsidP="00DF7DDE">
            <w:pPr>
              <w:pStyle w:val="TableParagraph"/>
              <w:spacing w:before="17"/>
              <w:ind w:left="309"/>
              <w:contextualSpacing/>
              <w:rPr>
                <w:sz w:val="24"/>
                <w:szCs w:val="24"/>
                <w:lang w:val="kk-KZ"/>
              </w:rPr>
            </w:pPr>
            <w:r w:rsidRPr="001A449F">
              <w:rPr>
                <w:sz w:val="24"/>
                <w:szCs w:val="24"/>
                <w:lang w:val="kk-KZ"/>
              </w:rPr>
              <w:t>18</w:t>
            </w:r>
          </w:p>
        </w:tc>
        <w:tc>
          <w:tcPr>
            <w:tcW w:w="567" w:type="dxa"/>
          </w:tcPr>
          <w:p w:rsidR="00E802CB" w:rsidRPr="001A449F" w:rsidRDefault="00E802CB" w:rsidP="00DF7DDE">
            <w:pPr>
              <w:pStyle w:val="TableParagraph"/>
              <w:spacing w:before="17"/>
              <w:ind w:right="140"/>
              <w:contextualSpacing/>
              <w:jc w:val="right"/>
              <w:rPr>
                <w:sz w:val="24"/>
                <w:szCs w:val="24"/>
                <w:lang w:val="ru-RU"/>
              </w:rPr>
            </w:pPr>
            <w:r w:rsidRPr="001A449F">
              <w:rPr>
                <w:sz w:val="24"/>
                <w:szCs w:val="24"/>
                <w:lang w:val="ru-RU"/>
              </w:rPr>
              <w:t>0</w:t>
            </w:r>
          </w:p>
        </w:tc>
        <w:tc>
          <w:tcPr>
            <w:tcW w:w="709" w:type="dxa"/>
          </w:tcPr>
          <w:p w:rsidR="00E802CB" w:rsidRPr="001A449F" w:rsidRDefault="00E802CB" w:rsidP="00DF7DDE">
            <w:pPr>
              <w:pStyle w:val="TableParagraph"/>
              <w:spacing w:before="17"/>
              <w:ind w:left="173"/>
              <w:contextualSpacing/>
              <w:rPr>
                <w:sz w:val="24"/>
                <w:szCs w:val="24"/>
                <w:lang w:val="kk-KZ"/>
              </w:rPr>
            </w:pPr>
            <w:r w:rsidRPr="001A449F">
              <w:rPr>
                <w:sz w:val="24"/>
                <w:szCs w:val="24"/>
                <w:lang w:val="kk-KZ"/>
              </w:rPr>
              <w:t>75</w:t>
            </w:r>
          </w:p>
        </w:tc>
        <w:tc>
          <w:tcPr>
            <w:tcW w:w="481" w:type="dxa"/>
          </w:tcPr>
          <w:p w:rsidR="00E802CB" w:rsidRPr="001A449F" w:rsidRDefault="00E802CB" w:rsidP="00DF7DDE">
            <w:pPr>
              <w:pStyle w:val="TableParagraph"/>
              <w:spacing w:before="17"/>
              <w:ind w:right="49"/>
              <w:contextualSpacing/>
              <w:jc w:val="right"/>
              <w:rPr>
                <w:sz w:val="24"/>
                <w:szCs w:val="24"/>
                <w:lang w:val="ru-RU"/>
              </w:rPr>
            </w:pPr>
            <w:r w:rsidRPr="001A449F">
              <w:rPr>
                <w:sz w:val="24"/>
                <w:szCs w:val="24"/>
                <w:lang w:val="ru-RU"/>
              </w:rPr>
              <w:t>100</w:t>
            </w:r>
          </w:p>
        </w:tc>
        <w:tc>
          <w:tcPr>
            <w:tcW w:w="707" w:type="dxa"/>
          </w:tcPr>
          <w:p w:rsidR="00E802CB" w:rsidRPr="001A449F" w:rsidRDefault="00E802CB" w:rsidP="00DF7DDE">
            <w:pPr>
              <w:pStyle w:val="TableParagraph"/>
              <w:spacing w:before="17"/>
              <w:ind w:right="116"/>
              <w:contextualSpacing/>
              <w:jc w:val="right"/>
              <w:rPr>
                <w:sz w:val="24"/>
                <w:szCs w:val="24"/>
                <w:lang w:val="kk-KZ"/>
              </w:rPr>
            </w:pPr>
            <w:r w:rsidRPr="001A449F">
              <w:rPr>
                <w:sz w:val="24"/>
                <w:szCs w:val="24"/>
                <w:lang w:val="kk-KZ"/>
              </w:rPr>
              <w:t>231</w:t>
            </w:r>
          </w:p>
        </w:tc>
        <w:tc>
          <w:tcPr>
            <w:tcW w:w="513" w:type="dxa"/>
          </w:tcPr>
          <w:p w:rsidR="00E802CB" w:rsidRPr="001A449F" w:rsidRDefault="00E802CB" w:rsidP="00DF7DDE">
            <w:pPr>
              <w:pStyle w:val="TableParagraph"/>
              <w:spacing w:before="17"/>
              <w:ind w:left="207"/>
              <w:contextualSpacing/>
              <w:rPr>
                <w:sz w:val="24"/>
                <w:szCs w:val="24"/>
                <w:lang w:val="kk-KZ"/>
              </w:rPr>
            </w:pPr>
            <w:r w:rsidRPr="001A449F">
              <w:rPr>
                <w:sz w:val="24"/>
                <w:szCs w:val="24"/>
                <w:lang w:val="kk-KZ"/>
              </w:rPr>
              <w:t>38</w:t>
            </w:r>
          </w:p>
        </w:tc>
        <w:tc>
          <w:tcPr>
            <w:tcW w:w="621" w:type="dxa"/>
          </w:tcPr>
          <w:p w:rsidR="00E802CB" w:rsidRPr="001A449F" w:rsidRDefault="00E802CB" w:rsidP="00DF7DDE">
            <w:pPr>
              <w:pStyle w:val="TableParagraph"/>
              <w:spacing w:before="17"/>
              <w:ind w:right="47"/>
              <w:contextualSpacing/>
              <w:jc w:val="right"/>
              <w:rPr>
                <w:sz w:val="24"/>
                <w:szCs w:val="24"/>
                <w:lang w:val="kk-KZ"/>
              </w:rPr>
            </w:pPr>
            <w:r w:rsidRPr="001A449F">
              <w:rPr>
                <w:sz w:val="24"/>
                <w:szCs w:val="24"/>
                <w:lang w:val="kk-KZ"/>
              </w:rPr>
              <w:t>97</w:t>
            </w:r>
          </w:p>
        </w:tc>
        <w:tc>
          <w:tcPr>
            <w:tcW w:w="714" w:type="dxa"/>
          </w:tcPr>
          <w:p w:rsidR="00E802CB" w:rsidRPr="001A449F" w:rsidRDefault="00E802CB" w:rsidP="00DF7DDE">
            <w:pPr>
              <w:pStyle w:val="TableParagraph"/>
              <w:spacing w:before="17"/>
              <w:ind w:right="95"/>
              <w:contextualSpacing/>
              <w:jc w:val="right"/>
              <w:rPr>
                <w:sz w:val="24"/>
                <w:szCs w:val="24"/>
                <w:lang w:val="ru-RU"/>
              </w:rPr>
            </w:pPr>
            <w:r w:rsidRPr="001A449F">
              <w:rPr>
                <w:sz w:val="24"/>
                <w:szCs w:val="24"/>
                <w:lang w:val="ru-RU"/>
              </w:rPr>
              <w:t>0</w:t>
            </w:r>
          </w:p>
        </w:tc>
        <w:tc>
          <w:tcPr>
            <w:tcW w:w="850" w:type="dxa"/>
          </w:tcPr>
          <w:p w:rsidR="00E802CB" w:rsidRPr="001A449F" w:rsidRDefault="00E802CB" w:rsidP="00DF7DDE">
            <w:pPr>
              <w:pStyle w:val="TableParagraph"/>
              <w:spacing w:before="17"/>
              <w:ind w:left="116" w:right="20"/>
              <w:contextualSpacing/>
              <w:jc w:val="center"/>
              <w:rPr>
                <w:sz w:val="24"/>
                <w:szCs w:val="24"/>
                <w:lang w:val="ru-RU"/>
              </w:rPr>
            </w:pPr>
            <w:r w:rsidRPr="001A449F">
              <w:rPr>
                <w:sz w:val="24"/>
                <w:szCs w:val="24"/>
                <w:lang w:val="ru-RU"/>
              </w:rPr>
              <w:t>63,08</w:t>
            </w:r>
          </w:p>
        </w:tc>
        <w:tc>
          <w:tcPr>
            <w:tcW w:w="851" w:type="dxa"/>
          </w:tcPr>
          <w:p w:rsidR="00E802CB" w:rsidRPr="001A449F" w:rsidRDefault="00E802CB" w:rsidP="00DF7DDE">
            <w:pPr>
              <w:pStyle w:val="TableParagraph"/>
              <w:spacing w:before="17"/>
              <w:ind w:right="46"/>
              <w:contextualSpacing/>
              <w:jc w:val="right"/>
              <w:rPr>
                <w:sz w:val="24"/>
                <w:szCs w:val="24"/>
                <w:lang w:val="ru-RU"/>
              </w:rPr>
            </w:pPr>
            <w:r w:rsidRPr="001A449F">
              <w:rPr>
                <w:sz w:val="24"/>
                <w:szCs w:val="24"/>
                <w:lang w:val="ru-RU"/>
              </w:rPr>
              <w:t>100</w:t>
            </w:r>
          </w:p>
        </w:tc>
      </w:tr>
    </w:tbl>
    <w:p w:rsidR="00F47FA3" w:rsidRPr="00F8609E" w:rsidRDefault="00F47FA3" w:rsidP="00F8609E">
      <w:pPr>
        <w:pStyle w:val="1"/>
        <w:rPr>
          <w:rFonts w:ascii="Times New Roman" w:hAnsi="Times New Roman"/>
          <w:sz w:val="24"/>
          <w:szCs w:val="24"/>
          <w:lang w:val="kk-KZ"/>
        </w:rPr>
      </w:pPr>
    </w:p>
    <w:p w:rsidR="00346F41" w:rsidRPr="00F8609E" w:rsidRDefault="00346F4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білім сапасы </w:t>
      </w:r>
      <w:r w:rsidR="00E802CB">
        <w:rPr>
          <w:rFonts w:ascii="Times New Roman" w:hAnsi="Times New Roman"/>
          <w:sz w:val="24"/>
          <w:szCs w:val="24"/>
          <w:lang w:val="kk-KZ"/>
        </w:rPr>
        <w:t>-</w:t>
      </w:r>
      <w:r w:rsidRPr="00F8609E">
        <w:rPr>
          <w:rFonts w:ascii="Times New Roman" w:hAnsi="Times New Roman"/>
          <w:sz w:val="24"/>
          <w:szCs w:val="24"/>
          <w:lang w:val="kk-KZ"/>
        </w:rPr>
        <w:t>6</w:t>
      </w:r>
      <w:r w:rsidR="00E802CB">
        <w:rPr>
          <w:rFonts w:ascii="Times New Roman" w:hAnsi="Times New Roman"/>
          <w:sz w:val="24"/>
          <w:szCs w:val="24"/>
          <w:lang w:val="kk-KZ"/>
        </w:rPr>
        <w:t>3,08</w:t>
      </w:r>
      <w:r w:rsidRPr="00F8609E">
        <w:rPr>
          <w:rFonts w:ascii="Times New Roman" w:hAnsi="Times New Roman"/>
          <w:sz w:val="24"/>
          <w:szCs w:val="24"/>
          <w:lang w:val="kk-KZ"/>
        </w:rPr>
        <w:t>%</w:t>
      </w:r>
      <w:r w:rsidR="00E27358" w:rsidRPr="00F8609E">
        <w:rPr>
          <w:rFonts w:ascii="Times New Roman" w:hAnsi="Times New Roman"/>
          <w:sz w:val="24"/>
          <w:szCs w:val="24"/>
          <w:lang w:val="kk-KZ"/>
        </w:rPr>
        <w:t xml:space="preserve"> құр</w:t>
      </w:r>
      <w:r w:rsidR="00E802CB">
        <w:rPr>
          <w:rFonts w:ascii="Times New Roman" w:hAnsi="Times New Roman"/>
          <w:sz w:val="24"/>
          <w:szCs w:val="24"/>
          <w:lang w:val="kk-KZ"/>
        </w:rPr>
        <w:t>айды</w:t>
      </w:r>
      <w:r w:rsidRPr="00F8609E">
        <w:rPr>
          <w:rFonts w:ascii="Times New Roman" w:hAnsi="Times New Roman"/>
          <w:sz w:val="24"/>
          <w:szCs w:val="24"/>
          <w:lang w:val="kk-KZ"/>
        </w:rPr>
        <w:t>.</w:t>
      </w:r>
    </w:p>
    <w:p w:rsidR="00346F41" w:rsidRPr="00F8609E" w:rsidRDefault="00346F41" w:rsidP="00F8609E">
      <w:pPr>
        <w:pStyle w:val="1"/>
        <w:rPr>
          <w:rFonts w:ascii="Times New Roman" w:hAnsi="Times New Roman"/>
          <w:b/>
          <w:sz w:val="24"/>
          <w:szCs w:val="24"/>
          <w:lang w:val="kk-KZ"/>
        </w:rPr>
      </w:pPr>
      <w:r w:rsidRPr="00F8609E">
        <w:rPr>
          <w:rFonts w:ascii="Times New Roman" w:hAnsi="Times New Roman"/>
          <w:b/>
          <w:sz w:val="24"/>
          <w:szCs w:val="24"/>
          <w:lang w:val="kk-KZ"/>
        </w:rPr>
        <w:t>Оқу-әдістемелік жұмыс</w:t>
      </w:r>
      <w:r w:rsidR="008D00E1" w:rsidRPr="00F8609E">
        <w:rPr>
          <w:rFonts w:ascii="Times New Roman" w:hAnsi="Times New Roman"/>
          <w:b/>
          <w:sz w:val="24"/>
          <w:szCs w:val="24"/>
          <w:lang w:val="kk-KZ"/>
        </w:rPr>
        <w:t>.</w:t>
      </w:r>
    </w:p>
    <w:p w:rsidR="00E911E8" w:rsidRDefault="00E911E8" w:rsidP="00F8609E">
      <w:pPr>
        <w:pStyle w:val="1"/>
        <w:rPr>
          <w:rFonts w:ascii="Times New Roman" w:hAnsi="Times New Roman"/>
          <w:sz w:val="24"/>
          <w:szCs w:val="24"/>
          <w:lang w:val="kk-KZ"/>
        </w:rPr>
      </w:pPr>
      <w:r w:rsidRPr="00E911E8">
        <w:rPr>
          <w:rFonts w:ascii="Times New Roman" w:hAnsi="Times New Roman"/>
          <w:sz w:val="24"/>
          <w:szCs w:val="24"/>
          <w:lang w:val="kk-KZ"/>
        </w:rPr>
        <w:t>Мектептің негізгі оқу міндеті оқушыларды олардың бейімділігі мен қажеттіліктеріне сәйкес тереңдетілген, бейінді және сараланған оқытуды көздейтін негізгі және қосымша жалпы білім беру бағдарламаларын іске асыру болып табылады. Мекеменің мәртебесі – жалпы білім беретін орта мектеп. 2023-2024 оқу жылында мектепте 22+2(мектепалды) сынып – жиынтық бар: қазақ тілінде оқыту – 10 (мемлекеттік тілде 11 сынып жоқ), орыс тілінде оқыту - 12. Сондай-ақ мемлекеттік және орыс тілінде оқытатын мектепалды даярлықтың 2 сыныбы бар. Қазақстан Республикасы Үкіметінің 2019 жылғы 27 желтоқсандағы № 988 қаулысымен бекітілген Қазақстан Республикасының Білім және ғылымды дамытудың 2020-2025 жылдарға арналған мемлекеттік бағдарламасына сәйкес жалпыадамзаттық құндылықтар негізінде жеке тұлғаны тәрбиелеу мен оқытуды қамтамасыз ету қажет.</w:t>
      </w:r>
    </w:p>
    <w:p w:rsidR="00E911E8" w:rsidRPr="00E911E8" w:rsidRDefault="00E911E8" w:rsidP="00F8609E">
      <w:pPr>
        <w:pStyle w:val="1"/>
        <w:rPr>
          <w:rFonts w:ascii="Times New Roman" w:hAnsi="Times New Roman"/>
          <w:sz w:val="24"/>
          <w:szCs w:val="24"/>
          <w:lang w:val="kk-KZ"/>
        </w:rPr>
      </w:pP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sz w:val="24"/>
          <w:szCs w:val="24"/>
          <w:lang w:val="kk-KZ"/>
        </w:rPr>
        <w:t>2023-2024 оқу жылына арналған" Макинка а. ЖОББМ " КММ мектебінің жұмыс оқу жоспары мынадай нормативтік-құқықтық құжаттар негізінде әзірленді: "Мектепке дейінгі тәрбие мен оқытудың, бастауыш, негізгі орта және жалпы орта,техникалық кәсіптік,орта білімнен кейінгі білім берудің мемлекеттік жалпыға міндетті стандарттарын бекіту туралы" (бұдан әрі – МЖМБС) (ҚР Білім Министрінің 03.08.2022 ж. № 348 бұйрығына өзгерістер енгізілді-ҚР Білім Министрінің 23.09.2022 ж. бұйрығымен № 406</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sz w:val="24"/>
          <w:szCs w:val="24"/>
          <w:lang w:val="kk-KZ"/>
        </w:rPr>
        <w:t>"Қазақстан Республикасының мектепке дейінгі тәрбие мен оқытудың үлгілік оқу жоспарларын бекіту туралы" (ҚР БҒМ 20.12.2012 ж. № 557 Бұйрығы № 3 қосымша) "Қазақстан Республикасының бастауыш, негізгі орта, жалпы орта білім берудің үлгілік оқу жоспарларын бекіту туралы" (ҚР БҒМ 08.11.2012 ж. № 500, 30.09.2022 ж. № 412 бұйрығы, өзгерістер мен толықтырулармен 18.08.2023 ж. № 264)</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sz w:val="24"/>
          <w:szCs w:val="24"/>
          <w:lang w:val="kk-KZ"/>
        </w:rPr>
        <w:t>"Жалпы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(ҚР Білім Министрінің 16.09.2022 ж. №399 бұйрығы; 21.11.2022 ж. № 467 өзгерістермен, 5.07.2023 ж.№199 өзгерістермен)</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b/>
          <w:sz w:val="24"/>
          <w:szCs w:val="24"/>
          <w:lang w:val="kk-KZ"/>
        </w:rPr>
        <w:t>Мектепалды даярлық сыныптарының жұмыс оқу жоспары Қазақстан Республикасы Білім және ғылым министрінің 2012 жылғы 20 желтоқсандағы № 557 бұйрығына 3-қосымшаның негізінде әзірленді.</w:t>
      </w:r>
      <w:r w:rsidRPr="00E911E8">
        <w:rPr>
          <w:rFonts w:ascii="Times New Roman" w:hAnsi="Times New Roman" w:cs="Times New Roman"/>
          <w:sz w:val="24"/>
          <w:szCs w:val="24"/>
          <w:lang w:val="kk-KZ"/>
        </w:rPr>
        <w:t xml:space="preserve"> Мектепалды даярлық сыныбында (2 – сынып - 14 оқушы) мемлекеттік тілде оқитын сыныпта -5 оқушы, орыс тілінде оқитын сыныпта -9 оқушы. Мектепалды сыныптардағы оқу жылының ұзақтығы 33 оқу аптасын құрайды. Сабақтар аптасына 20 сағат оқу жүктемесімен бес күндік режимде өткізіледі.</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b/>
          <w:sz w:val="24"/>
          <w:szCs w:val="24"/>
          <w:lang w:val="kk-KZ"/>
        </w:rPr>
        <w:t xml:space="preserve">Оқу жұмыс жоспары  </w:t>
      </w:r>
      <w:r w:rsidRPr="00E911E8">
        <w:rPr>
          <w:rFonts w:ascii="Times New Roman" w:hAnsi="Times New Roman" w:cs="Times New Roman"/>
          <w:sz w:val="24"/>
          <w:szCs w:val="24"/>
          <w:lang w:val="kk-KZ"/>
        </w:rPr>
        <w:t>(Тілдер, бағыттар, оқыту нысандары</w:t>
      </w:r>
      <w:r w:rsidRPr="00E911E8">
        <w:rPr>
          <w:rFonts w:ascii="Times New Roman" w:hAnsi="Times New Roman" w:cs="Times New Roman"/>
          <w:b/>
          <w:sz w:val="24"/>
          <w:szCs w:val="24"/>
          <w:lang w:val="kk-KZ"/>
        </w:rPr>
        <w:t xml:space="preserve"> </w:t>
      </w:r>
      <w:r w:rsidRPr="00E911E8">
        <w:rPr>
          <w:rFonts w:ascii="Times New Roman" w:hAnsi="Times New Roman" w:cs="Times New Roman"/>
          <w:sz w:val="24"/>
          <w:szCs w:val="24"/>
          <w:lang w:val="kk-KZ"/>
        </w:rPr>
        <w:t xml:space="preserve">бойынша) </w:t>
      </w:r>
      <w:r w:rsidRPr="00E911E8">
        <w:rPr>
          <w:rFonts w:ascii="Times New Roman" w:hAnsi="Times New Roman" w:cs="Times New Roman"/>
          <w:b/>
          <w:sz w:val="24"/>
          <w:szCs w:val="24"/>
          <w:lang w:val="kk-KZ"/>
        </w:rPr>
        <w:t>қысқартылған</w:t>
      </w:r>
      <w:r w:rsidRPr="00E911E8">
        <w:rPr>
          <w:rFonts w:ascii="Times New Roman" w:hAnsi="Times New Roman" w:cs="Times New Roman"/>
          <w:sz w:val="24"/>
          <w:szCs w:val="24"/>
          <w:lang w:val="kk-KZ"/>
        </w:rPr>
        <w:t xml:space="preserve"> </w:t>
      </w:r>
      <w:r w:rsidRPr="00E911E8">
        <w:rPr>
          <w:rFonts w:ascii="Times New Roman" w:hAnsi="Times New Roman" w:cs="Times New Roman"/>
          <w:b/>
          <w:sz w:val="24"/>
          <w:szCs w:val="24"/>
          <w:lang w:val="kk-KZ"/>
        </w:rPr>
        <w:t>үлгілік оқу жоспарлары негізінде әзірленді:</w:t>
      </w:r>
      <w:r w:rsidRPr="00E911E8">
        <w:rPr>
          <w:rFonts w:ascii="Times New Roman" w:hAnsi="Times New Roman" w:cs="Times New Roman"/>
          <w:sz w:val="24"/>
          <w:szCs w:val="24"/>
          <w:lang w:val="kk-KZ"/>
        </w:rPr>
        <w:t xml:space="preserve"> (ҚР БҒМ 08.11.2012 ж. № 500 бұйрығы, өзгерістер мен толықтырулармен 18.08.2023 ж. № 264, қосымша 6(11), 7 (12)). Мектеп </w:t>
      </w:r>
      <w:r w:rsidRPr="00E911E8">
        <w:rPr>
          <w:rFonts w:ascii="Times New Roman" w:hAnsi="Times New Roman" w:cs="Times New Roman"/>
          <w:sz w:val="24"/>
          <w:szCs w:val="24"/>
          <w:lang w:val="kk-KZ"/>
        </w:rPr>
        <w:lastRenderedPageBreak/>
        <w:t>компоненті пәндер бойынша білімді,  дағдыларды кеңейтуге бағытталған. Мемлекеттік тілде оқитын сыныптардағы ең жоғары оқу апталық жүктемесі: 1 – сыныпта – 19,5 сағат, 2 - сыныпта - 24 сағат, 3-сыныпта-26 сағат, 4-сыныпта-26 сағатты құрайды.". Орыс тілінде оқытылатын сыныптардағы апталық жүктеме: 1 – сыныпта – 20,5 сағат, 2 - сыныпта - 24 сағат, 3-сыныпта-26 сағат, 4-сыныпта-27 сағат.вариативті компоненттен (таңдау бойынша сабақ) элективті курс оқытылады: "Математика және логика".</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b/>
          <w:sz w:val="24"/>
          <w:szCs w:val="24"/>
          <w:lang w:val="kk-KZ"/>
        </w:rPr>
        <w:t xml:space="preserve">Оқу жұмыс жоспары  </w:t>
      </w:r>
      <w:r w:rsidRPr="00E911E8">
        <w:rPr>
          <w:rFonts w:ascii="Times New Roman" w:hAnsi="Times New Roman" w:cs="Times New Roman"/>
          <w:sz w:val="24"/>
          <w:szCs w:val="24"/>
          <w:lang w:val="kk-KZ"/>
        </w:rPr>
        <w:t>(Тілдер, бағыттар, оқыту нысандары</w:t>
      </w:r>
      <w:r w:rsidRPr="00E911E8">
        <w:rPr>
          <w:rFonts w:ascii="Times New Roman" w:hAnsi="Times New Roman" w:cs="Times New Roman"/>
          <w:b/>
          <w:sz w:val="24"/>
          <w:szCs w:val="24"/>
          <w:lang w:val="kk-KZ"/>
        </w:rPr>
        <w:t xml:space="preserve"> </w:t>
      </w:r>
      <w:r w:rsidRPr="00E911E8">
        <w:rPr>
          <w:rFonts w:ascii="Times New Roman" w:hAnsi="Times New Roman" w:cs="Times New Roman"/>
          <w:sz w:val="24"/>
          <w:szCs w:val="24"/>
          <w:lang w:val="kk-KZ"/>
        </w:rPr>
        <w:t xml:space="preserve">бойынша) </w:t>
      </w:r>
      <w:r w:rsidRPr="00E911E8">
        <w:rPr>
          <w:rFonts w:ascii="Times New Roman" w:hAnsi="Times New Roman" w:cs="Times New Roman"/>
          <w:b/>
          <w:sz w:val="24"/>
          <w:szCs w:val="24"/>
          <w:lang w:val="kk-KZ"/>
        </w:rPr>
        <w:t>қысқартылған</w:t>
      </w:r>
      <w:r w:rsidRPr="00E911E8">
        <w:rPr>
          <w:rFonts w:ascii="Times New Roman" w:hAnsi="Times New Roman" w:cs="Times New Roman"/>
          <w:sz w:val="24"/>
          <w:szCs w:val="24"/>
          <w:lang w:val="kk-KZ"/>
        </w:rPr>
        <w:t xml:space="preserve"> </w:t>
      </w:r>
      <w:r w:rsidRPr="00E911E8">
        <w:rPr>
          <w:rFonts w:ascii="Times New Roman" w:hAnsi="Times New Roman" w:cs="Times New Roman"/>
          <w:b/>
          <w:sz w:val="24"/>
          <w:szCs w:val="24"/>
          <w:lang w:val="kk-KZ"/>
        </w:rPr>
        <w:t>үлгілік оқу жоспарлары негізінде әзірленді:</w:t>
      </w:r>
      <w:r w:rsidRPr="00E911E8">
        <w:rPr>
          <w:rFonts w:ascii="Times New Roman" w:hAnsi="Times New Roman" w:cs="Times New Roman"/>
          <w:sz w:val="24"/>
          <w:szCs w:val="24"/>
          <w:lang w:val="kk-KZ"/>
        </w:rPr>
        <w:t xml:space="preserve"> жалпы білім беретін 5-9 сыныптар үшін – №13.14 қосымша ; ЖMБ қосымшасының 10-11 сыныптары үшін№ 12 (22 ),14 (24); Білім мен ғылымды дамытудың мемлекеттік бағдарламасына сәйкес 2023-2024 оқу жылында "Макинка а. ЖОББМ" КММ оқу-тәрбие процесінде келесі міндеттерге назар аударылатын болады: жүктемесі қысқартылған үлгілік оқу жоспарларын іске асыру; "Қазақ тілі", "Қазақ әдебиеті", "Орыс тілі", "Алгебра", "Биология", "Химия", "Физика", "География", "Қазақстан тарихы" пәндерін тереңдетіп оқу үшін 7-9 сыныптарда вариативті компонент есебінен аптасына 1 сағат көлемінде таңдау бойынша курстар енгізілді.</w:t>
      </w:r>
    </w:p>
    <w:p w:rsidR="00E911E8" w:rsidRDefault="00E911E8" w:rsidP="00E911E8">
      <w:pPr>
        <w:rPr>
          <w:rFonts w:ascii="Times New Roman" w:hAnsi="Times New Roman" w:cs="Times New Roman"/>
          <w:sz w:val="24"/>
          <w:szCs w:val="24"/>
          <w:lang w:val="kk-KZ"/>
        </w:rPr>
      </w:pPr>
      <w:r w:rsidRPr="00E911E8">
        <w:rPr>
          <w:rFonts w:ascii="Times New Roman" w:hAnsi="Times New Roman" w:cs="Times New Roman"/>
          <w:sz w:val="24"/>
          <w:szCs w:val="24"/>
          <w:lang w:val="kk-KZ"/>
        </w:rPr>
        <w:t>Оқушылардың сауалнамасына, ата-аналардың өтініштеріне және қамқоршылық кеңестің 2023 жылғы 28 тамыздағы шешіміне сәйкес 10-11 сыныптарда "Физика", "География", "Биология", "Химия" тереңдетілген деңгейдегі пәндерді, "Дүниежүзі тарихы" , "Құқық негіздері", "Кәсіпкерлік және бизнес негіздері", "Графика және жобалау" стандартты деңгейдегі пәндерді оқыту". Вариативті компонент есебінен "Жаһандық құзыреттілік" курсын енгізу. Қазақ тілінде оқитын 10 «А» сыныбында "Киелі орындардың географиясы " элективті курсы оқытылады. Мектептің жұмыс оқу жоспары бойынша әр оқушының дамуы үшін оңтайлы жағдай жасалады. Осы мақсатқа жету үшін 7-9, 10-11 сынып оқушыларына тереңдетіп оқытылатын  инвариантты компоненттен пәндерді таңдау мүмкіндігі ұсынылады, бұл барлық оқушылар үшін міндетті базалық деңгейге ғана емес, сонымен қатар жоғары деңгейлерге қол жеткізуді білдіреді.</w:t>
      </w:r>
    </w:p>
    <w:p w:rsidR="000D1753" w:rsidRPr="00F8609E" w:rsidRDefault="000D1753" w:rsidP="000D1753">
      <w:pPr>
        <w:pStyle w:val="1"/>
        <w:rPr>
          <w:rFonts w:ascii="Times New Roman" w:hAnsi="Times New Roman"/>
          <w:color w:val="000000"/>
          <w:sz w:val="24"/>
          <w:szCs w:val="24"/>
          <w:lang w:val="kk-KZ"/>
        </w:rPr>
      </w:pPr>
      <w:r w:rsidRPr="00F8609E">
        <w:rPr>
          <w:rFonts w:ascii="Times New Roman" w:hAnsi="Times New Roman"/>
          <w:i/>
          <w:sz w:val="24"/>
          <w:szCs w:val="24"/>
          <w:lang w:val="kk-KZ"/>
        </w:rPr>
        <w:t>Таңдау бойынша пәндер мен элективті курстар</w:t>
      </w:r>
      <w:r w:rsidRPr="00F8609E">
        <w:rPr>
          <w:rFonts w:ascii="Times New Roman" w:hAnsi="Times New Roman"/>
          <w:sz w:val="24"/>
          <w:szCs w:val="24"/>
          <w:lang w:val="kk-KZ"/>
        </w:rPr>
        <w:t xml:space="preserve"> </w:t>
      </w:r>
      <w:r w:rsidRPr="00F8609E">
        <w:rPr>
          <w:rFonts w:ascii="Times New Roman" w:hAnsi="Times New Roman"/>
          <w:color w:val="000000"/>
          <w:sz w:val="24"/>
          <w:szCs w:val="24"/>
          <w:lang w:val="kk-KZ"/>
        </w:rPr>
        <w:t xml:space="preserve">кестеге сәйкес, негізгі пәндерден кейін 45 минуттан,  және Күнделік. kz(ҚОҚ) электрондық журналында көрсетіледі, бағалар қойылмайды (есептелінді/есептелінбеді). Инвариантты компоненттің сабақтары негізгі кестеде Күнделік. kz электронды журналында толтырылады. МЖМБС сәйкес Қазақстан Республикасы Білім Министрінің 2022 жылғы 3 тамыздағы № 348 бұйрығы. Қазақстан Республикасының Әділет министрлігінде 2022 жылғы 5 тамызда № 29031 болып тіркелді. </w:t>
      </w:r>
    </w:p>
    <w:p w:rsidR="000D1753" w:rsidRPr="00F8609E" w:rsidRDefault="000D1753" w:rsidP="000D1753">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1-4 сыныптарда "Өмір қауіпсіздігі негіздері"оқу курсын міндетті түрде оқуды қамтамасыз етеді. Оқу курсының мазмұны "Дүниетану" оқу пәні аясында жүзеге асырылады: 1-3 сыныптарда жылдық оқу жүктемесі 6 сағат, 4 сыныпта – 10 сағатты құрып, аталған курсты бастауыш сынып мұғалімдері өткізеді.</w:t>
      </w:r>
    </w:p>
    <w:p w:rsidR="000D1753" w:rsidRPr="00F8609E" w:rsidRDefault="000D1753" w:rsidP="000D1753">
      <w:pPr>
        <w:pStyle w:val="1"/>
        <w:rPr>
          <w:rFonts w:ascii="Times New Roman" w:hAnsi="Times New Roman"/>
          <w:color w:val="000000"/>
          <w:sz w:val="24"/>
          <w:szCs w:val="24"/>
          <w:lang w:val="kk-KZ"/>
        </w:rPr>
      </w:pPr>
      <w:r w:rsidRPr="00F8609E">
        <w:rPr>
          <w:rFonts w:ascii="Times New Roman" w:hAnsi="Times New Roman"/>
          <w:sz w:val="24"/>
          <w:szCs w:val="24"/>
          <w:lang w:val="kk-KZ"/>
        </w:rPr>
        <w:t xml:space="preserve"> </w:t>
      </w:r>
      <w:r w:rsidRPr="00F8609E">
        <w:rPr>
          <w:rFonts w:ascii="Times New Roman" w:hAnsi="Times New Roman"/>
          <w:color w:val="000000"/>
          <w:sz w:val="24"/>
          <w:szCs w:val="24"/>
          <w:lang w:val="kk-KZ"/>
        </w:rPr>
        <w:t xml:space="preserve">"Өмір  қауіпсіздігі негіздері " 5-9 сыныптарда дене шынықтыру мұғалімдерінің жылдық оқу жүктемесі 15 сағатты құрып, "Дене шынықтыру " оқу пәні аясында   іске асырылады. «Өмір қауіпсіздігі негіздері» бойынша сабақтар міндетті болып табылады және оқу уақытында өткізіледі. </w:t>
      </w:r>
    </w:p>
    <w:p w:rsidR="000D1753" w:rsidRPr="00F8609E" w:rsidRDefault="000D1753" w:rsidP="000D1753">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"Жол қозғалысы ережелері" 1-4 сыныптарда – сынып жетекшілері әр сыныпта 6 сағаттан сынып сағаттары есебінен және сыныптан тыс уақытында ұйымдастырады. Бастауыш сыныптың  жетекшілері  жылдық тәрбие жұмыс жоспарында тақырыбы мен күнін көрсете отырып жүзеге асырады. </w:t>
      </w:r>
    </w:p>
    <w:p w:rsidR="000D1753" w:rsidRPr="00F8609E" w:rsidRDefault="000D1753" w:rsidP="000D1753">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5-8 сыныптарда "Жол қозғалысы ережелері" жылына 10 сағатты құратын  оқу курсы, әр сыныпта сынып сағаттары есебінен және сабақтан тыс уақытында өтеді, сынып жетекшілері электронды журналдың жеке парағында тақырыбы мен күнін көрсете отырып жүзеге асырады. </w:t>
      </w:r>
    </w:p>
    <w:p w:rsidR="000D1753" w:rsidRPr="000D1753" w:rsidRDefault="000D1753" w:rsidP="000D1753">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lastRenderedPageBreak/>
        <w:t>«Көркем еңбек» пәні бойынша екі топқа бөлу (ұлдар/қыздар) оқушылардың санына қарамастан жүзеге асырылады.</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sz w:val="24"/>
          <w:szCs w:val="24"/>
          <w:lang w:val="kk-KZ"/>
        </w:rPr>
        <w:t>Оқу жұмыс жоспарының негізі тұтастық, сабақтастық, жүйелілік, прогрессивтілік және тепе-теңдік принциптері болып табылады. Вариативті компоненттің мазмұны оқушылар мен ата-аналардың сұраныстарын, кадрлар құрамы мен мектепті оқу-әдістемелік қамтамасыз етуді ескере отырып таңдалады. Оқу жоспары "Жалпы білім беретін мекемелерде оқыту жағдайлары мен ұйымдастырылуына қойылатын санитарлық - эпидемиологиялық талаптардың"орындалуын қамтамасыз етеді.</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sz w:val="24"/>
          <w:szCs w:val="24"/>
          <w:lang w:val="kk-KZ"/>
        </w:rPr>
        <w:t xml:space="preserve">Жұмыс оқу жоспарының  сағаттары : </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sz w:val="24"/>
          <w:szCs w:val="24"/>
          <w:lang w:val="kk-KZ"/>
        </w:rPr>
        <w:t xml:space="preserve"> Мектеп түлектерінің  білім алуға одан әрі жалғастыру мүмкіндігін қамтамасыз ететін қажетті білім мен дағдыларды игеруіне ықпал ететін мемлекеттік стандартты толық іске асыруға мүмкіндік беретін инвариантты компонент. </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b/>
          <w:sz w:val="24"/>
          <w:szCs w:val="24"/>
          <w:lang w:val="kk-KZ"/>
        </w:rPr>
        <w:t>Инварианттық компонент</w:t>
      </w:r>
      <w:r w:rsidRPr="00E911E8">
        <w:rPr>
          <w:rFonts w:ascii="Times New Roman" w:hAnsi="Times New Roman" w:cs="Times New Roman"/>
          <w:sz w:val="24"/>
          <w:szCs w:val="24"/>
          <w:lang w:val="kk-KZ"/>
        </w:rPr>
        <w:t xml:space="preserve"> оқушыларды жалпы мәдени және ұлттық маңызы бар құндылықтармен таныстырады, оларда қоғамдық идеалдарға сәйкес келетін жеке қасиеттерді қалыптастырады (барлық оқушылар үшін міндетті сабақтар).</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b/>
          <w:sz w:val="24"/>
          <w:szCs w:val="24"/>
          <w:lang w:val="kk-KZ"/>
        </w:rPr>
        <w:t>Вариативті компонент</w:t>
      </w:r>
      <w:r w:rsidRPr="00E911E8">
        <w:rPr>
          <w:rFonts w:ascii="Times New Roman" w:hAnsi="Times New Roman" w:cs="Times New Roman"/>
          <w:sz w:val="24"/>
          <w:szCs w:val="24"/>
          <w:lang w:val="kk-KZ"/>
        </w:rPr>
        <w:t xml:space="preserve"> оқушының жеке мүдделерін, бейімділігі мен қажеттіліктерін, уақыт талабын ескере отырып, оның жеке дамуына арналған. Элективті курстар, факультативтердің мақсаттары мен міндеттері кестелерде көрсетілген. Оқу процесін ұйымдастыру кезінде ҚР Білім және ғылым министрлігінің "Қазақстан Республикасының 2023-2024 оқу жылына арналған Бастауыш, негізгі орта, жалпы орта білім берудің жалпы білім беретін оқу бағдарламаларын іске асыратын білім беру ұйымдарында ғылым негіздерін оқытудың ерекшеліктері туралы нұсқаулық-әдістемелік хатының негізгі ережелері пайдаланылады. Инвариативтік және вариативтік компоненттерді қоса алғанда, мемлекеттік тілде оқытылатын жалпы білім беретін сыныптар оқушыларының апталық оқу жүктемесінің ең жоғары көлемі: 5 – сыныпта – 28,5 сағат, 6 – сыныпта – 28,5 сағат, 7 – сыныпта –32,5 сағат, 8-сыныпта-32,5 сағат, 9-сыныпта-34 сағат, 10-сыныпта - 34 сағат. </w:t>
      </w:r>
    </w:p>
    <w:p w:rsidR="00E911E8" w:rsidRPr="00E911E8" w:rsidRDefault="00E911E8" w:rsidP="00E911E8">
      <w:pPr>
        <w:rPr>
          <w:rFonts w:ascii="Times New Roman" w:hAnsi="Times New Roman" w:cs="Times New Roman"/>
          <w:b/>
          <w:sz w:val="24"/>
          <w:szCs w:val="24"/>
          <w:lang w:val="kk-KZ"/>
        </w:rPr>
      </w:pPr>
      <w:r w:rsidRPr="00E911E8">
        <w:rPr>
          <w:rFonts w:ascii="Times New Roman" w:hAnsi="Times New Roman" w:cs="Times New Roman"/>
          <w:sz w:val="24"/>
          <w:szCs w:val="24"/>
          <w:lang w:val="kk-KZ"/>
        </w:rPr>
        <w:t>Инвариативті және вариативті компонентті қоса алғанда, орыс тілінде оқытылатын жалпы білім беретін сынып оқушыларының апталық оқу жүктемесінің ең жоғары көлемі: 5 – сыныпта – 29,5 сағат, 6 – сыныпта – 29,5 сағат, 7 – сыныпта –32,5 сағат, 8-сыныпта-32,5 сағат, 9-сыныпта-35 сағат, 10-сыныпта - 34 сағат, 11-сыныпта-34 сағат.</w:t>
      </w:r>
    </w:p>
    <w:p w:rsidR="00346F41" w:rsidRPr="00F8609E" w:rsidRDefault="00AA60E8" w:rsidP="00F8609E">
      <w:pPr>
        <w:pStyle w:val="1"/>
        <w:rPr>
          <w:rFonts w:ascii="Times New Roman" w:hAnsi="Times New Roman"/>
          <w:b/>
          <w:sz w:val="24"/>
          <w:szCs w:val="24"/>
          <w:lang w:val="kk-KZ"/>
        </w:rPr>
      </w:pPr>
      <w:r w:rsidRPr="00F8609E">
        <w:rPr>
          <w:rFonts w:ascii="Times New Roman" w:hAnsi="Times New Roman"/>
          <w:b/>
          <w:sz w:val="24"/>
          <w:szCs w:val="24"/>
          <w:lang w:val="kk-KZ"/>
        </w:rPr>
        <w:t xml:space="preserve">5.1 </w:t>
      </w:r>
      <w:r w:rsidR="008D00E1" w:rsidRPr="00F8609E">
        <w:rPr>
          <w:rFonts w:ascii="Times New Roman" w:hAnsi="Times New Roman"/>
          <w:b/>
          <w:sz w:val="24"/>
          <w:szCs w:val="24"/>
          <w:lang w:val="kk-KZ"/>
        </w:rPr>
        <w:t xml:space="preserve"> 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Тиімді тәрбие қызметінің маңызды шарты мектептің тәрбие жұмысының жұмыс істеуі мен дамуының нормативтік-құқықтық базасына сәйкестігі болып табылады. Модернизация жағдайында мектептің қызметін реттейтін нормативтік-құқықтық құжаттарға мыналар жатады: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1) "Білім туралы"ҚР Заңы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2) Қазақстан Республикасының Конституциясы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3) 2011 жылғы 26 желтоқсандағы "Неке (ерлі-зайыптылық) және отбасы туралы" ҚР Кодексі</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4) 2002 жылғы 8 тамыздағы "Қазақстан Республикасындағы Бала құқықтары туралы" ҚР Заңы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5) 2018 жылғы 2 шілдедегі № 169 - VI" балалардың құқықтары мен олардың денсаулығы мен дамуына зиян келтіретін ақпаратты қорғау туралы " ҚР Заңы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6) Қазақстан Республикасы Үкіметінің 2019 жылғы 27 желтоқсандағы №988 қаулысымен бекітілген Қазақстан Республикасының Білім және ғылымды дамытудың 2020 – 2025 жылдарға арналған мемлекеттік бағдарламасы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7) білім берудің барлық деңгейлеріндегі Мемлекеттік жалпы білім беру стандарттары. Қазақстан Республикасы Білім және ғылым министрінің 2018 жылғы 31 қазандағы № 604 бұйрығы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8) нұсқаулық – әдістемелік хат</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9) ҚР Еңбек кодексі</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10) ҚР Азаматтық Кодексі</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11) санитариялық-эпидемиологиялық нормативтер.</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12) БҰҰ-ның Бала құқықтары туралы Конвенциясы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13) бағдарламаны іске асыру жағдайында Тәрбиелеудің тұжырымдамалық негіздері</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Қазақстан Республикасы Білім және ғылым министрінің 2019 жылғы 15 сәуірдегі № 415 бұйрығымен бекітілген" Рухани жаңғыру".</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2022-2023 оқу жылындағы мектепт</w:t>
      </w:r>
      <w:r w:rsidR="00595FE6" w:rsidRPr="00F8609E">
        <w:rPr>
          <w:rFonts w:ascii="Times New Roman" w:hAnsi="Times New Roman"/>
          <w:sz w:val="24"/>
          <w:szCs w:val="24"/>
          <w:lang w:val="kk-KZ"/>
        </w:rPr>
        <w:t>егі тәрбие жұмысы жеке тұлғаны т</w:t>
      </w:r>
      <w:r w:rsidRPr="00F8609E">
        <w:rPr>
          <w:rFonts w:ascii="Times New Roman" w:hAnsi="Times New Roman"/>
          <w:sz w:val="24"/>
          <w:szCs w:val="24"/>
          <w:lang w:val="kk-KZ"/>
        </w:rPr>
        <w:t>әрбиелеудің тұжырымдамалық негіздері шеңберінде іске асырылады, оның негізгі идеясы Абайдың "Толық адам"рухани мұрасында бейнеленген үйлесімді дамыған адамның ұлттық бейнесі деп танылады. "Толық адам" тұлғалық атрибуттары мемлекеттік жалпыға міндетті білім беру стандарттарында, Мемлекет басшысының "Тәуелсіздік бәрінен қымбат</w:t>
      </w:r>
      <w:r w:rsidR="00FC271F" w:rsidRPr="00F8609E">
        <w:rPr>
          <w:rFonts w:ascii="Times New Roman" w:hAnsi="Times New Roman"/>
          <w:sz w:val="24"/>
          <w:szCs w:val="24"/>
          <w:lang w:val="kk-KZ"/>
        </w:rPr>
        <w:t xml:space="preserve"> </w:t>
      </w:r>
      <w:r w:rsidRPr="00F8609E">
        <w:rPr>
          <w:rFonts w:ascii="Times New Roman" w:hAnsi="Times New Roman"/>
          <w:sz w:val="24"/>
          <w:szCs w:val="24"/>
          <w:lang w:val="kk-KZ"/>
        </w:rPr>
        <w:t>"Абай және ХХІ ғасырдағы Қазақстан" бағдарламалық мақалаларында және жеке тұлғаны тәрбиелеуге бірыңғай жүйелі тәсілді қамтамасыз ету үшін басқа да тұжырымдамаларда айқындалған бар құндылықтар мен басымдықтарды біріктіреді.</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Мектепте білім алушылар үшін әртүрлі қызмет салаларында, атап айтқанда оқуда, ғылыми және қоғамдық әлеуметтік - бағытталған жұмыстарда жеке тұлғаның өзін-өзі жүзеге асыруы үшін жағдайлар жасалған. Бірнеше жыл бойы даму перспективасының мақсаттарын іске асыру шеңберінде мектепте білім алушылар үшін </w:t>
      </w:r>
      <w:r w:rsidR="00FC271F" w:rsidRPr="00F8609E">
        <w:rPr>
          <w:rFonts w:ascii="Times New Roman" w:hAnsi="Times New Roman"/>
          <w:sz w:val="24"/>
          <w:szCs w:val="24"/>
          <w:lang w:val="kk-KZ"/>
        </w:rPr>
        <w:t>келесі</w:t>
      </w:r>
      <w:r w:rsidRPr="00F8609E">
        <w:rPr>
          <w:rFonts w:ascii="Times New Roman" w:hAnsi="Times New Roman"/>
          <w:sz w:val="24"/>
          <w:szCs w:val="24"/>
          <w:lang w:val="kk-KZ"/>
        </w:rPr>
        <w:t xml:space="preserve"> ұйымдар мен бірлестіктер құрылды: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1. Мектеп Парламенті</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2. "Жалын" мектеп дебат клубы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3.</w:t>
      </w:r>
      <w:r w:rsidR="00FC271F" w:rsidRPr="00F8609E">
        <w:rPr>
          <w:rFonts w:ascii="Times New Roman" w:hAnsi="Times New Roman"/>
          <w:sz w:val="24"/>
          <w:szCs w:val="24"/>
          <w:lang w:val="kk-KZ"/>
        </w:rPr>
        <w:t xml:space="preserve"> «</w:t>
      </w:r>
      <w:r w:rsidRPr="00F8609E">
        <w:rPr>
          <w:rFonts w:ascii="Times New Roman" w:hAnsi="Times New Roman"/>
          <w:sz w:val="24"/>
          <w:szCs w:val="24"/>
          <w:lang w:val="kk-KZ"/>
        </w:rPr>
        <w:t>Жас еріктілер</w:t>
      </w:r>
      <w:r w:rsidR="00FC271F" w:rsidRPr="00F8609E">
        <w:rPr>
          <w:rFonts w:ascii="Times New Roman" w:hAnsi="Times New Roman"/>
          <w:sz w:val="24"/>
          <w:szCs w:val="24"/>
          <w:lang w:val="kk-KZ"/>
        </w:rPr>
        <w:t>»</w:t>
      </w:r>
      <w:r w:rsidRPr="00F8609E">
        <w:rPr>
          <w:rFonts w:ascii="Times New Roman" w:hAnsi="Times New Roman"/>
          <w:sz w:val="24"/>
          <w:szCs w:val="24"/>
          <w:lang w:val="kk-KZ"/>
        </w:rPr>
        <w:t xml:space="preserve"> клубы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4.</w:t>
      </w:r>
      <w:r w:rsidR="00FC271F" w:rsidRPr="00F8609E">
        <w:rPr>
          <w:rFonts w:ascii="Times New Roman" w:hAnsi="Times New Roman"/>
          <w:sz w:val="24"/>
          <w:szCs w:val="24"/>
          <w:lang w:val="kk-KZ"/>
        </w:rPr>
        <w:t xml:space="preserve"> «</w:t>
      </w:r>
      <w:r w:rsidRPr="00F8609E">
        <w:rPr>
          <w:rFonts w:ascii="Times New Roman" w:hAnsi="Times New Roman"/>
          <w:sz w:val="24"/>
          <w:szCs w:val="24"/>
          <w:lang w:val="kk-KZ"/>
        </w:rPr>
        <w:t>Оқу</w:t>
      </w:r>
      <w:r w:rsidR="00FC271F" w:rsidRPr="00F8609E">
        <w:rPr>
          <w:rFonts w:ascii="Times New Roman" w:hAnsi="Times New Roman"/>
          <w:sz w:val="24"/>
          <w:szCs w:val="24"/>
          <w:lang w:val="kk-KZ"/>
        </w:rPr>
        <w:t>ға құштар</w:t>
      </w:r>
      <w:r w:rsidRPr="00F8609E">
        <w:rPr>
          <w:rFonts w:ascii="Times New Roman" w:hAnsi="Times New Roman"/>
          <w:sz w:val="24"/>
          <w:szCs w:val="24"/>
          <w:lang w:val="kk-KZ"/>
        </w:rPr>
        <w:t xml:space="preserve"> мекте</w:t>
      </w:r>
      <w:r w:rsidR="00595FE6" w:rsidRPr="00F8609E">
        <w:rPr>
          <w:rFonts w:ascii="Times New Roman" w:hAnsi="Times New Roman"/>
          <w:sz w:val="24"/>
          <w:szCs w:val="24"/>
          <w:lang w:val="kk-KZ"/>
        </w:rPr>
        <w:t>п»</w:t>
      </w:r>
    </w:p>
    <w:p w:rsidR="008D00E1" w:rsidRPr="00F8609E" w:rsidRDefault="008D00E1" w:rsidP="00F8609E">
      <w:pPr>
        <w:pStyle w:val="1"/>
        <w:rPr>
          <w:rFonts w:ascii="Times New Roman" w:hAnsi="Times New Roman"/>
          <w:sz w:val="24"/>
          <w:szCs w:val="24"/>
          <w:lang w:val="kk-KZ"/>
        </w:rPr>
      </w:pPr>
      <w:r w:rsidRPr="003F50CD">
        <w:rPr>
          <w:rFonts w:ascii="Times New Roman" w:hAnsi="Times New Roman"/>
          <w:b/>
          <w:sz w:val="24"/>
          <w:szCs w:val="24"/>
          <w:lang w:val="kk-KZ"/>
        </w:rPr>
        <w:t>МЕКТЕП ПАРЛАМЕНТІ</w:t>
      </w:r>
      <w:r w:rsidRPr="00F8609E">
        <w:rPr>
          <w:rFonts w:ascii="Times New Roman" w:hAnsi="Times New Roman"/>
          <w:sz w:val="24"/>
          <w:szCs w:val="24"/>
          <w:lang w:val="kk-KZ"/>
        </w:rPr>
        <w:t>. МП-нің негізгі мақсаты</w:t>
      </w:r>
      <w:r w:rsidR="00FC271F" w:rsidRPr="00F8609E">
        <w:rPr>
          <w:rFonts w:ascii="Times New Roman" w:hAnsi="Times New Roman"/>
          <w:sz w:val="24"/>
          <w:szCs w:val="24"/>
          <w:lang w:val="kk-KZ"/>
        </w:rPr>
        <w:t>:</w:t>
      </w:r>
      <w:r w:rsidRPr="00F8609E">
        <w:rPr>
          <w:rFonts w:ascii="Times New Roman" w:hAnsi="Times New Roman"/>
          <w:sz w:val="24"/>
          <w:szCs w:val="24"/>
          <w:lang w:val="kk-KZ"/>
        </w:rPr>
        <w:t xml:space="preserve"> мектеп жастарының табысты әлеуметтенуі мен өзін-өзі тиімді жүзеге асыруы үшін жағдай жасау, сондай-ақ білім алушылардың туындаған проблемаларды өз бетінше шешу, оның әлеуметтік белсенділігін дамыту, әлеуметтік бастамаларды қолдау болып табылады.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Осы мақсатты іске асыру шеңберінде 2022 жылдың қыркүйек-қазан айларында мектеп Парламенті қызметінің негізгі бағыттарын түсіндіру бойынша ақпараттық-түсіндіру жұмыстары жүргізілді. Мектеп парламентінің Президенттігіне кандидаттар іріктеліп, 25 қыркүйекте жалпы мектептік сайлау өткізілді. Сайлау учаскесі бірінші қабаттың залында орналасқан. Дауыс беруге 5-11 сынып оқушылары қатысты. Тізімге енгізілген сайлаушылардың жалпы саны</w:t>
      </w:r>
      <w:r w:rsidRPr="00F8609E">
        <w:rPr>
          <w:rFonts w:ascii="Times New Roman" w:hAnsi="Times New Roman"/>
          <w:color w:val="C00000"/>
          <w:sz w:val="24"/>
          <w:szCs w:val="24"/>
          <w:lang w:val="kk-KZ"/>
        </w:rPr>
        <w:t xml:space="preserve">:::::::: </w:t>
      </w:r>
      <w:r w:rsidRPr="00F8609E">
        <w:rPr>
          <w:rFonts w:ascii="Times New Roman" w:hAnsi="Times New Roman"/>
          <w:sz w:val="24"/>
          <w:szCs w:val="24"/>
          <w:lang w:val="kk-KZ"/>
        </w:rPr>
        <w:t xml:space="preserve">адам. Сайлаушылардың сайлауға қатысуы 89,5% құрады (сайлаушылар). </w:t>
      </w:r>
      <w:r w:rsidR="00595FE6" w:rsidRPr="00F8609E">
        <w:rPr>
          <w:rFonts w:ascii="Times New Roman" w:hAnsi="Times New Roman"/>
          <w:sz w:val="24"/>
          <w:szCs w:val="24"/>
          <w:lang w:val="kk-KZ"/>
        </w:rPr>
        <w:t xml:space="preserve"> </w:t>
      </w:r>
      <w:r w:rsidRPr="00F8609E">
        <w:rPr>
          <w:rFonts w:ascii="Times New Roman" w:hAnsi="Times New Roman"/>
          <w:sz w:val="24"/>
          <w:szCs w:val="24"/>
          <w:lang w:val="kk-KZ"/>
        </w:rPr>
        <w:t>Дауыс беру қорытындысы бойынша 9 сынып оқушысы  Козленко</w:t>
      </w:r>
      <w:r w:rsidR="006E1069" w:rsidRPr="00F8609E">
        <w:rPr>
          <w:rFonts w:ascii="Times New Roman" w:hAnsi="Times New Roman"/>
          <w:sz w:val="24"/>
          <w:szCs w:val="24"/>
          <w:lang w:val="kk-KZ"/>
        </w:rPr>
        <w:t xml:space="preserve"> Злата </w:t>
      </w:r>
      <w:r w:rsidRPr="00F8609E">
        <w:rPr>
          <w:rFonts w:ascii="Times New Roman" w:hAnsi="Times New Roman"/>
          <w:sz w:val="24"/>
          <w:szCs w:val="24"/>
          <w:lang w:val="kk-KZ"/>
        </w:rPr>
        <w:t xml:space="preserve"> жеңімпаз атанды. Қазіргі уақытта мектеп парламентінің құрамын және оқу жылына арналған жұмыс жоспарын қалыптастыру бойынша жұмыстар жүргізілуде.</w:t>
      </w:r>
      <w:r w:rsidR="00595FE6" w:rsidRPr="00F8609E">
        <w:rPr>
          <w:rFonts w:ascii="Times New Roman" w:hAnsi="Times New Roman"/>
          <w:sz w:val="24"/>
          <w:szCs w:val="24"/>
          <w:lang w:val="kk-KZ"/>
        </w:rPr>
        <w:t xml:space="preserve"> </w:t>
      </w:r>
      <w:r w:rsidRPr="00F8609E">
        <w:rPr>
          <w:rFonts w:ascii="Times New Roman" w:hAnsi="Times New Roman"/>
          <w:sz w:val="24"/>
          <w:szCs w:val="24"/>
          <w:lang w:val="kk-KZ"/>
        </w:rPr>
        <w:t>(</w:t>
      </w:r>
      <w:r w:rsidR="00595FE6" w:rsidRPr="00F8609E">
        <w:rPr>
          <w:rFonts w:ascii="Times New Roman" w:hAnsi="Times New Roman"/>
          <w:sz w:val="24"/>
          <w:szCs w:val="24"/>
          <w:lang w:val="kk-KZ"/>
        </w:rPr>
        <w:t xml:space="preserve">мектептің өзін-өзі басқару жұмысын талдау </w:t>
      </w:r>
      <w:r w:rsidRPr="00F8609E">
        <w:rPr>
          <w:rFonts w:ascii="Times New Roman" w:hAnsi="Times New Roman"/>
          <w:sz w:val="24"/>
          <w:szCs w:val="24"/>
          <w:lang w:val="kk-KZ"/>
        </w:rPr>
        <w:t>сілтеме</w:t>
      </w:r>
      <w:r w:rsidR="00595FE6" w:rsidRPr="00F8609E">
        <w:rPr>
          <w:rFonts w:ascii="Times New Roman" w:hAnsi="Times New Roman"/>
          <w:sz w:val="24"/>
          <w:szCs w:val="24"/>
          <w:lang w:val="kk-KZ"/>
        </w:rPr>
        <w:t>сі</w:t>
      </w:r>
      <w:r w:rsidRPr="00F8609E">
        <w:rPr>
          <w:rFonts w:ascii="Times New Roman" w:hAnsi="Times New Roman"/>
          <w:sz w:val="24"/>
          <w:szCs w:val="24"/>
          <w:lang w:val="kk-KZ"/>
        </w:rPr>
        <w:t xml:space="preserve"> қоса берілген)</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b/>
          <w:sz w:val="24"/>
          <w:szCs w:val="24"/>
          <w:lang w:val="kk-KZ"/>
        </w:rPr>
        <w:t>Еріктілік.</w:t>
      </w:r>
      <w:r w:rsidRPr="00F8609E">
        <w:rPr>
          <w:rFonts w:ascii="Times New Roman" w:hAnsi="Times New Roman"/>
          <w:sz w:val="24"/>
          <w:szCs w:val="24"/>
          <w:lang w:val="kk-KZ"/>
        </w:rPr>
        <w:t xml:space="preserve"> Мектеп парламентінің құрамында "Мейірімді жүрек"клубы құрылды</w:t>
      </w:r>
      <w:r w:rsidR="009D3F13" w:rsidRPr="00F8609E">
        <w:rPr>
          <w:rFonts w:ascii="Times New Roman" w:hAnsi="Times New Roman"/>
          <w:sz w:val="24"/>
          <w:szCs w:val="24"/>
          <w:lang w:val="kk-KZ"/>
        </w:rPr>
        <w:t>. Ұ</w:t>
      </w:r>
      <w:r w:rsidRPr="00F8609E">
        <w:rPr>
          <w:rFonts w:ascii="Times New Roman" w:hAnsi="Times New Roman"/>
          <w:sz w:val="24"/>
          <w:szCs w:val="24"/>
          <w:lang w:val="kk-KZ"/>
        </w:rPr>
        <w:t xml:space="preserve">лттық және жалпыадамзаттық құндылықтарды: адалдықты, әділдікті, достықты, қайырымдылықты дамытуға бағытталған ортақ мүдделермен біріктірілген еріктілердің мектеп бірлестігі, клубтың негізгі мақсаты оған мұқтаж адамдарға және қоғамға көмек көрсету, әлеуметтік қатынастардың белсенді субъектісі ретінде балалардың, жасөспірімдер мен жастардың </w:t>
      </w:r>
      <w:r w:rsidR="009D3F13" w:rsidRPr="00F8609E">
        <w:rPr>
          <w:rFonts w:ascii="Times New Roman" w:hAnsi="Times New Roman"/>
          <w:sz w:val="24"/>
          <w:szCs w:val="24"/>
          <w:lang w:val="kk-KZ"/>
        </w:rPr>
        <w:t>қабілетін</w:t>
      </w:r>
      <w:r w:rsidRPr="00F8609E">
        <w:rPr>
          <w:rFonts w:ascii="Times New Roman" w:hAnsi="Times New Roman"/>
          <w:sz w:val="24"/>
          <w:szCs w:val="24"/>
          <w:lang w:val="kk-KZ"/>
        </w:rPr>
        <w:t xml:space="preserve"> ашу, оларды әлеуметтік және рухани процестерге біріктіру болып табылады- қоғамның адамгершілік дамуы, әлеуметтік қауіпті әдеттерден бас тартуға, салауатты өмір салтына бағдарлануға бағытталған жастар мәдениетіндегі құндылықтарды қалыптастыру, сондай-ақ мектеп ортасында еріктілер қозғалысының құндылықтары мен принциптерін насихаттау.</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Аталған ұйымның мүшелері ағымдағы оқу жылында "Таза бұлақ", "Таза тоған" акцияларын өткізді, оның барысында балалар бірнеше рет орманға барып, қоқыс жинады, құрғақ бұтақтарды жинады. Жыл бойы ардагерлер мен тыл еңбеккерлеріне үйге іргелес аумақты тазалауға, ескерткіштерді тазалауға, жыл сайын "</w:t>
      </w:r>
      <w:r w:rsidR="00500BA4" w:rsidRPr="00F8609E">
        <w:rPr>
          <w:rFonts w:ascii="Times New Roman" w:hAnsi="Times New Roman"/>
          <w:sz w:val="24"/>
          <w:szCs w:val="24"/>
          <w:lang w:val="kk-KZ"/>
        </w:rPr>
        <w:t>Мәңгілік даңқ</w:t>
      </w:r>
      <w:r w:rsidRPr="00F8609E">
        <w:rPr>
          <w:rFonts w:ascii="Times New Roman" w:hAnsi="Times New Roman"/>
          <w:sz w:val="24"/>
          <w:szCs w:val="24"/>
          <w:lang w:val="kk-KZ"/>
        </w:rPr>
        <w:t>" акциясына қатысуға, өз қолдарымен кәдесыйлар жасауға, ардагерлерді құттықтауға көмектеседі. Жыл бойы концерттік бағдарламамен "Мейірім" медициналық –әлеуметтік мекемесіне қарттарға арналған интернат үйіне бардық. Сондай-ақ, балалар қарттар үйінің қонақтарына көркем әдебиет жинауды жоспарлап отыр.</w:t>
      </w:r>
    </w:p>
    <w:p w:rsidR="006E1069" w:rsidRPr="003F50CD" w:rsidRDefault="006E1069" w:rsidP="00F8609E">
      <w:pPr>
        <w:pStyle w:val="1"/>
        <w:rPr>
          <w:rFonts w:ascii="Times New Roman" w:hAnsi="Times New Roman"/>
          <w:b/>
          <w:sz w:val="24"/>
          <w:szCs w:val="24"/>
          <w:lang w:val="kk-KZ"/>
        </w:rPr>
      </w:pPr>
      <w:r w:rsidRPr="003F50CD">
        <w:rPr>
          <w:rFonts w:ascii="Times New Roman" w:hAnsi="Times New Roman"/>
          <w:b/>
          <w:sz w:val="24"/>
          <w:szCs w:val="24"/>
          <w:lang w:val="kk-KZ"/>
        </w:rPr>
        <w:t>ПІКІРСАЙЫС ҚОЗҒАЛЫСЫ.</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Бірнеше жыл бойы біздің мектепте "Пікірсайыс қозғалысы" республикалық жобасы табысты дамуда. Жоба дарынды және бастамашыл жастарды дамытуға бағытталған; біздің мектептің командасы аудандық және облыстық деңгейдегі пікірсайыс турнирлерінің қатысушылары болып табылады. (Клубтың жетістіктері туралы есеп қосымшада беріледі ).</w:t>
      </w:r>
    </w:p>
    <w:p w:rsidR="00AA60E8" w:rsidRPr="00F8609E" w:rsidRDefault="00AA60E8"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2023-2024 оқу жылында мектептегі тәрбие жұмысы Қазақстан Республикасы Президенті Әкімшілігі Басшысының 2023 жылғы 1 ақпандағы № 23-32-4.3 отырыс хаттамасының 3-тармағына сәйкес білім беру ұйымдарында "бірыңғай тәрбие бағдарламасын" іске асыру бойынша кешенді бағдарламаға және 2023-2024 оқу жылына арналған нұсқаулық-әдістемелік хатқа сәйкес іске асырылады.</w:t>
      </w:r>
    </w:p>
    <w:p w:rsidR="00AA60E8" w:rsidRPr="00F8609E" w:rsidRDefault="00AA60E8"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2023-2024 оқу жылында мектепте Тәрбие тұжырымдамасының негізгі идеясы Абайдың "Толық адам" рухани мұрасында бейнеленген үйлесімді дамыған адамның ұлттық бейнесі болып танылады, оның жеке атрибуттары мемлекеттік жалпыға міндетті білім беру стандарттарында, Мемлекет басшысының "Тәуелсіздік бәрінен қымбат" және Абай және XXI бағдарламалық мақалаларында айқындалған бар құндылықтар мен басымдықтарды біріктіреді ғасыры Қазақстан" және жеке тұлғаны тәрбиелеуге бірыңғай жүйелік көзқарасты қамтамасыз ету үшін басқа тұжырымдамалар. Мектептегі тәрбие жұмысы білім министрлігі бекіткен "тұтас тәрбие бағдарламасының" жаңа тұжырымдамасына сәйкес жүргізіледі, онда "ұлттық мүдде", "ар - ождан", "ұмтылыс"базалық басым құндылықтары дамытылатын 8 бағыт бойынша жүзеге асырылады. Мектепте білім алушылар үшін әртүрлі қызмет салаларында, атап айтқанда оқуда, ғылыми және қоғамдық әлеуметтік - бағытталған жұмыстарда жеке тұлғаның өзін-өзі жүзеге асыруы үшін жағдайлар жасалған. Мектепте білім алушылар үшін әртүрлі қызмет салаларында, атап айтқанда оқуда, ғылыми және қоғамдық әлеуметтік - бағытталған жұмыстарда жеке тұлғаның өзін-өзі жүзеге асыруы үшін жағдайлар жасалған. Бірнеше жыл бойы даму перспективасының мақсаттарын іске асыру шеңберінде мектепте білім алушылар үшін осындай ұйымдар мен бірлестіктер құрылды: 1.Мектеп Парламенті </w:t>
      </w:r>
    </w:p>
    <w:p w:rsidR="00AA60E8" w:rsidRPr="00F8609E" w:rsidRDefault="00AA60E8"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2."Жалын" мектеп дебат клубы </w:t>
      </w:r>
    </w:p>
    <w:p w:rsidR="00AA60E8" w:rsidRPr="00F8609E" w:rsidRDefault="00AA60E8"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3. "Еңбек адал-жас өрен" жас еріктілер клубы </w:t>
      </w:r>
    </w:p>
    <w:p w:rsidR="00AA60E8" w:rsidRPr="00F8609E" w:rsidRDefault="00AA60E8"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4.Жоба "Оқу мектебі"</w:t>
      </w:r>
    </w:p>
    <w:p w:rsidR="00AA60E8" w:rsidRPr="00F8609E" w:rsidRDefault="00AA60E8" w:rsidP="00F8609E">
      <w:pPr>
        <w:pStyle w:val="1"/>
        <w:rPr>
          <w:rFonts w:ascii="Times New Roman" w:hAnsi="Times New Roman"/>
          <w:color w:val="000000"/>
          <w:sz w:val="24"/>
          <w:szCs w:val="24"/>
          <w:lang w:val="kk-KZ"/>
        </w:rPr>
      </w:pPr>
      <w:r w:rsidRPr="003F50CD">
        <w:rPr>
          <w:rFonts w:ascii="Times New Roman" w:hAnsi="Times New Roman"/>
          <w:b/>
          <w:color w:val="000000"/>
          <w:sz w:val="24"/>
          <w:szCs w:val="24"/>
          <w:lang w:val="kk-KZ"/>
        </w:rPr>
        <w:t>МЕКТЕП ПАРЛАМЕНТІ</w:t>
      </w:r>
      <w:r w:rsidRPr="00F8609E">
        <w:rPr>
          <w:rFonts w:ascii="Times New Roman" w:hAnsi="Times New Roman"/>
          <w:color w:val="000000"/>
          <w:sz w:val="24"/>
          <w:szCs w:val="24"/>
          <w:lang w:val="kk-KZ"/>
        </w:rPr>
        <w:t xml:space="preserve">. МП-нің негізгі мақсаты мектеп жастарының табысты әлеуметтенуі мен өзін-өзі тиімді жүзеге асыруы үшін жағдай жасау, сондай-ақ білім алушылардың туындаған проблемаларды өз бетінше шешу, оның әлеуметтік белсенділігін дамыту, әлеуметтік бастамаларды қолдау болып табылады. Осы мақсатты іске асыру шеңберінде 2023 жылдың қыркүйек-қазан айларында мектеп Парламенті қызметінің негізгі бағыттарын түсіндіру бойынша ақпараттық-түсіндіру жұмыстары жүргізілді. Мектеп парламентінің Президенттігіне кандидаттар іріктеліп, 20 қазанда жалпы мектеп сайлауы өткізілді. Сайлау учаскесі бірінші қабаттың залында орналасқан. Дауыс беруге 5-11 сынып оқушылары қатысты. Тізімге енгізілген сайлаушылардың жалпы саны 5 адамды құрады. Сайлаушылардың сайлауға қатысуы 90 % құрады (сайлаушылар). Дауыс беру қорытындысы бойынша 9 сынып оқушысы Ұланов Расул жеңімпаз атанды. Қазіргі уақытта мектеп парламентінің құрамын және оқу жылына арналған жұмыс жоспарын қалыптастыру бойынша жұмыстар жүргізілуде. </w:t>
      </w:r>
      <w:r w:rsidRPr="00694AE3">
        <w:rPr>
          <w:rFonts w:ascii="Times New Roman" w:hAnsi="Times New Roman"/>
          <w:color w:val="000000"/>
          <w:sz w:val="24"/>
          <w:szCs w:val="24"/>
          <w:lang w:val="kk-KZ"/>
        </w:rPr>
        <w:t>(сілтеме қоса берілген мектептің өзін-өзі басқару жұмысын талдау).</w:t>
      </w:r>
    </w:p>
    <w:p w:rsidR="00A45C90" w:rsidRPr="00F8609E" w:rsidRDefault="00A45C90" w:rsidP="00F8609E">
      <w:pPr>
        <w:pStyle w:val="1"/>
        <w:rPr>
          <w:rFonts w:ascii="Times New Roman" w:hAnsi="Times New Roman"/>
          <w:color w:val="000000" w:themeColor="text1"/>
          <w:sz w:val="24"/>
          <w:szCs w:val="24"/>
          <w:lang w:val="kk-KZ"/>
        </w:rPr>
      </w:pPr>
      <w:r w:rsidRPr="00F8609E">
        <w:rPr>
          <w:rFonts w:ascii="Times New Roman" w:hAnsi="Times New Roman"/>
          <w:b/>
          <w:sz w:val="24"/>
          <w:szCs w:val="24"/>
          <w:lang w:val="kk-KZ"/>
        </w:rPr>
        <w:t>Еріктілік."</w:t>
      </w:r>
      <w:r w:rsidRPr="00F8609E">
        <w:rPr>
          <w:rFonts w:ascii="Times New Roman" w:hAnsi="Times New Roman"/>
          <w:bCs/>
          <w:sz w:val="24"/>
          <w:szCs w:val="24"/>
          <w:lang w:val="kk-KZ"/>
        </w:rPr>
        <w:t xml:space="preserve">Еңбек адал-жас өрен" жалпыұлттық жобасы аясында өз қызметін "Мейірімді жүрек" еріктілер клубы - ұлттық және жалпыадамзаттық құндылықтарды: адалдықты, </w:t>
      </w:r>
      <w:r w:rsidRPr="00F8609E">
        <w:rPr>
          <w:rFonts w:ascii="Times New Roman" w:hAnsi="Times New Roman"/>
          <w:bCs/>
          <w:sz w:val="24"/>
          <w:szCs w:val="24"/>
          <w:lang w:val="kk-KZ"/>
        </w:rPr>
        <w:lastRenderedPageBreak/>
        <w:t>әділдікті, достықты, адалдықты, қайырымдылықты дамытуға бағытталған ортақ мүдделермен біріктірілген еріктілердің мектеп бірлестігі жүзеге асырады, клубтың негізгі мақсаты оған мұқтаж адамдарға және қоғамға көмек көрсету болып табылады,  қоғамдық қатынастардың белсенді субъектісі ретінде балалардың, жасөспірімдер мен жастардың әлеуетін ашу, оларды қоғамның әлеуметтік және рухани-адамгершілік даму процестеріне интеграциялау, әлеуметтік қауіпті әдеттерден бас тартуға, салауатты өмір салтына бағдарлауға, сондай-ақ мектеп ортасында Волонтерлік қозғалыстың құндылықтары мен принциптерін танымал етуге бағытталған жастар мәдениетіндегі құндылықтарды қалыптастыру.</w:t>
      </w:r>
      <w:r w:rsidRPr="00F8609E">
        <w:rPr>
          <w:rFonts w:ascii="Times New Roman" w:hAnsi="Times New Roman"/>
          <w:color w:val="000000" w:themeColor="text1"/>
          <w:sz w:val="24"/>
          <w:szCs w:val="24"/>
          <w:lang w:val="kk-KZ"/>
        </w:rPr>
        <w:t>Бірінші оқу тоқсанында балалар үлкен жұмыс атқарды: "Мейрім" қарттар үйіне концерттік бағдарламамен бірнеше рет барды, қарттар мерекесі қарсаңында тыл еңбеккерлерін құттықтады, жалғызбасты адамдарға көмек көрсетті, "Мектепке жол" республикалық акциясы аясында балалар көп балалы Скорняковтар отбасына барды, кеңсе тауарларының жиынтығын сыйға тартты, республикалық экологиялық іс-шараға қатысты "Жеңіс аллеясы "ескерткішін жинаудағы" Бабалар ескерткіш-ұрпаққа аманат " акциясы.21-қыркүйек күні Сандықтауда "Менің бастамам-менің Отаным" республикалық байқауының облыстық туры өтті, оған 7 "А" сынып оқушысы Кеңесбаева Амира қатысып, "Жақсылық керуені"номинациясында 1-ші жүлделі орынға ие болды.</w:t>
      </w:r>
    </w:p>
    <w:p w:rsidR="00A45C90" w:rsidRPr="00F8609E" w:rsidRDefault="00A45C90" w:rsidP="00F8609E">
      <w:pPr>
        <w:pStyle w:val="1"/>
        <w:rPr>
          <w:rFonts w:ascii="Times New Roman" w:hAnsi="Times New Roman"/>
          <w:color w:val="000000" w:themeColor="text1"/>
          <w:sz w:val="24"/>
          <w:szCs w:val="24"/>
          <w:lang w:val="kk-KZ"/>
        </w:rPr>
      </w:pPr>
      <w:r w:rsidRPr="00F8609E">
        <w:rPr>
          <w:rFonts w:ascii="Times New Roman" w:hAnsi="Times New Roman"/>
          <w:color w:val="000000" w:themeColor="text1"/>
          <w:sz w:val="24"/>
          <w:szCs w:val="24"/>
          <w:lang w:val="kk-KZ"/>
        </w:rPr>
        <w:t>Сондай-ақ, балалар қарттар үйінің қонақтарына көркем әдебиет жинауды жоспарлап отыр. (сілтеме қоса беріледі еріктілер клубының жұмысын талдау).</w:t>
      </w:r>
    </w:p>
    <w:p w:rsidR="00A45C90" w:rsidRPr="00F8609E" w:rsidRDefault="0039032D" w:rsidP="00F8609E">
      <w:pPr>
        <w:pStyle w:val="1"/>
        <w:rPr>
          <w:rFonts w:ascii="Times New Roman" w:hAnsi="Times New Roman"/>
          <w:sz w:val="24"/>
          <w:szCs w:val="24"/>
          <w:lang w:val="kk-KZ"/>
        </w:rPr>
      </w:pPr>
      <w:r w:rsidRPr="00F8609E">
        <w:rPr>
          <w:rFonts w:ascii="Times New Roman" w:hAnsi="Times New Roman"/>
          <w:b/>
          <w:bCs/>
          <w:sz w:val="24"/>
          <w:szCs w:val="24"/>
          <w:lang w:val="kk-KZ"/>
        </w:rPr>
        <w:t xml:space="preserve">                                        </w:t>
      </w:r>
      <w:r w:rsidR="00A45C90" w:rsidRPr="00F8609E">
        <w:rPr>
          <w:rFonts w:ascii="Times New Roman" w:hAnsi="Times New Roman"/>
          <w:b/>
          <w:bCs/>
          <w:sz w:val="24"/>
          <w:szCs w:val="24"/>
          <w:lang w:val="kk-KZ"/>
        </w:rPr>
        <w:t>ПІКІРТАЛАС САЙЫСЫ.</w:t>
      </w:r>
    </w:p>
    <w:p w:rsidR="006E1069" w:rsidRPr="00F8609E" w:rsidRDefault="00A45C90" w:rsidP="00F8609E">
      <w:pPr>
        <w:pStyle w:val="1"/>
        <w:rPr>
          <w:rFonts w:ascii="Times New Roman" w:hAnsi="Times New Roman"/>
          <w:sz w:val="24"/>
          <w:szCs w:val="24"/>
          <w:lang w:val="kk-KZ"/>
        </w:rPr>
      </w:pPr>
      <w:r w:rsidRPr="00F8609E">
        <w:rPr>
          <w:rFonts w:ascii="Times New Roman" w:hAnsi="Times New Roman"/>
          <w:sz w:val="24"/>
          <w:szCs w:val="24"/>
          <w:lang w:val="kk-KZ"/>
        </w:rPr>
        <w:t>Бірнеше жыл бойы біздің мектепте "пікірсайыс қозғалысы" республикалық жобасы сәтті дамып келеді. Қыркүйек айында LD форматында мектеп турнирі өтті. Апта сайын оқу сабақтары перспективалық жоспарға сәйкес өтеді. Біздің мектептің командасы аудандық турнирдің жүлдегерлері болып табылады, сондай-ақ облыста бірнеше рет өнер көрсетті. Бұл жоба сыни ойлауды, шешендік шеберлікті, коммуникативтік ерекшеліктерді дамытуға ықпал етеді, қазақстандық білім алушылардың заманауи қоғам мен мемлекеттің өміріне табысты әлеуметтік бейімделуін және ықпалдасуын, олардың жоғары адамгершілік-рухани, көпмәдениетті жалпыадамзаттық құндылықтар мен патриотизм негізінде Азаматтық қалыптасуын қамтамасыз етуге мүмкіндік береді.Біздің мектептің командасы аудандық және облыстық деңгейдегі пікірсайыс турнирлерінің қатысушылары болып табылады. (Клубтың жетістіктері туралы есеп қоса беріледі )</w:t>
      </w:r>
      <w:r w:rsidRPr="00F8609E">
        <w:rPr>
          <w:rFonts w:ascii="Times New Roman" w:hAnsi="Times New Roman"/>
          <w:sz w:val="24"/>
          <w:szCs w:val="24"/>
          <w:lang w:val="kk-KZ"/>
        </w:rPr>
        <w:br/>
      </w:r>
      <w:r w:rsidR="006E1069" w:rsidRPr="00F8609E">
        <w:rPr>
          <w:rFonts w:ascii="Times New Roman" w:hAnsi="Times New Roman"/>
          <w:b/>
          <w:sz w:val="24"/>
          <w:szCs w:val="24"/>
          <w:lang w:val="kk-KZ"/>
        </w:rPr>
        <w:t>Мектептің тәрбиелік мәселесі:</w:t>
      </w:r>
      <w:r w:rsidR="006E1069" w:rsidRPr="00F8609E">
        <w:rPr>
          <w:rFonts w:ascii="Times New Roman" w:hAnsi="Times New Roman"/>
          <w:sz w:val="24"/>
          <w:szCs w:val="24"/>
          <w:lang w:val="kk-KZ"/>
        </w:rPr>
        <w:t xml:space="preserve"> «Оқушы-отбасы-мектеп» жүйесінде шығармашылыққа және өзін-өзі анықтауға қабілетті адамгершілік, әлеуметтік белсенді және физикалық </w:t>
      </w:r>
      <w:r w:rsidR="00D76545" w:rsidRPr="00F8609E">
        <w:rPr>
          <w:rFonts w:ascii="Times New Roman" w:hAnsi="Times New Roman"/>
          <w:sz w:val="24"/>
          <w:szCs w:val="24"/>
          <w:lang w:val="kk-KZ"/>
        </w:rPr>
        <w:t xml:space="preserve"> дені </w:t>
      </w:r>
      <w:r w:rsidR="006E1069" w:rsidRPr="00F8609E">
        <w:rPr>
          <w:rFonts w:ascii="Times New Roman" w:hAnsi="Times New Roman"/>
          <w:sz w:val="24"/>
          <w:szCs w:val="24"/>
          <w:lang w:val="kk-KZ"/>
        </w:rPr>
        <w:t>сау тұлғаны қалыптастыру"</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b/>
          <w:sz w:val="24"/>
          <w:szCs w:val="24"/>
          <w:lang w:val="kk-KZ"/>
        </w:rPr>
        <w:t>Мақсаты:</w:t>
      </w:r>
      <w:r w:rsidR="00D76545" w:rsidRPr="00F8609E">
        <w:rPr>
          <w:rFonts w:ascii="Times New Roman" w:hAnsi="Times New Roman"/>
          <w:b/>
          <w:sz w:val="24"/>
          <w:szCs w:val="24"/>
          <w:lang w:val="kk-KZ"/>
        </w:rPr>
        <w:t xml:space="preserve"> </w:t>
      </w:r>
      <w:r w:rsidRPr="00F8609E">
        <w:rPr>
          <w:rFonts w:ascii="Times New Roman" w:hAnsi="Times New Roman"/>
          <w:sz w:val="24"/>
          <w:szCs w:val="24"/>
          <w:lang w:val="kk-KZ"/>
        </w:rPr>
        <w:t>Қазақстандық патриотизмді, толеранттылықты, жалпы мәдениетті, салауатты өмір салтын қалыптастыруға, шығармашылық қабілеттерін дамытуға; балалардың бос уақытын қамтамасыз етуге бағытталған</w:t>
      </w:r>
      <w:r w:rsidR="00FC271F" w:rsidRPr="00F8609E">
        <w:rPr>
          <w:rFonts w:ascii="Times New Roman" w:hAnsi="Times New Roman"/>
          <w:sz w:val="24"/>
          <w:szCs w:val="24"/>
          <w:lang w:val="kk-KZ"/>
        </w:rPr>
        <w:t>,</w:t>
      </w:r>
      <w:r w:rsidRPr="00F8609E">
        <w:rPr>
          <w:rFonts w:ascii="Times New Roman" w:hAnsi="Times New Roman"/>
          <w:sz w:val="24"/>
          <w:szCs w:val="24"/>
          <w:lang w:val="kk-KZ"/>
        </w:rPr>
        <w:t xml:space="preserve"> оқушылармен тәрбие жұмысының тиімді жүйесін құру.</w:t>
      </w:r>
    </w:p>
    <w:p w:rsidR="006E1069" w:rsidRPr="00F8609E" w:rsidRDefault="006E1069" w:rsidP="00F8609E">
      <w:pPr>
        <w:pStyle w:val="1"/>
        <w:rPr>
          <w:rFonts w:ascii="Times New Roman" w:hAnsi="Times New Roman"/>
          <w:b/>
          <w:sz w:val="24"/>
          <w:szCs w:val="24"/>
          <w:lang w:val="kk-KZ"/>
        </w:rPr>
      </w:pPr>
      <w:r w:rsidRPr="00F8609E">
        <w:rPr>
          <w:rFonts w:ascii="Times New Roman" w:hAnsi="Times New Roman"/>
          <w:b/>
          <w:sz w:val="24"/>
          <w:szCs w:val="24"/>
          <w:lang w:val="kk-KZ"/>
        </w:rPr>
        <w:t>Міндеттер:</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1) балалардың мектепке оңай бейімделуіне ықпал ететін жағымды психологиялық-жайлы атмосфера құру;</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2) денсаулық мәдениетін және салауатты өмір салтына деген ұмтылысты қалыптастыру;</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3) сыныптық ұжымды қалыптастыруға және онда жеке тұлғаны дамыту үшін адамгершілік және эмоционалды қолайлы орта құруға жәрдемдесу;</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4) оқушылардың әлеуметтік ілгерілеуіне ықпал ету;</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5) жаңа демократиялық қоғамда өмір сүруге қабілетті патриот пен азаматтың жеке басын қалыптастыру үшін оқиғалы-бай мектеп ортасын құру</w:t>
      </w:r>
      <w:r w:rsidR="00FC271F" w:rsidRPr="00F8609E">
        <w:rPr>
          <w:rFonts w:ascii="Times New Roman" w:hAnsi="Times New Roman"/>
          <w:sz w:val="24"/>
          <w:szCs w:val="24"/>
          <w:lang w:val="kk-KZ"/>
        </w:rPr>
        <w:t>ға</w:t>
      </w:r>
      <w:r w:rsidRPr="00F8609E">
        <w:rPr>
          <w:rFonts w:ascii="Times New Roman" w:hAnsi="Times New Roman"/>
          <w:sz w:val="24"/>
          <w:szCs w:val="24"/>
          <w:lang w:val="kk-KZ"/>
        </w:rPr>
        <w:t>;</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6) балалар мен жастардың құқықтық санасын, олардың балалар мен жастар ортасында қатыгездік пен зорлық-зомбылық көріністеріне қарсы тұруға дайындығын дамытуға міндетті.</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7) адамның рухани-адамгершілік этикалық қағидаттарын, оның адамгершілік қасиеттері мен қазақстандық қоғам өмірінің нормалары мен дәстүрлеріне сәйкес келетін көзқарастарын қалыптастыруға ықпал етуге міндетті.</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8) мінез-құлықтың жалпы мәдени дағдыларын қалыптастыру, тұлғаның өнердегі және шындықтағы эстетикалық объектілерді қабылдауға, игеруге, бағалауға дайындығын дамыту үшін көпмәдениетті орта құруға құқылы.</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9) оқушылар арасында құқық бұзушылықтың алдын алу жүйесін жетілдіру;</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"Отбасы-мектеп" байланыстарын нығайту. Ата-аналарды тәрбиелеуге, олардың баланың жеке басын қалыптастырудағы психологиялық-педагогикалық құзыреттілігін арттыруға, балаларды тәрбиелеудегі жауапкершілігін арттыруға ықпал ету.</w:t>
      </w:r>
    </w:p>
    <w:p w:rsidR="006E1069" w:rsidRPr="00F8609E" w:rsidRDefault="006E1069" w:rsidP="00F8609E">
      <w:pPr>
        <w:pStyle w:val="1"/>
        <w:rPr>
          <w:rFonts w:ascii="Times New Roman" w:hAnsi="Times New Roman"/>
          <w:b/>
          <w:sz w:val="24"/>
          <w:szCs w:val="24"/>
          <w:lang w:val="kk-KZ"/>
        </w:rPr>
      </w:pPr>
      <w:r w:rsidRPr="00F8609E">
        <w:rPr>
          <w:rFonts w:ascii="Times New Roman" w:hAnsi="Times New Roman"/>
          <w:b/>
          <w:sz w:val="24"/>
          <w:szCs w:val="24"/>
          <w:lang w:val="kk-KZ"/>
        </w:rPr>
        <w:t>Тәрбие жұмысының басым бағыттары:</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Қазақстандық патриотизм мен азаматтыққа тәрбиелеу, құқықтық тәрбие;</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рухани-адамгершілік тәрбие;</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ұлттық тәрбие;</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отбасылық тәрбие;</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еңбек, экономикалық және экологиялық тәрбие;</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Көпмәдениетті және көркем-эстетикалық тәрбие;</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зияткерлік тәрбие, ақпараттық мәдениетті тәрбиелеу;</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дене тәрбиесі, салауатты өмір салты.</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Мектептегі тәрбие жұмысы бекітілген мектепішілік жоспар негізінде жүзеге асырылады.</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Тәрбие жұмысының бұл құрылымы мектептің барлық оқушыларын олардың бейімділігі мен мүдделеріне қарай қамтуға мүмкіндік береді, әр баланың жеке басының жан-жақты дамуына ықпал етеді.</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2021-2023 жылдар аралығында тәрбие жұмысы жоспарының іске асырылуын бақылау  мектепішілік  шеңберінде жүзеге асырылды.</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Тәрбие жұмысын жүзеге асыруда мектепішілік жоспарды  іске асыру көрсеткіштері мыналар болып табылады:</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Объективтілік-әзірленген көрсеткіштер мен өлшемшарттарды көрсете отырып, нормативтік құжаттама негізінде педагогтердің қызметін тексеру;</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Тиімділік-тәрбие процесіне қатысушылардың барлығының қызметінде оң өзгерістердің болуы, бақылау барысында анықталған кемшіліктерді жою.</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Мектептің оқу-тәрбие процесі жоспарының бөлімдері  берілген:</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Тәрбие жұмысы жүйесін құруға бағытталған педагогикалық ұжымның қызметі.</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Мақсаты: оқушыларды қоғамдағы өмірге бейімдеу, кәсіби білім беру бағдарламаларын саналы түрде таңдау және одан әрі игеру үшін негіз құру, азаматтыққа, еңбекқорлыққа, адам құқықтары мен бостандықтарын құрметтеуге, қоршаған табиғатқа, Отанға, отбасына деген сүйіспеншілікке тәрбиелеу, СӨС қалыптастыру, жоғары рухани-адамгершілік мәдениет пен этносаралық қарым-қатынас мәдениетін, жеке тұлғаның өзін-өзі анықтауы мен өзін-өзі жүзеге асыруын сіңіру.</w:t>
      </w:r>
    </w:p>
    <w:p w:rsidR="00A45C90" w:rsidRPr="00F8609E" w:rsidRDefault="00A45C90" w:rsidP="00F8609E">
      <w:pPr>
        <w:pStyle w:val="1"/>
        <w:rPr>
          <w:rFonts w:ascii="Times New Roman" w:hAnsi="Times New Roman"/>
          <w:sz w:val="24"/>
          <w:szCs w:val="24"/>
          <w:lang w:val="kk-KZ"/>
        </w:rPr>
      </w:pP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662"/>
        <w:gridCol w:w="2268"/>
      </w:tblGrid>
      <w:tr w:rsidR="005A796B" w:rsidRPr="00F8609E" w:rsidTr="00FD7316">
        <w:trPr>
          <w:trHeight w:val="345"/>
        </w:trPr>
        <w:tc>
          <w:tcPr>
            <w:tcW w:w="6662" w:type="dxa"/>
          </w:tcPr>
          <w:p w:rsidR="005A796B" w:rsidRPr="00F8609E" w:rsidRDefault="005A796B" w:rsidP="00F8609E">
            <w:pPr>
              <w:pStyle w:val="1"/>
              <w:rPr>
                <w:rFonts w:ascii="Times New Roman" w:hAnsi="Times New Roman"/>
                <w:sz w:val="24"/>
                <w:szCs w:val="24"/>
                <w:lang w:val="kk-KZ"/>
              </w:rPr>
            </w:pPr>
          </w:p>
        </w:tc>
        <w:tc>
          <w:tcPr>
            <w:tcW w:w="2268" w:type="dxa"/>
          </w:tcPr>
          <w:p w:rsidR="005A796B" w:rsidRPr="00F8609E" w:rsidRDefault="005A796B" w:rsidP="00F8609E">
            <w:pPr>
              <w:pStyle w:val="1"/>
              <w:rPr>
                <w:rFonts w:ascii="Times New Roman" w:hAnsi="Times New Roman"/>
                <w:sz w:val="24"/>
                <w:szCs w:val="24"/>
                <w:lang w:val="kk-KZ"/>
              </w:rPr>
            </w:pPr>
            <w:r w:rsidRPr="00F8609E">
              <w:rPr>
                <w:rFonts w:ascii="Times New Roman" w:hAnsi="Times New Roman"/>
                <w:sz w:val="24"/>
                <w:szCs w:val="24"/>
                <w:lang w:val="kk-KZ"/>
              </w:rPr>
              <w:t>2023-2024</w:t>
            </w:r>
          </w:p>
        </w:tc>
      </w:tr>
      <w:tr w:rsidR="005A796B" w:rsidRPr="00F8609E" w:rsidTr="00FD7316">
        <w:trPr>
          <w:trHeight w:val="2307"/>
        </w:trPr>
        <w:tc>
          <w:tcPr>
            <w:tcW w:w="6662" w:type="dxa"/>
          </w:tcPr>
          <w:p w:rsidR="005A796B" w:rsidRPr="00F8609E" w:rsidRDefault="005A796B" w:rsidP="00F8609E">
            <w:pPr>
              <w:pStyle w:val="1"/>
              <w:rPr>
                <w:rFonts w:ascii="Times New Roman" w:hAnsi="Times New Roman"/>
                <w:sz w:val="24"/>
                <w:szCs w:val="24"/>
                <w:lang w:val="ru-RU"/>
              </w:rPr>
            </w:pPr>
            <w:r w:rsidRPr="00F8609E">
              <w:rPr>
                <w:rFonts w:ascii="Times New Roman" w:hAnsi="Times New Roman"/>
                <w:sz w:val="24"/>
                <w:szCs w:val="24"/>
                <w:lang w:val="ru-RU"/>
              </w:rPr>
              <w:t>оқушыларды қоғамдағы өмірге бейімдеу, кәсіптік білім беру бағдарламаларын саналы түрде таңдау және одан әрі игеру үшін негіз құру, азаматтыққа, еңбекқорлыққа, адам құқықтары мен бостандықтарын құрметтеуге, қоршаған табиғатқа, Отанға, отбасына деген сүйіспеншілікке тәрбиелеу, СӨС қалыптастыру, жоғары рухани-адамгершілік мәдениет пен этносаралық қарым-қатынас мәдениетін, өзін-өзі анықтау мен тұлғаның өзін-өзі жүзеге асыруы</w:t>
            </w:r>
            <w:r w:rsidRPr="00F8609E">
              <w:rPr>
                <w:rFonts w:ascii="Times New Roman" w:hAnsi="Times New Roman"/>
                <w:sz w:val="24"/>
                <w:szCs w:val="24"/>
                <w:lang w:val="kk-KZ"/>
              </w:rPr>
              <w:t xml:space="preserve"> </w:t>
            </w:r>
            <w:r w:rsidRPr="00F8609E">
              <w:rPr>
                <w:rFonts w:ascii="Times New Roman" w:hAnsi="Times New Roman"/>
                <w:sz w:val="24"/>
                <w:szCs w:val="24"/>
                <w:lang w:val="ru-RU"/>
              </w:rPr>
              <w:t>%</w:t>
            </w:r>
          </w:p>
        </w:tc>
        <w:tc>
          <w:tcPr>
            <w:tcW w:w="2268" w:type="dxa"/>
          </w:tcPr>
          <w:p w:rsidR="005A796B" w:rsidRPr="00F8609E" w:rsidRDefault="005A796B" w:rsidP="00F8609E">
            <w:pPr>
              <w:pStyle w:val="1"/>
              <w:rPr>
                <w:rFonts w:ascii="Times New Roman" w:hAnsi="Times New Roman"/>
                <w:sz w:val="24"/>
                <w:szCs w:val="24"/>
              </w:rPr>
            </w:pPr>
            <w:r w:rsidRPr="00F8609E">
              <w:rPr>
                <w:rFonts w:ascii="Times New Roman" w:hAnsi="Times New Roman"/>
                <w:sz w:val="24"/>
                <w:szCs w:val="24"/>
              </w:rPr>
              <w:t>100%</w:t>
            </w:r>
          </w:p>
        </w:tc>
      </w:tr>
    </w:tbl>
    <w:p w:rsidR="003068A0" w:rsidRPr="00F8609E" w:rsidRDefault="003068A0" w:rsidP="00F8609E">
      <w:pPr>
        <w:pStyle w:val="1"/>
        <w:rPr>
          <w:rFonts w:ascii="Times New Roman" w:hAnsi="Times New Roman"/>
          <w:sz w:val="24"/>
          <w:szCs w:val="24"/>
          <w:lang w:val="kk-KZ"/>
        </w:rPr>
      </w:pP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Психологиялық-педагогикалық жүйені ұйымдастыру</w:t>
      </w:r>
      <w:r w:rsidR="002C5297" w:rsidRPr="00F8609E">
        <w:rPr>
          <w:rFonts w:ascii="Times New Roman" w:hAnsi="Times New Roman"/>
          <w:sz w:val="24"/>
          <w:szCs w:val="24"/>
          <w:lang w:val="kk-KZ"/>
        </w:rPr>
        <w:t>, оқу - тәрбие процесін сүйемелдеу.</w:t>
      </w:r>
    </w:p>
    <w:p w:rsidR="003068A0"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Мақсаты: оқу-тәрбие процесін психологиялық-педагогикалық қолдаудың тиімді жүйесін ұйымдастыру.</w:t>
      </w:r>
    </w:p>
    <w:p w:rsidR="00763371" w:rsidRDefault="00763371" w:rsidP="00F8609E">
      <w:pPr>
        <w:pStyle w:val="1"/>
        <w:rPr>
          <w:rFonts w:ascii="Times New Roman" w:hAnsi="Times New Roman"/>
          <w:sz w:val="24"/>
          <w:szCs w:val="24"/>
          <w:lang w:val="kk-KZ"/>
        </w:rPr>
      </w:pPr>
    </w:p>
    <w:p w:rsidR="00763371" w:rsidRDefault="00763371" w:rsidP="00F8609E">
      <w:pPr>
        <w:pStyle w:val="1"/>
        <w:rPr>
          <w:rFonts w:ascii="Times New Roman" w:hAnsi="Times New Roman"/>
          <w:sz w:val="24"/>
          <w:szCs w:val="24"/>
          <w:lang w:val="kk-KZ"/>
        </w:rPr>
      </w:pPr>
    </w:p>
    <w:p w:rsidR="00763371" w:rsidRDefault="00763371" w:rsidP="00F8609E">
      <w:pPr>
        <w:pStyle w:val="1"/>
        <w:rPr>
          <w:rFonts w:ascii="Times New Roman" w:hAnsi="Times New Roman"/>
          <w:sz w:val="24"/>
          <w:szCs w:val="24"/>
          <w:lang w:val="kk-KZ"/>
        </w:rPr>
      </w:pPr>
    </w:p>
    <w:p w:rsidR="00763371" w:rsidRPr="00F8609E" w:rsidRDefault="00763371" w:rsidP="00F8609E">
      <w:pPr>
        <w:pStyle w:val="1"/>
        <w:rPr>
          <w:rFonts w:ascii="Times New Roman" w:hAnsi="Times New Roman"/>
          <w:sz w:val="24"/>
          <w:szCs w:val="24"/>
          <w:lang w:val="kk-KZ"/>
        </w:rPr>
      </w:pPr>
    </w:p>
    <w:tbl>
      <w:tblPr>
        <w:tblStyle w:val="TableNormal"/>
        <w:tblW w:w="8710" w:type="dxa"/>
        <w:tblInd w:w="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442"/>
        <w:gridCol w:w="2268"/>
      </w:tblGrid>
      <w:tr w:rsidR="00FD7316" w:rsidRPr="00F8609E" w:rsidTr="00FD7316">
        <w:trPr>
          <w:trHeight w:val="345"/>
        </w:trPr>
        <w:tc>
          <w:tcPr>
            <w:tcW w:w="6442" w:type="dxa"/>
          </w:tcPr>
          <w:p w:rsidR="00FD7316" w:rsidRPr="00F8609E" w:rsidRDefault="00FD7316" w:rsidP="00F8609E">
            <w:pPr>
              <w:pStyle w:val="1"/>
              <w:rPr>
                <w:rFonts w:ascii="Times New Roman" w:hAnsi="Times New Roman"/>
                <w:sz w:val="24"/>
                <w:szCs w:val="24"/>
                <w:lang w:val="kk-KZ"/>
              </w:rPr>
            </w:pPr>
          </w:p>
        </w:tc>
        <w:tc>
          <w:tcPr>
            <w:tcW w:w="2268"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z w:val="24"/>
                <w:szCs w:val="24"/>
                <w:lang w:val="kk-KZ"/>
              </w:rPr>
              <w:t>2023-2024</w:t>
            </w:r>
          </w:p>
        </w:tc>
      </w:tr>
      <w:tr w:rsidR="00FD7316" w:rsidRPr="00F8609E" w:rsidTr="00FD7316">
        <w:trPr>
          <w:trHeight w:val="606"/>
        </w:trPr>
        <w:tc>
          <w:tcPr>
            <w:tcW w:w="6442" w:type="dxa"/>
          </w:tcPr>
          <w:p w:rsidR="00FD7316" w:rsidRPr="00F8609E" w:rsidRDefault="00FD7316" w:rsidP="00F8609E">
            <w:pPr>
              <w:pStyle w:val="1"/>
              <w:rPr>
                <w:rFonts w:ascii="Times New Roman" w:hAnsi="Times New Roman"/>
                <w:sz w:val="24"/>
                <w:szCs w:val="24"/>
                <w:lang w:val="ru-RU"/>
              </w:rPr>
            </w:pPr>
            <w:r w:rsidRPr="00F8609E">
              <w:rPr>
                <w:rFonts w:ascii="Times New Roman" w:hAnsi="Times New Roman"/>
                <w:sz w:val="24"/>
                <w:szCs w:val="24"/>
                <w:lang w:val="ru-RU"/>
              </w:rPr>
              <w:t>Оқу-тәрбие процесін психологиялық-педагогикалық сүйемелдеу жүйесін ұйымдастыру</w:t>
            </w:r>
            <w:r w:rsidRPr="00F8609E">
              <w:rPr>
                <w:rFonts w:ascii="Times New Roman" w:hAnsi="Times New Roman"/>
                <w:sz w:val="24"/>
                <w:szCs w:val="24"/>
                <w:lang w:val="kk-KZ"/>
              </w:rPr>
              <w:t xml:space="preserve"> </w:t>
            </w:r>
            <w:r w:rsidRPr="00F8609E">
              <w:rPr>
                <w:rFonts w:ascii="Times New Roman" w:hAnsi="Times New Roman"/>
                <w:sz w:val="24"/>
                <w:szCs w:val="24"/>
                <w:lang w:val="ru-RU"/>
              </w:rPr>
              <w:t>%</w:t>
            </w:r>
          </w:p>
        </w:tc>
        <w:tc>
          <w:tcPr>
            <w:tcW w:w="2268" w:type="dxa"/>
          </w:tcPr>
          <w:p w:rsidR="00FD7316" w:rsidRPr="00F8609E" w:rsidRDefault="00FD7316" w:rsidP="00F8609E">
            <w:pPr>
              <w:pStyle w:val="1"/>
              <w:rPr>
                <w:rFonts w:ascii="Times New Roman" w:hAnsi="Times New Roman"/>
                <w:sz w:val="24"/>
                <w:szCs w:val="24"/>
              </w:rPr>
            </w:pPr>
            <w:r w:rsidRPr="00F8609E">
              <w:rPr>
                <w:rFonts w:ascii="Times New Roman" w:hAnsi="Times New Roman"/>
                <w:sz w:val="24"/>
                <w:szCs w:val="24"/>
              </w:rPr>
              <w:t>100%</w:t>
            </w:r>
          </w:p>
        </w:tc>
      </w:tr>
    </w:tbl>
    <w:p w:rsidR="003068A0" w:rsidRPr="00F8609E" w:rsidRDefault="003068A0" w:rsidP="00F8609E">
      <w:pPr>
        <w:pStyle w:val="1"/>
        <w:rPr>
          <w:rFonts w:ascii="Times New Roman" w:hAnsi="Times New Roman"/>
          <w:sz w:val="24"/>
          <w:szCs w:val="24"/>
          <w:lang w:val="kk-KZ"/>
        </w:rPr>
      </w:pP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1. Мектепішілік басқару және бақылау жүйесі.</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Мақсаты: белгіленген стандарттар мен критерийлерге сәйкес мектепте педагогикалық процесті және педагогикалық қызметті басқарудың тиімділігін қамтамасыз ету үшін жағдай жасау.</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2021-2022, 2022-2023 жылдар аралығында,</w:t>
      </w:r>
      <w:r w:rsidR="003E206A" w:rsidRPr="00F8609E">
        <w:rPr>
          <w:rFonts w:ascii="Times New Roman" w:hAnsi="Times New Roman"/>
          <w:sz w:val="24"/>
          <w:szCs w:val="24"/>
          <w:lang w:val="kk-KZ"/>
        </w:rPr>
        <w:t xml:space="preserve"> белгіленген стандарттар мен өлшемдерге сәйкес педагогикалық процесті және педагогикалық қызметті басқарудың тиімділігін қамтамасыз ету үшін жағдайлар жасалған.</w:t>
      </w:r>
    </w:p>
    <w:p w:rsidR="007252D4" w:rsidRPr="00F8609E" w:rsidRDefault="007252D4"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2. Мектепішілік басқару және бақылау жүйесі. </w:t>
      </w:r>
    </w:p>
    <w:p w:rsidR="007252D4" w:rsidRPr="00F8609E" w:rsidRDefault="007252D4" w:rsidP="00F8609E">
      <w:pPr>
        <w:pStyle w:val="1"/>
        <w:rPr>
          <w:rFonts w:ascii="Times New Roman" w:hAnsi="Times New Roman"/>
          <w:sz w:val="24"/>
          <w:szCs w:val="24"/>
          <w:lang w:val="kk-KZ"/>
        </w:rPr>
      </w:pPr>
      <w:r w:rsidRPr="00F8609E">
        <w:rPr>
          <w:rFonts w:ascii="Times New Roman" w:hAnsi="Times New Roman"/>
          <w:color w:val="000000"/>
          <w:sz w:val="24"/>
          <w:szCs w:val="24"/>
          <w:lang w:val="kk-KZ"/>
        </w:rPr>
        <w:t>Мақсаты: белгіленген стандарттар мен критерийлерге сәйкес мектепте педагогикалық процесті және педагогикалық қызметті басқарудың тиімділігін қамтамасыз ету үшін жағдай жасау. Мектепте 2021-2022 оқу жылында, 2022-2023 оқу жылында, 2023-2024 оқу жылында белгіленген стандарттар мен өлшемдерге сәйкес педагогикалық процесті және педагогикалық қызметті басқарудың тиімділігін қамтамасыз ету үшін жағдайлар жасалған.</w:t>
      </w:r>
    </w:p>
    <w:p w:rsidR="000D038C" w:rsidRPr="00F8609E" w:rsidRDefault="000D038C"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9) </w:t>
      </w:r>
      <w:r w:rsidRPr="00F8609E">
        <w:rPr>
          <w:rFonts w:ascii="Times New Roman" w:hAnsi="Times New Roman"/>
          <w:b/>
          <w:color w:val="000000"/>
          <w:sz w:val="24"/>
          <w:szCs w:val="24"/>
          <w:lang w:val="kk-KZ"/>
        </w:rPr>
        <w:t>Тәрбие жұмысының басым бағыттары</w:t>
      </w:r>
      <w:r w:rsidRPr="00F8609E">
        <w:rPr>
          <w:rFonts w:ascii="Times New Roman" w:hAnsi="Times New Roman"/>
          <w:color w:val="000000"/>
          <w:sz w:val="24"/>
          <w:szCs w:val="24"/>
          <w:lang w:val="kk-KZ"/>
        </w:rPr>
        <w:t xml:space="preserve">: Мектептегі тәрбие жұмысы "тұтас тәрбие бағдарламасының" жаңа тұжырымдамасына сәйкес жүргізіледі, онда базалық басым құндылықтар өсірілетін 8 бағыт бойынша жүзеге асырылады: </w:t>
      </w:r>
    </w:p>
    <w:p w:rsidR="000D038C" w:rsidRPr="00F8609E" w:rsidRDefault="000D038C"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1. </w:t>
      </w:r>
      <w:r w:rsidRPr="00F8609E">
        <w:rPr>
          <w:rFonts w:ascii="Times New Roman" w:hAnsi="Times New Roman"/>
          <w:b/>
          <w:color w:val="000000"/>
          <w:sz w:val="24"/>
          <w:szCs w:val="24"/>
          <w:lang w:val="kk-KZ"/>
        </w:rPr>
        <w:t>"Ұлттық мүдде</w:t>
      </w:r>
      <w:r w:rsidRPr="00F8609E">
        <w:rPr>
          <w:rFonts w:ascii="Times New Roman" w:hAnsi="Times New Roman"/>
          <w:color w:val="000000"/>
          <w:sz w:val="24"/>
          <w:szCs w:val="24"/>
          <w:lang w:val="kk-KZ"/>
        </w:rPr>
        <w:t xml:space="preserve">" ТЖ базалық бағыттарын қамтиды, қазақстандық патриотизм мен азаматтықты тәрбиелеуге, құқықтық тәрбие беруге, рухани-адамгершілік тәрбиеге; ұлттық тәрбиеге бағытталған; </w:t>
      </w:r>
    </w:p>
    <w:p w:rsidR="000D038C" w:rsidRPr="00F8609E" w:rsidRDefault="000D038C"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2. </w:t>
      </w:r>
      <w:r w:rsidRPr="00F8609E">
        <w:rPr>
          <w:rFonts w:ascii="Times New Roman" w:hAnsi="Times New Roman"/>
          <w:b/>
          <w:color w:val="000000"/>
          <w:sz w:val="24"/>
          <w:szCs w:val="24"/>
          <w:lang w:val="kk-KZ"/>
        </w:rPr>
        <w:t>"Ар-ұждан"</w:t>
      </w:r>
      <w:r w:rsidRPr="00F8609E">
        <w:rPr>
          <w:rFonts w:ascii="Times New Roman" w:hAnsi="Times New Roman"/>
          <w:color w:val="000000"/>
          <w:sz w:val="24"/>
          <w:szCs w:val="24"/>
          <w:lang w:val="kk-KZ"/>
        </w:rPr>
        <w:t xml:space="preserve"> отбасылық тәрбие, еңбек, экономикалық және экологиялық тәрбие; </w:t>
      </w:r>
    </w:p>
    <w:p w:rsidR="007252D4" w:rsidRPr="00F8609E" w:rsidRDefault="000D038C"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3. </w:t>
      </w:r>
      <w:r w:rsidRPr="00F8609E">
        <w:rPr>
          <w:rFonts w:ascii="Times New Roman" w:hAnsi="Times New Roman"/>
          <w:b/>
          <w:color w:val="000000"/>
          <w:sz w:val="24"/>
          <w:szCs w:val="24"/>
          <w:lang w:val="kk-KZ"/>
        </w:rPr>
        <w:t>"Ұмтылыс</w:t>
      </w:r>
      <w:r w:rsidRPr="00F8609E">
        <w:rPr>
          <w:rFonts w:ascii="Times New Roman" w:hAnsi="Times New Roman"/>
          <w:color w:val="000000"/>
          <w:sz w:val="24"/>
          <w:szCs w:val="24"/>
          <w:lang w:val="kk-KZ"/>
        </w:rPr>
        <w:t xml:space="preserve">" Көпмәдениетті және көркем-эстетикалық тәрбие; зияткерлік тәрбие, ақпараттық мәдениетті тәрбиелеу; дене тәрбиесі, салауатты өмір салты. Мектептегі тәрбие жұмысы бекітілген мектепішілік жоспар негізінде жүзеге асырылады. Тәрбие жұмысының бұл құрылымы мектептің барлық оқушыларын қамтуға мүмкіндік береді олардың бейімділігі мен қызығушылықтары әр баланың жеке басының жан-жақты дамуына ықпал етеді. </w:t>
      </w:r>
    </w:p>
    <w:p w:rsidR="000D038C" w:rsidRPr="00F8609E" w:rsidRDefault="000D038C"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2023-2024 жылдар кезеңінде тәрбие жұмысы жоспарының іске асырылуын бақылау МБ шеңберінде жүзеге асырылады. Тәрбие жұмысын жүзеге асыруда ҚЖМ іске асыру көрсеткіштері мыналар болып табылады: </w:t>
      </w:r>
    </w:p>
    <w:p w:rsidR="000D038C" w:rsidRPr="00F8609E" w:rsidRDefault="000D038C"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1) объективтілік-әзірленген көрсеткіштер мен өлшемшарттарды көрсете отырып, нормативтік құжаттама негізінде педагогтердің қызметін тексеру; </w:t>
      </w:r>
    </w:p>
    <w:p w:rsidR="000D038C" w:rsidRPr="00F8609E" w:rsidRDefault="000D038C"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2) пәрменділік-тәрбие процесіне қатысушылардың барлығының қызметінде оң өзгерістердің болуы,бақылау барысында анықталған кемшіліктерді жою Мектептің оқу-тәрбие процесі жоспарының бөлімдері келесідей берілген: </w:t>
      </w:r>
    </w:p>
    <w:p w:rsidR="000D038C" w:rsidRPr="00F8609E" w:rsidRDefault="000D038C"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2. Тәрбие жұмысы жүйесін құруға бағытталған педагогикалық ұжымның қызметі</w:t>
      </w:r>
    </w:p>
    <w:p w:rsidR="00BA6B6B" w:rsidRPr="00F8609E" w:rsidRDefault="00BA6B6B" w:rsidP="00F8609E">
      <w:pPr>
        <w:pStyle w:val="1"/>
        <w:rPr>
          <w:rFonts w:ascii="Times New Roman" w:hAnsi="Times New Roman"/>
          <w:sz w:val="24"/>
          <w:szCs w:val="24"/>
          <w:lang w:val="kk-KZ"/>
        </w:rPr>
      </w:pPr>
      <w:r w:rsidRPr="00F8609E">
        <w:rPr>
          <w:rFonts w:ascii="Times New Roman" w:hAnsi="Times New Roman"/>
          <w:sz w:val="24"/>
          <w:szCs w:val="24"/>
          <w:lang w:val="kk-KZ"/>
        </w:rPr>
        <w:t>Мақсаты: оқушыларды қоғамдағы өмірге бейімдеу, кәсіби білім беру бағдарламаларын саналы түрде таңдау және одан әрі игеру үшін негіз құру, азаматтыққа, еңбекқорлыққа, адам құқықтары мен бостандықтарын құрметтеуге, қоршаған табиғатқа, Отанға, отбасына деген сүйіспеншілікке тәрбиелеу, СӨС қалыптастыру, жоғары рухани-адамгершілік мәдениет пен этносаралық қарым-қатынас мәдениетін, жеке тұлғаның өзін-өзі анықтауы мен өзін-өзі жүзеге асыруын сіңіру</w:t>
      </w:r>
    </w:p>
    <w:p w:rsidR="003068A0" w:rsidRPr="00F8609E" w:rsidRDefault="003068A0" w:rsidP="00F8609E">
      <w:pPr>
        <w:pStyle w:val="1"/>
        <w:rPr>
          <w:rFonts w:ascii="Times New Roman" w:hAnsi="Times New Roman"/>
          <w:b/>
          <w:sz w:val="24"/>
          <w:szCs w:val="24"/>
          <w:lang w:val="kk-KZ"/>
        </w:rPr>
      </w:pPr>
      <w:r w:rsidRPr="00F8609E">
        <w:rPr>
          <w:rFonts w:ascii="Times New Roman" w:hAnsi="Times New Roman"/>
          <w:b/>
          <w:sz w:val="24"/>
          <w:szCs w:val="24"/>
          <w:lang w:val="kk-KZ"/>
        </w:rPr>
        <w:t>Сынып жетекшілері туралы жалпы мәліметтер</w:t>
      </w:r>
    </w:p>
    <w:p w:rsidR="00BA6B6B"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2022-2023 оқу жылында өткен оқу жылымен салыстырғанда оқушылар саны мен сынып жиынтықтарының азаюы байқалады. Сынып жетекшілері</w:t>
      </w:r>
      <w:r w:rsidR="002C5297" w:rsidRPr="00F8609E">
        <w:rPr>
          <w:rFonts w:ascii="Times New Roman" w:hAnsi="Times New Roman"/>
          <w:sz w:val="24"/>
          <w:szCs w:val="24"/>
          <w:lang w:val="kk-KZ"/>
        </w:rPr>
        <w:t>д</w:t>
      </w:r>
      <w:r w:rsidRPr="00F8609E">
        <w:rPr>
          <w:rFonts w:ascii="Times New Roman" w:hAnsi="Times New Roman"/>
          <w:sz w:val="24"/>
          <w:szCs w:val="24"/>
          <w:lang w:val="kk-KZ"/>
        </w:rPr>
        <w:t xml:space="preserve">ің саны сәйкесінше 1 </w:t>
      </w:r>
      <w:r w:rsidR="00577D0B" w:rsidRPr="00F8609E">
        <w:rPr>
          <w:rFonts w:ascii="Times New Roman" w:hAnsi="Times New Roman"/>
          <w:sz w:val="24"/>
          <w:szCs w:val="24"/>
          <w:lang w:val="kk-KZ"/>
        </w:rPr>
        <w:t>мұғалімге</w:t>
      </w:r>
      <w:r w:rsidRPr="00F8609E">
        <w:rPr>
          <w:rFonts w:ascii="Times New Roman" w:hAnsi="Times New Roman"/>
          <w:sz w:val="24"/>
          <w:szCs w:val="24"/>
          <w:lang w:val="kk-KZ"/>
        </w:rPr>
        <w:t xml:space="preserve"> азайды.</w:t>
      </w:r>
    </w:p>
    <w:tbl>
      <w:tblPr>
        <w:tblStyle w:val="TableNormal"/>
        <w:tblW w:w="6379"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119"/>
        <w:gridCol w:w="3260"/>
      </w:tblGrid>
      <w:tr w:rsidR="00FD7316" w:rsidRPr="00F8609E" w:rsidTr="00FD7316">
        <w:trPr>
          <w:trHeight w:val="345"/>
        </w:trPr>
        <w:tc>
          <w:tcPr>
            <w:tcW w:w="3119" w:type="dxa"/>
          </w:tcPr>
          <w:p w:rsidR="00FD7316" w:rsidRPr="00F8609E" w:rsidRDefault="00FD7316" w:rsidP="00F8609E">
            <w:pPr>
              <w:pStyle w:val="1"/>
              <w:rPr>
                <w:rFonts w:ascii="Times New Roman" w:hAnsi="Times New Roman"/>
                <w:b/>
                <w:sz w:val="24"/>
                <w:szCs w:val="24"/>
                <w:lang w:val="kk-KZ"/>
              </w:rPr>
            </w:pPr>
            <w:r w:rsidRPr="00F8609E">
              <w:rPr>
                <w:rFonts w:ascii="Times New Roman" w:hAnsi="Times New Roman"/>
                <w:b/>
                <w:sz w:val="24"/>
                <w:szCs w:val="24"/>
                <w:lang w:val="kk-KZ"/>
              </w:rPr>
              <w:t>Сыныптар</w:t>
            </w:r>
          </w:p>
        </w:tc>
        <w:tc>
          <w:tcPr>
            <w:tcW w:w="3260" w:type="dxa"/>
          </w:tcPr>
          <w:p w:rsidR="00FD7316" w:rsidRPr="00F8609E" w:rsidRDefault="00FD7316" w:rsidP="00F8609E">
            <w:pPr>
              <w:pStyle w:val="1"/>
              <w:rPr>
                <w:rFonts w:ascii="Times New Roman" w:hAnsi="Times New Roman"/>
                <w:b/>
                <w:sz w:val="24"/>
                <w:szCs w:val="24"/>
                <w:lang w:val="kk-KZ"/>
              </w:rPr>
            </w:pPr>
            <w:r w:rsidRPr="00F8609E">
              <w:rPr>
                <w:rFonts w:ascii="Times New Roman" w:hAnsi="Times New Roman"/>
                <w:b/>
                <w:sz w:val="24"/>
                <w:szCs w:val="24"/>
                <w:lang w:val="kk-KZ"/>
              </w:rPr>
              <w:t>2023-2024</w:t>
            </w:r>
          </w:p>
        </w:tc>
      </w:tr>
      <w:tr w:rsidR="00FD7316" w:rsidRPr="00F8609E" w:rsidTr="00FD7316">
        <w:trPr>
          <w:trHeight w:val="345"/>
        </w:trPr>
        <w:tc>
          <w:tcPr>
            <w:tcW w:w="3119"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z w:val="24"/>
                <w:szCs w:val="24"/>
                <w:lang w:val="kk-KZ"/>
              </w:rPr>
              <w:t>барлығы</w:t>
            </w:r>
          </w:p>
        </w:tc>
        <w:tc>
          <w:tcPr>
            <w:tcW w:w="3260"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z w:val="24"/>
                <w:szCs w:val="24"/>
                <w:lang w:val="kk-KZ"/>
              </w:rPr>
              <w:t>24</w:t>
            </w:r>
          </w:p>
        </w:tc>
      </w:tr>
    </w:tbl>
    <w:p w:rsidR="003E206A" w:rsidRPr="00F8609E" w:rsidRDefault="003E206A"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Сынып жетекшілерінің бағаланатын кезеңдегі білім деңгейінің коэффициенті сол деңгейде қалады.</w:t>
      </w:r>
    </w:p>
    <w:p w:rsidR="003E206A" w:rsidRPr="00F8609E" w:rsidRDefault="003E206A" w:rsidP="00F8609E">
      <w:pPr>
        <w:pStyle w:val="1"/>
        <w:rPr>
          <w:rFonts w:ascii="Times New Roman" w:hAnsi="Times New Roman"/>
          <w:sz w:val="24"/>
          <w:szCs w:val="24"/>
          <w:lang w:val="kk-KZ"/>
        </w:rPr>
      </w:pPr>
      <w:r w:rsidRPr="00F8609E">
        <w:rPr>
          <w:rFonts w:ascii="Times New Roman" w:hAnsi="Times New Roman"/>
          <w:sz w:val="24"/>
          <w:szCs w:val="24"/>
          <w:lang w:val="kk-KZ"/>
        </w:rPr>
        <w:t>Жұмыс өтілі. 20 жылдан астам жұмыс өтілі бар сынып жетекшілерінің саны бұрынғы деңгейде қалып отыр, 2022-2023 оқу жылында 10 жылдан 20 жылға дейін 45,5% құра</w:t>
      </w:r>
      <w:r w:rsidR="00577D0B" w:rsidRPr="00F8609E">
        <w:rPr>
          <w:rFonts w:ascii="Times New Roman" w:hAnsi="Times New Roman"/>
          <w:sz w:val="24"/>
          <w:szCs w:val="24"/>
          <w:lang w:val="kk-KZ"/>
        </w:rPr>
        <w:t xml:space="preserve">са, </w:t>
      </w:r>
      <w:r w:rsidRPr="00F8609E">
        <w:rPr>
          <w:rFonts w:ascii="Times New Roman" w:hAnsi="Times New Roman"/>
          <w:sz w:val="24"/>
          <w:szCs w:val="24"/>
          <w:lang w:val="kk-KZ"/>
        </w:rPr>
        <w:t>2022-2023 оқу жылындағы 3 жылдан 10 жылға дейінгі еңбек өтілі - 2022-2023 оқу жылындағы 7,69% – жалпы санының 30%. Осылайша, жас мамандардың үлесінің өсуі сынып жетекшілері ретінде байқалмайды.</w:t>
      </w:r>
    </w:p>
    <w:tbl>
      <w:tblPr>
        <w:tblStyle w:val="TableNormal"/>
        <w:tblW w:w="6530" w:type="dxa"/>
        <w:tblInd w:w="5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70"/>
        <w:gridCol w:w="3260"/>
      </w:tblGrid>
      <w:tr w:rsidR="00FD7316" w:rsidRPr="00F8609E" w:rsidTr="00FD7316">
        <w:trPr>
          <w:trHeight w:val="560"/>
        </w:trPr>
        <w:tc>
          <w:tcPr>
            <w:tcW w:w="3270" w:type="dxa"/>
          </w:tcPr>
          <w:p w:rsidR="00FD7316" w:rsidRPr="00F8609E" w:rsidRDefault="00FD7316" w:rsidP="00F8609E">
            <w:pPr>
              <w:pStyle w:val="1"/>
              <w:rPr>
                <w:rFonts w:ascii="Times New Roman" w:hAnsi="Times New Roman"/>
                <w:b/>
                <w:sz w:val="24"/>
                <w:szCs w:val="24"/>
                <w:lang w:val="kk-KZ"/>
              </w:rPr>
            </w:pPr>
            <w:r w:rsidRPr="00F8609E">
              <w:rPr>
                <w:rFonts w:ascii="Times New Roman" w:hAnsi="Times New Roman"/>
                <w:b/>
                <w:sz w:val="24"/>
                <w:szCs w:val="24"/>
                <w:lang w:val="kk-KZ"/>
              </w:rPr>
              <w:t>Педагогикалық еңбек өтілі</w:t>
            </w:r>
          </w:p>
        </w:tc>
        <w:tc>
          <w:tcPr>
            <w:tcW w:w="3260" w:type="dxa"/>
          </w:tcPr>
          <w:p w:rsidR="00FD7316" w:rsidRPr="00F8609E" w:rsidRDefault="00FD7316" w:rsidP="00F8609E">
            <w:pPr>
              <w:pStyle w:val="1"/>
              <w:rPr>
                <w:rFonts w:ascii="Times New Roman" w:hAnsi="Times New Roman"/>
                <w:b/>
                <w:sz w:val="24"/>
                <w:szCs w:val="24"/>
                <w:lang w:val="kk-KZ"/>
              </w:rPr>
            </w:pPr>
            <w:r w:rsidRPr="00F8609E">
              <w:rPr>
                <w:rFonts w:ascii="Times New Roman" w:hAnsi="Times New Roman"/>
                <w:b/>
                <w:sz w:val="24"/>
                <w:szCs w:val="24"/>
                <w:lang w:val="kk-KZ"/>
              </w:rPr>
              <w:t>2023-2024</w:t>
            </w:r>
          </w:p>
          <w:p w:rsidR="00FD7316" w:rsidRPr="00F8609E" w:rsidRDefault="00FD7316" w:rsidP="00F8609E">
            <w:pPr>
              <w:pStyle w:val="1"/>
              <w:rPr>
                <w:rFonts w:ascii="Times New Roman" w:hAnsi="Times New Roman"/>
                <w:b/>
                <w:sz w:val="24"/>
                <w:szCs w:val="24"/>
                <w:lang w:val="kk-KZ"/>
              </w:rPr>
            </w:pPr>
            <w:r w:rsidRPr="00F8609E">
              <w:rPr>
                <w:rFonts w:ascii="Times New Roman" w:hAnsi="Times New Roman"/>
                <w:b/>
                <w:sz w:val="24"/>
                <w:szCs w:val="24"/>
                <w:lang w:val="kk-KZ"/>
              </w:rPr>
              <w:t>оқу жылы</w:t>
            </w:r>
          </w:p>
        </w:tc>
      </w:tr>
      <w:tr w:rsidR="00FD7316" w:rsidRPr="00F8609E" w:rsidTr="00FD7316">
        <w:trPr>
          <w:trHeight w:val="330"/>
        </w:trPr>
        <w:tc>
          <w:tcPr>
            <w:tcW w:w="3270"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pacing w:val="-1"/>
                <w:sz w:val="24"/>
                <w:szCs w:val="24"/>
              </w:rPr>
              <w:t xml:space="preserve"> </w:t>
            </w:r>
            <w:r w:rsidRPr="00F8609E">
              <w:rPr>
                <w:rFonts w:ascii="Times New Roman" w:hAnsi="Times New Roman"/>
                <w:sz w:val="24"/>
                <w:szCs w:val="24"/>
              </w:rPr>
              <w:t>3</w:t>
            </w:r>
            <w:r w:rsidRPr="00F8609E">
              <w:rPr>
                <w:rFonts w:ascii="Times New Roman" w:hAnsi="Times New Roman"/>
                <w:spacing w:val="-2"/>
                <w:sz w:val="24"/>
                <w:szCs w:val="24"/>
              </w:rPr>
              <w:t xml:space="preserve"> </w:t>
            </w:r>
            <w:r w:rsidRPr="00F8609E">
              <w:rPr>
                <w:rFonts w:ascii="Times New Roman" w:hAnsi="Times New Roman"/>
                <w:spacing w:val="-2"/>
                <w:sz w:val="24"/>
                <w:szCs w:val="24"/>
                <w:lang w:val="kk-KZ"/>
              </w:rPr>
              <w:t>жылға дейін</w:t>
            </w:r>
          </w:p>
        </w:tc>
        <w:tc>
          <w:tcPr>
            <w:tcW w:w="3260" w:type="dxa"/>
          </w:tcPr>
          <w:p w:rsidR="00FD7316" w:rsidRPr="00F8609E" w:rsidRDefault="00FD7316" w:rsidP="00F8609E">
            <w:pPr>
              <w:pStyle w:val="1"/>
              <w:rPr>
                <w:rFonts w:ascii="Times New Roman" w:hAnsi="Times New Roman"/>
                <w:sz w:val="24"/>
                <w:szCs w:val="24"/>
              </w:rPr>
            </w:pPr>
            <w:r w:rsidRPr="00F8609E">
              <w:rPr>
                <w:rFonts w:ascii="Times New Roman" w:hAnsi="Times New Roman"/>
                <w:w w:val="99"/>
                <w:sz w:val="24"/>
                <w:szCs w:val="24"/>
              </w:rPr>
              <w:t>0</w:t>
            </w:r>
          </w:p>
        </w:tc>
      </w:tr>
      <w:tr w:rsidR="00FD7316" w:rsidRPr="00F8609E" w:rsidTr="00FD7316">
        <w:trPr>
          <w:trHeight w:val="330"/>
        </w:trPr>
        <w:tc>
          <w:tcPr>
            <w:tcW w:w="3270"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pacing w:val="-4"/>
                <w:sz w:val="24"/>
                <w:szCs w:val="24"/>
              </w:rPr>
              <w:t xml:space="preserve"> </w:t>
            </w:r>
            <w:r w:rsidRPr="00F8609E">
              <w:rPr>
                <w:rFonts w:ascii="Times New Roman" w:hAnsi="Times New Roman"/>
                <w:sz w:val="24"/>
                <w:szCs w:val="24"/>
              </w:rPr>
              <w:t>3</w:t>
            </w:r>
            <w:r w:rsidRPr="00F8609E">
              <w:rPr>
                <w:rFonts w:ascii="Times New Roman" w:hAnsi="Times New Roman"/>
                <w:sz w:val="24"/>
                <w:szCs w:val="24"/>
                <w:lang w:val="kk-KZ"/>
              </w:rPr>
              <w:t>ж</w:t>
            </w:r>
            <w:r w:rsidRPr="00F8609E">
              <w:rPr>
                <w:rFonts w:ascii="Times New Roman" w:hAnsi="Times New Roman"/>
                <w:sz w:val="24"/>
                <w:szCs w:val="24"/>
              </w:rPr>
              <w:t xml:space="preserve">  10</w:t>
            </w:r>
            <w:r w:rsidRPr="00F8609E">
              <w:rPr>
                <w:rFonts w:ascii="Times New Roman" w:hAnsi="Times New Roman"/>
                <w:sz w:val="24"/>
                <w:szCs w:val="24"/>
                <w:lang w:val="kk-KZ"/>
              </w:rPr>
              <w:t>ж</w:t>
            </w:r>
            <w:r w:rsidRPr="00F8609E">
              <w:rPr>
                <w:rFonts w:ascii="Times New Roman" w:hAnsi="Times New Roman"/>
                <w:spacing w:val="-2"/>
                <w:sz w:val="24"/>
                <w:szCs w:val="24"/>
              </w:rPr>
              <w:t xml:space="preserve"> </w:t>
            </w:r>
            <w:r w:rsidRPr="00F8609E">
              <w:rPr>
                <w:rFonts w:ascii="Times New Roman" w:hAnsi="Times New Roman"/>
                <w:spacing w:val="-2"/>
                <w:sz w:val="24"/>
                <w:szCs w:val="24"/>
                <w:lang w:val="kk-KZ"/>
              </w:rPr>
              <w:t>дейін</w:t>
            </w:r>
          </w:p>
        </w:tc>
        <w:tc>
          <w:tcPr>
            <w:tcW w:w="3260" w:type="dxa"/>
          </w:tcPr>
          <w:p w:rsidR="00FD7316" w:rsidRPr="00F8609E" w:rsidRDefault="00FD7316" w:rsidP="00F8609E">
            <w:pPr>
              <w:pStyle w:val="1"/>
              <w:rPr>
                <w:rFonts w:ascii="Times New Roman" w:hAnsi="Times New Roman"/>
                <w:sz w:val="24"/>
                <w:szCs w:val="24"/>
              </w:rPr>
            </w:pPr>
            <w:r w:rsidRPr="00F8609E">
              <w:rPr>
                <w:rFonts w:ascii="Times New Roman" w:hAnsi="Times New Roman"/>
                <w:w w:val="99"/>
                <w:sz w:val="24"/>
                <w:szCs w:val="24"/>
              </w:rPr>
              <w:t>5</w:t>
            </w:r>
          </w:p>
        </w:tc>
      </w:tr>
      <w:tr w:rsidR="00FD7316" w:rsidRPr="00F8609E" w:rsidTr="00FD7316">
        <w:trPr>
          <w:trHeight w:val="330"/>
        </w:trPr>
        <w:tc>
          <w:tcPr>
            <w:tcW w:w="3270"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pacing w:val="-2"/>
                <w:sz w:val="24"/>
                <w:szCs w:val="24"/>
              </w:rPr>
              <w:t xml:space="preserve"> </w:t>
            </w:r>
            <w:r w:rsidRPr="00F8609E">
              <w:rPr>
                <w:rFonts w:ascii="Times New Roman" w:hAnsi="Times New Roman"/>
                <w:sz w:val="24"/>
                <w:szCs w:val="24"/>
              </w:rPr>
              <w:t>10</w:t>
            </w:r>
            <w:r w:rsidRPr="00F8609E">
              <w:rPr>
                <w:rFonts w:ascii="Times New Roman" w:hAnsi="Times New Roman"/>
                <w:sz w:val="24"/>
                <w:szCs w:val="24"/>
                <w:lang w:val="kk-KZ"/>
              </w:rPr>
              <w:t>ж</w:t>
            </w:r>
            <w:r w:rsidRPr="00F8609E">
              <w:rPr>
                <w:rFonts w:ascii="Times New Roman" w:hAnsi="Times New Roman"/>
                <w:sz w:val="24"/>
                <w:szCs w:val="24"/>
              </w:rPr>
              <w:t xml:space="preserve"> 15</w:t>
            </w:r>
            <w:r w:rsidRPr="00F8609E">
              <w:rPr>
                <w:rFonts w:ascii="Times New Roman" w:hAnsi="Times New Roman"/>
                <w:spacing w:val="-2"/>
                <w:sz w:val="24"/>
                <w:szCs w:val="24"/>
              </w:rPr>
              <w:t xml:space="preserve"> </w:t>
            </w:r>
            <w:r w:rsidRPr="00F8609E">
              <w:rPr>
                <w:rFonts w:ascii="Times New Roman" w:hAnsi="Times New Roman"/>
                <w:spacing w:val="-2"/>
                <w:sz w:val="24"/>
                <w:szCs w:val="24"/>
                <w:lang w:val="kk-KZ"/>
              </w:rPr>
              <w:t>ж дейін</w:t>
            </w:r>
          </w:p>
        </w:tc>
        <w:tc>
          <w:tcPr>
            <w:tcW w:w="3260" w:type="dxa"/>
          </w:tcPr>
          <w:p w:rsidR="00FD7316" w:rsidRPr="00F8609E" w:rsidRDefault="00FD7316" w:rsidP="00F8609E">
            <w:pPr>
              <w:pStyle w:val="1"/>
              <w:rPr>
                <w:rFonts w:ascii="Times New Roman" w:hAnsi="Times New Roman"/>
                <w:sz w:val="24"/>
                <w:szCs w:val="24"/>
              </w:rPr>
            </w:pPr>
            <w:r w:rsidRPr="00F8609E">
              <w:rPr>
                <w:rFonts w:ascii="Times New Roman" w:hAnsi="Times New Roman"/>
                <w:w w:val="99"/>
                <w:sz w:val="24"/>
                <w:szCs w:val="24"/>
              </w:rPr>
              <w:t>7</w:t>
            </w:r>
          </w:p>
        </w:tc>
      </w:tr>
      <w:tr w:rsidR="00FD7316" w:rsidRPr="00F8609E" w:rsidTr="00FD7316">
        <w:trPr>
          <w:trHeight w:val="330"/>
        </w:trPr>
        <w:tc>
          <w:tcPr>
            <w:tcW w:w="3270"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z w:val="24"/>
                <w:szCs w:val="24"/>
              </w:rPr>
              <w:t>15</w:t>
            </w:r>
            <w:r w:rsidRPr="00F8609E">
              <w:rPr>
                <w:rFonts w:ascii="Times New Roman" w:hAnsi="Times New Roman"/>
                <w:sz w:val="24"/>
                <w:szCs w:val="24"/>
                <w:lang w:val="kk-KZ"/>
              </w:rPr>
              <w:t>ж</w:t>
            </w:r>
            <w:r w:rsidRPr="00F8609E">
              <w:rPr>
                <w:rFonts w:ascii="Times New Roman" w:hAnsi="Times New Roman"/>
                <w:sz w:val="24"/>
                <w:szCs w:val="24"/>
              </w:rPr>
              <w:t xml:space="preserve"> 20</w:t>
            </w:r>
            <w:r w:rsidRPr="00F8609E">
              <w:rPr>
                <w:rFonts w:ascii="Times New Roman" w:hAnsi="Times New Roman"/>
                <w:spacing w:val="-2"/>
                <w:sz w:val="24"/>
                <w:szCs w:val="24"/>
              </w:rPr>
              <w:t xml:space="preserve"> </w:t>
            </w:r>
            <w:r w:rsidRPr="00F8609E">
              <w:rPr>
                <w:rFonts w:ascii="Times New Roman" w:hAnsi="Times New Roman"/>
                <w:spacing w:val="-2"/>
                <w:sz w:val="24"/>
                <w:szCs w:val="24"/>
                <w:lang w:val="kk-KZ"/>
              </w:rPr>
              <w:t>ж дейін</w:t>
            </w:r>
          </w:p>
        </w:tc>
        <w:tc>
          <w:tcPr>
            <w:tcW w:w="3260" w:type="dxa"/>
          </w:tcPr>
          <w:p w:rsidR="00FD7316" w:rsidRPr="00F8609E" w:rsidRDefault="00FD7316" w:rsidP="00F8609E">
            <w:pPr>
              <w:pStyle w:val="1"/>
              <w:rPr>
                <w:rFonts w:ascii="Times New Roman" w:hAnsi="Times New Roman"/>
                <w:sz w:val="24"/>
                <w:szCs w:val="24"/>
                <w:lang w:val="ru-RU"/>
              </w:rPr>
            </w:pPr>
            <w:r w:rsidRPr="00F8609E">
              <w:rPr>
                <w:rFonts w:ascii="Times New Roman" w:hAnsi="Times New Roman"/>
                <w:w w:val="99"/>
                <w:sz w:val="24"/>
                <w:szCs w:val="24"/>
              </w:rPr>
              <w:t>3</w:t>
            </w:r>
          </w:p>
        </w:tc>
      </w:tr>
      <w:tr w:rsidR="00FD7316" w:rsidRPr="00F8609E" w:rsidTr="00FD7316">
        <w:trPr>
          <w:trHeight w:val="330"/>
        </w:trPr>
        <w:tc>
          <w:tcPr>
            <w:tcW w:w="3270"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pacing w:val="-2"/>
                <w:sz w:val="24"/>
                <w:szCs w:val="24"/>
              </w:rPr>
              <w:t xml:space="preserve"> </w:t>
            </w:r>
            <w:r w:rsidRPr="00F8609E">
              <w:rPr>
                <w:rFonts w:ascii="Times New Roman" w:hAnsi="Times New Roman"/>
                <w:sz w:val="24"/>
                <w:szCs w:val="24"/>
              </w:rPr>
              <w:t>20</w:t>
            </w:r>
            <w:r w:rsidRPr="00F8609E">
              <w:rPr>
                <w:rFonts w:ascii="Times New Roman" w:hAnsi="Times New Roman"/>
                <w:sz w:val="24"/>
                <w:szCs w:val="24"/>
                <w:lang w:val="kk-KZ"/>
              </w:rPr>
              <w:t>ж астам</w:t>
            </w:r>
          </w:p>
        </w:tc>
        <w:tc>
          <w:tcPr>
            <w:tcW w:w="3260" w:type="dxa"/>
          </w:tcPr>
          <w:p w:rsidR="00FD7316" w:rsidRPr="00F8609E" w:rsidRDefault="00FD7316" w:rsidP="00F8609E">
            <w:pPr>
              <w:pStyle w:val="1"/>
              <w:rPr>
                <w:rFonts w:ascii="Times New Roman" w:hAnsi="Times New Roman"/>
                <w:sz w:val="24"/>
                <w:szCs w:val="24"/>
              </w:rPr>
            </w:pPr>
            <w:r w:rsidRPr="00F8609E">
              <w:rPr>
                <w:rFonts w:ascii="Times New Roman" w:hAnsi="Times New Roman"/>
                <w:w w:val="99"/>
                <w:sz w:val="24"/>
                <w:szCs w:val="24"/>
                <w:lang w:val="kk-KZ"/>
              </w:rPr>
              <w:t>9</w:t>
            </w:r>
          </w:p>
        </w:tc>
      </w:tr>
      <w:tr w:rsidR="00FD7316" w:rsidRPr="00F8609E" w:rsidTr="00FD7316">
        <w:trPr>
          <w:trHeight w:val="330"/>
        </w:trPr>
        <w:tc>
          <w:tcPr>
            <w:tcW w:w="3270"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z w:val="24"/>
                <w:szCs w:val="24"/>
                <w:lang w:val="kk-KZ"/>
              </w:rPr>
              <w:t>барлығы</w:t>
            </w:r>
          </w:p>
        </w:tc>
        <w:tc>
          <w:tcPr>
            <w:tcW w:w="3260" w:type="dxa"/>
          </w:tcPr>
          <w:p w:rsidR="00FD7316" w:rsidRPr="00F8609E" w:rsidRDefault="00FD7316" w:rsidP="00F8609E">
            <w:pPr>
              <w:pStyle w:val="1"/>
              <w:rPr>
                <w:rFonts w:ascii="Times New Roman" w:hAnsi="Times New Roman"/>
                <w:sz w:val="24"/>
                <w:szCs w:val="24"/>
                <w:lang w:val="ru-RU"/>
              </w:rPr>
            </w:pPr>
            <w:r w:rsidRPr="00F8609E">
              <w:rPr>
                <w:rFonts w:ascii="Times New Roman" w:hAnsi="Times New Roman"/>
                <w:sz w:val="24"/>
                <w:szCs w:val="24"/>
                <w:lang w:val="ru-RU"/>
              </w:rPr>
              <w:t>24</w:t>
            </w:r>
          </w:p>
        </w:tc>
      </w:tr>
    </w:tbl>
    <w:p w:rsidR="0039032D" w:rsidRPr="00F8609E" w:rsidRDefault="0039032D" w:rsidP="00F8609E">
      <w:pPr>
        <w:pStyle w:val="1"/>
        <w:rPr>
          <w:rFonts w:ascii="Times New Roman" w:hAnsi="Times New Roman"/>
          <w:b/>
          <w:sz w:val="24"/>
          <w:szCs w:val="24"/>
          <w:lang w:val="kk-KZ"/>
        </w:rPr>
      </w:pPr>
    </w:p>
    <w:p w:rsidR="003E206A" w:rsidRPr="00F8609E" w:rsidRDefault="003E206A" w:rsidP="00F8609E">
      <w:pPr>
        <w:pStyle w:val="1"/>
        <w:rPr>
          <w:rFonts w:ascii="Times New Roman" w:hAnsi="Times New Roman"/>
          <w:b/>
          <w:sz w:val="24"/>
          <w:szCs w:val="24"/>
          <w:lang w:val="kk-KZ"/>
        </w:rPr>
      </w:pPr>
      <w:r w:rsidRPr="00F8609E">
        <w:rPr>
          <w:rFonts w:ascii="Times New Roman" w:hAnsi="Times New Roman"/>
          <w:b/>
          <w:sz w:val="24"/>
          <w:szCs w:val="24"/>
          <w:lang w:val="kk-KZ"/>
        </w:rPr>
        <w:t>Сынып жетекшілерінің санаты:</w:t>
      </w:r>
    </w:p>
    <w:p w:rsidR="003E206A" w:rsidRPr="00F8609E" w:rsidRDefault="00577D0B"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Педагог /зерттеуші / 10, </w:t>
      </w:r>
      <w:r w:rsidR="003E206A" w:rsidRPr="00F8609E">
        <w:rPr>
          <w:rFonts w:ascii="Times New Roman" w:hAnsi="Times New Roman"/>
          <w:sz w:val="24"/>
          <w:szCs w:val="24"/>
          <w:lang w:val="kk-KZ"/>
        </w:rPr>
        <w:t>2022-2023 оқу жылында 25,6%</w:t>
      </w:r>
    </w:p>
    <w:p w:rsidR="003E206A" w:rsidRPr="00F8609E" w:rsidRDefault="00577D0B"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Педагог / сарапшы / 5, </w:t>
      </w:r>
      <w:r w:rsidR="003E206A" w:rsidRPr="00F8609E">
        <w:rPr>
          <w:rFonts w:ascii="Times New Roman" w:hAnsi="Times New Roman"/>
          <w:sz w:val="24"/>
          <w:szCs w:val="24"/>
          <w:lang w:val="kk-KZ"/>
        </w:rPr>
        <w:t>2022-2023 оқу жылында - 12,8 %</w:t>
      </w:r>
    </w:p>
    <w:p w:rsidR="003E206A" w:rsidRPr="00F8609E" w:rsidRDefault="00577D0B"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Педагог / модератор / 5, </w:t>
      </w:r>
      <w:r w:rsidR="003E206A" w:rsidRPr="00F8609E">
        <w:rPr>
          <w:rFonts w:ascii="Times New Roman" w:hAnsi="Times New Roman"/>
          <w:sz w:val="24"/>
          <w:szCs w:val="24"/>
          <w:lang w:val="kk-KZ"/>
        </w:rPr>
        <w:t>2022-2023 оқу жылында-12,8%.</w:t>
      </w:r>
    </w:p>
    <w:p w:rsidR="003068A0" w:rsidRPr="00F8609E" w:rsidRDefault="00577D0B"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Санатсыз / 2, </w:t>
      </w:r>
      <w:r w:rsidR="003E206A" w:rsidRPr="00F8609E">
        <w:rPr>
          <w:rFonts w:ascii="Times New Roman" w:hAnsi="Times New Roman"/>
          <w:sz w:val="24"/>
          <w:szCs w:val="24"/>
          <w:lang w:val="kk-KZ"/>
        </w:rPr>
        <w:t>2022-2023 оқу жылында-5,1%. 2022-2023 оқу жылындағы 3 жылдан 10 жылға дейінгі еңбек өтілі - 2022-2023 оқу жылындағы 7,69% – жалпы санының 30%. Осылайша, жас мамандардың үлесінің өсуі сынып жетекшілері ретінде байқалмайды.</w:t>
      </w:r>
    </w:p>
    <w:p w:rsidR="003E206A" w:rsidRPr="00F8609E" w:rsidRDefault="003E206A" w:rsidP="00F8609E">
      <w:pPr>
        <w:pStyle w:val="1"/>
        <w:rPr>
          <w:rFonts w:ascii="Times New Roman" w:hAnsi="Times New Roman"/>
          <w:sz w:val="24"/>
          <w:szCs w:val="24"/>
          <w:lang w:val="kk-KZ"/>
        </w:rPr>
      </w:pPr>
      <w:r w:rsidRPr="00F8609E">
        <w:rPr>
          <w:rFonts w:ascii="Times New Roman" w:hAnsi="Times New Roman"/>
          <w:sz w:val="24"/>
          <w:szCs w:val="24"/>
          <w:lang w:val="kk-KZ"/>
        </w:rPr>
        <w:t>Сынып жетекшілерінің санаты:</w:t>
      </w:r>
    </w:p>
    <w:p w:rsidR="003E206A" w:rsidRPr="00F8609E" w:rsidRDefault="003E206A" w:rsidP="00F8609E">
      <w:pPr>
        <w:pStyle w:val="1"/>
        <w:rPr>
          <w:rFonts w:ascii="Times New Roman" w:hAnsi="Times New Roman"/>
          <w:sz w:val="24"/>
          <w:szCs w:val="24"/>
          <w:lang w:val="kk-KZ"/>
        </w:rPr>
      </w:pPr>
      <w:r w:rsidRPr="00F8609E">
        <w:rPr>
          <w:rFonts w:ascii="Times New Roman" w:hAnsi="Times New Roman"/>
          <w:sz w:val="24"/>
          <w:szCs w:val="24"/>
          <w:lang w:val="kk-KZ"/>
        </w:rPr>
        <w:t>Педагог /зерттеуші / 10</w:t>
      </w:r>
      <w:r w:rsidR="00577D0B" w:rsidRPr="00F8609E">
        <w:rPr>
          <w:rFonts w:ascii="Times New Roman" w:hAnsi="Times New Roman"/>
          <w:sz w:val="24"/>
          <w:szCs w:val="24"/>
          <w:lang w:val="kk-KZ"/>
        </w:rPr>
        <w:t xml:space="preserve">, </w:t>
      </w:r>
      <w:r w:rsidRPr="00F8609E">
        <w:rPr>
          <w:rFonts w:ascii="Times New Roman" w:hAnsi="Times New Roman"/>
          <w:sz w:val="24"/>
          <w:szCs w:val="24"/>
          <w:lang w:val="kk-KZ"/>
        </w:rPr>
        <w:t>2022-2023 оқу жылында 25,6%</w:t>
      </w:r>
    </w:p>
    <w:p w:rsidR="003E206A" w:rsidRPr="00F8609E" w:rsidRDefault="00577D0B"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Педагог / сарапшы / 5, </w:t>
      </w:r>
      <w:r w:rsidR="003E206A" w:rsidRPr="00F8609E">
        <w:rPr>
          <w:rFonts w:ascii="Times New Roman" w:hAnsi="Times New Roman"/>
          <w:sz w:val="24"/>
          <w:szCs w:val="24"/>
          <w:lang w:val="kk-KZ"/>
        </w:rPr>
        <w:t>2022-2023 оқу жылында - 12,8 %</w:t>
      </w:r>
    </w:p>
    <w:p w:rsidR="003E206A" w:rsidRPr="00F8609E" w:rsidRDefault="00577D0B"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Педагог / модератор / 5, </w:t>
      </w:r>
      <w:r w:rsidR="003E206A" w:rsidRPr="00F8609E">
        <w:rPr>
          <w:rFonts w:ascii="Times New Roman" w:hAnsi="Times New Roman"/>
          <w:sz w:val="24"/>
          <w:szCs w:val="24"/>
          <w:lang w:val="kk-KZ"/>
        </w:rPr>
        <w:t>2022-2023 оқу жылында-12,8%.</w:t>
      </w:r>
    </w:p>
    <w:p w:rsidR="003E206A" w:rsidRPr="00F8609E" w:rsidRDefault="00577D0B"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Санатсыз / 2, </w:t>
      </w:r>
      <w:r w:rsidR="003E206A" w:rsidRPr="00F8609E">
        <w:rPr>
          <w:rFonts w:ascii="Times New Roman" w:hAnsi="Times New Roman"/>
          <w:sz w:val="24"/>
          <w:szCs w:val="24"/>
          <w:lang w:val="kk-KZ"/>
        </w:rPr>
        <w:t>2022-2023 оқу жылында-5,1%.</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5 жыл ішінде біліктілікті арттыру курстарынан сынып жетекшілер 100% өтті</w:t>
      </w:r>
      <w:r w:rsidR="00577D0B" w:rsidRPr="00F8609E">
        <w:rPr>
          <w:rFonts w:ascii="Times New Roman" w:hAnsi="Times New Roman"/>
          <w:sz w:val="24"/>
          <w:szCs w:val="24"/>
          <w:lang w:val="kk-KZ"/>
        </w:rPr>
        <w:t>.</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Ата-аналармен өзара әрекеттесу.</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Мектеп пен отбасы-бастапқыда бір-бірін толықтыруға және өзара әрекеттесуге арналған екі маңызды білім беру институты. Осы мақсатта мектепте ата-аналармен және оларды алмастыратын адамдармен үлкен жұмыс жүргізілуде. Ол дәстүрлі түрде 3 деңгейде құрылады: жалпы мектеп, сынып, жеке. Ата-аналарға педагогикалық білім беру жүйесі ата-аналардың лекториясының жұмысына қатысуды ғана емес, сонымен қатар</w:t>
      </w:r>
      <w:r w:rsidR="002C5297" w:rsidRPr="00F8609E">
        <w:rPr>
          <w:rFonts w:ascii="Times New Roman" w:hAnsi="Times New Roman"/>
          <w:sz w:val="24"/>
          <w:szCs w:val="24"/>
          <w:lang w:val="kk-KZ"/>
        </w:rPr>
        <w:t>,</w:t>
      </w:r>
      <w:r w:rsidRPr="00F8609E">
        <w:rPr>
          <w:rFonts w:ascii="Times New Roman" w:hAnsi="Times New Roman"/>
          <w:sz w:val="24"/>
          <w:szCs w:val="24"/>
          <w:lang w:val="kk-KZ"/>
        </w:rPr>
        <w:t xml:space="preserve"> отбасылық өмірдегі, мұғалім-оқушы-ата-ана қарым-қатынасындағы қиын жағдайларды талдауға арналған практикалық сабақтарды ұсынады.</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Негізгі міндеттер:</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ата-аналар, оқушылар, педагогикалық құрам және мектеп әкімшілігі арасындағы ынтымақтастықты нығайту;</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әлсіз оқушылардың отбасыларын психологиялық-педагогикалық сүйемелдеу</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үлгерімі, мінез-құлық ерекшеліктері, даму ерекшеліктері;</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жанжалды жағдайларды шешуде шешімдерді бірлесіп іздеу;</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қолайлы психологиялық ахуалды қамтамасыз ету</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ата-аналар қоғамымен қарым-қатынас</w:t>
      </w:r>
      <w:r w:rsidR="002C5297" w:rsidRPr="00F8609E">
        <w:rPr>
          <w:rFonts w:ascii="Times New Roman" w:hAnsi="Times New Roman"/>
          <w:sz w:val="24"/>
          <w:szCs w:val="24"/>
          <w:lang w:val="kk-KZ"/>
        </w:rPr>
        <w:t xml:space="preserve"> жасау</w:t>
      </w:r>
      <w:r w:rsidRPr="00F8609E">
        <w:rPr>
          <w:rFonts w:ascii="Times New Roman" w:hAnsi="Times New Roman"/>
          <w:sz w:val="24"/>
          <w:szCs w:val="24"/>
          <w:lang w:val="kk-KZ"/>
        </w:rPr>
        <w:t>.</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Ата-аналармен өзара іс-қимылды нығайту мақсатында жыл сайын ата-аналармен жұмыс жоспары жасалады және бекітіледі, </w:t>
      </w:r>
      <w:r w:rsidR="0090469E" w:rsidRPr="00F8609E">
        <w:rPr>
          <w:rFonts w:ascii="Times New Roman" w:hAnsi="Times New Roman"/>
          <w:sz w:val="24"/>
          <w:szCs w:val="24"/>
          <w:lang w:val="kk-KZ"/>
        </w:rPr>
        <w:t>мұнда</w:t>
      </w:r>
      <w:r w:rsidRPr="00F8609E">
        <w:rPr>
          <w:rFonts w:ascii="Times New Roman" w:hAnsi="Times New Roman"/>
          <w:sz w:val="24"/>
          <w:szCs w:val="24"/>
          <w:lang w:val="kk-KZ"/>
        </w:rPr>
        <w:t xml:space="preserve"> ата-аналармен жұмыстың негізгі бағыттары мен нысандары, орындалу мерзімдері (ата-аналар жиналысының жоспары, жеке кездесулер, ата-аналардың шағымдары мен ұсыныстарымен жұмыс, ата-аналар дәріс</w:t>
      </w:r>
      <w:r w:rsidR="0090469E" w:rsidRPr="00F8609E">
        <w:rPr>
          <w:rFonts w:ascii="Times New Roman" w:hAnsi="Times New Roman"/>
          <w:sz w:val="24"/>
          <w:szCs w:val="24"/>
          <w:lang w:val="kk-KZ"/>
        </w:rPr>
        <w:t>і</w:t>
      </w:r>
      <w:r w:rsidRPr="00F8609E">
        <w:rPr>
          <w:rFonts w:ascii="Times New Roman" w:hAnsi="Times New Roman"/>
          <w:sz w:val="24"/>
          <w:szCs w:val="24"/>
          <w:lang w:val="kk-KZ"/>
        </w:rPr>
        <w:t xml:space="preserve">, ата-аналар чаттарымен жұмыс және т.б.) </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Жыл бойы ата-аналар чаттары бойынша хабарламалар мен ақпараттар таратылады, мектептің өткізілген іс-шаралары, сабақтар, сынып сағаттары және т.б. бойынша хабарламалар таратылады.</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оқушылар мен олардың ата-аналарының білім беру қызметтерінің деңгейіне қанағаттануы туралы ақпарат</w:t>
      </w:r>
      <w:r w:rsidR="00814F9A" w:rsidRPr="00F8609E">
        <w:rPr>
          <w:rFonts w:ascii="Times New Roman" w:hAnsi="Times New Roman"/>
          <w:sz w:val="24"/>
          <w:szCs w:val="24"/>
          <w:lang w:val="kk-KZ"/>
        </w:rPr>
        <w:t xml:space="preserve"> жинау жүйесі әзірленді, мәселелер</w:t>
      </w:r>
      <w:r w:rsidRPr="00F8609E">
        <w:rPr>
          <w:rFonts w:ascii="Times New Roman" w:hAnsi="Times New Roman"/>
          <w:sz w:val="24"/>
          <w:szCs w:val="24"/>
          <w:lang w:val="kk-KZ"/>
        </w:rPr>
        <w:t xml:space="preserve"> анықталады, оларды жеңу жолдары анықталады, көрсетілетін қызметтерді үнемі жақсарту тетіктері белгіленеді. Әдістер ретінде сауалнамалар, әңгімелер, педагогикалық консилиумдар қолданылады, олардың нәтижелері оқыту сапасын басқару жүйесін жетілдіруге негіз бола алады.</w:t>
      </w:r>
    </w:p>
    <w:p w:rsidR="00FD41C6" w:rsidRPr="00FD7316"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2022-2023 оқу жылында мектеп өміріне қанағаттану деңгейін анықтау мақсатында мектеп оқушылары арасында сауалнама жүргізілді . Сауалнамаға қатысқан респонденттердің 87% - ы мектеп жағдайына, оқу үдерісіне, балалардың үлгеріміне қанағаттанғандықтарын білдірді. Ата-аналармен жұмыс жоспары бойынша сауалнама  2023 – 2024 оқу жылына жоспарланып отыр.</w:t>
      </w:r>
    </w:p>
    <w:p w:rsidR="00FD41C6" w:rsidRPr="00F8609E" w:rsidRDefault="00FD41C6" w:rsidP="00F8609E">
      <w:pPr>
        <w:pStyle w:val="1"/>
        <w:rPr>
          <w:rFonts w:ascii="Times New Roman" w:hAnsi="Times New Roman"/>
          <w:sz w:val="24"/>
          <w:szCs w:val="24"/>
          <w:lang w:val="kk-KZ"/>
        </w:rPr>
      </w:pP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Мектепте ата-аналар көтеретін мәселелерді шешудің белгіленген процедурасы бар. Мектептің ата-аналар комитетімен бірлесіп ағымдағы мәселелер мен өтініштер </w:t>
      </w:r>
      <w:r w:rsidR="006F3603" w:rsidRPr="00F8609E">
        <w:rPr>
          <w:rFonts w:ascii="Times New Roman" w:hAnsi="Times New Roman"/>
          <w:sz w:val="24"/>
          <w:szCs w:val="24"/>
          <w:lang w:val="kk-KZ"/>
        </w:rPr>
        <w:t xml:space="preserve">қаралуда, </w:t>
      </w:r>
      <w:r w:rsidRPr="00F8609E">
        <w:rPr>
          <w:rFonts w:ascii="Times New Roman" w:hAnsi="Times New Roman"/>
          <w:sz w:val="24"/>
          <w:szCs w:val="24"/>
          <w:lang w:val="kk-KZ"/>
        </w:rPr>
        <w:t xml:space="preserve"> олар дереу шешіледі. Ерекше назар аударуды қажет ететін балалардың ата-аналарымен кездесулер алдын ала жоспарланған кестеге сәйкес тағайындалады.</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Ата-аналар үшін "Суицидтің алдын алу", "Қылмыс пен құқық бұзушылықтың алдын алу", </w:t>
      </w:r>
      <w:r w:rsidR="006F3603"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жасөспірімдер мен жастар ортасындағы  «Буллинг». </w:t>
      </w:r>
      <w:r w:rsidR="00E45E9E" w:rsidRPr="00F8609E">
        <w:rPr>
          <w:rFonts w:ascii="Times New Roman" w:hAnsi="Times New Roman"/>
          <w:sz w:val="24"/>
          <w:szCs w:val="24"/>
          <w:lang w:val="kk-KZ"/>
        </w:rPr>
        <w:t>«</w:t>
      </w:r>
      <w:r w:rsidRPr="00F8609E">
        <w:rPr>
          <w:rFonts w:ascii="Times New Roman" w:hAnsi="Times New Roman"/>
          <w:sz w:val="24"/>
          <w:szCs w:val="24"/>
          <w:lang w:val="kk-KZ"/>
        </w:rPr>
        <w:t>Баланы  буллингтен қалай қорғауға болады?</w:t>
      </w:r>
      <w:r w:rsidR="00E45E9E" w:rsidRPr="00F8609E">
        <w:rPr>
          <w:rFonts w:ascii="Times New Roman" w:hAnsi="Times New Roman"/>
          <w:sz w:val="24"/>
          <w:szCs w:val="24"/>
          <w:lang w:val="kk-KZ"/>
        </w:rPr>
        <w:t>»,</w:t>
      </w:r>
      <w:r w:rsidRPr="00F8609E">
        <w:rPr>
          <w:rFonts w:ascii="Times New Roman" w:hAnsi="Times New Roman"/>
          <w:sz w:val="24"/>
          <w:szCs w:val="24"/>
          <w:lang w:val="kk-KZ"/>
        </w:rPr>
        <w:t xml:space="preserve"> «Жазғы демалыс кезіндегі балалардың қауіпсіздігі»  тақырыптарында дәрістер өткізілді</w:t>
      </w:r>
      <w:r w:rsidR="00E45E9E" w:rsidRPr="00F8609E">
        <w:rPr>
          <w:rFonts w:ascii="Times New Roman" w:hAnsi="Times New Roman"/>
          <w:sz w:val="24"/>
          <w:szCs w:val="24"/>
          <w:lang w:val="kk-KZ"/>
        </w:rPr>
        <w:t>.</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Мұғалімдер мен ата-аналардың өзара әрекеттесуінің құрамдас бөліктерінің бірі-отбасылық тәрбиені түзету. Осы мақсатта рейдтер жүргізілді-қолайсыз отбасыларға бару, жеке және топтық әңгімелер, "Отбасы күні". Отбасы күніне орай мектепте ақпараттық </w:t>
      </w:r>
      <w:r w:rsidR="006F3603" w:rsidRPr="00F8609E">
        <w:rPr>
          <w:rFonts w:ascii="Times New Roman" w:hAnsi="Times New Roman"/>
          <w:sz w:val="24"/>
          <w:szCs w:val="24"/>
          <w:lang w:val="kk-KZ"/>
        </w:rPr>
        <w:t xml:space="preserve">тақта </w:t>
      </w:r>
      <w:r w:rsidRPr="00F8609E">
        <w:rPr>
          <w:rFonts w:ascii="Times New Roman" w:hAnsi="Times New Roman"/>
          <w:sz w:val="24"/>
          <w:szCs w:val="24"/>
          <w:lang w:val="kk-KZ"/>
        </w:rPr>
        <w:t>ұйымдастырылып, сынып сағаттары, "</w:t>
      </w:r>
      <w:r w:rsidR="00E45E9E" w:rsidRPr="00F8609E">
        <w:rPr>
          <w:rFonts w:ascii="Times New Roman" w:hAnsi="Times New Roman"/>
          <w:sz w:val="24"/>
          <w:szCs w:val="24"/>
          <w:lang w:val="kk-KZ"/>
        </w:rPr>
        <w:t>Б</w:t>
      </w:r>
      <w:r w:rsidRPr="00F8609E">
        <w:rPr>
          <w:rFonts w:ascii="Times New Roman" w:hAnsi="Times New Roman"/>
          <w:sz w:val="24"/>
          <w:szCs w:val="24"/>
          <w:lang w:val="kk-KZ"/>
        </w:rPr>
        <w:t>ірге</w:t>
      </w:r>
      <w:r w:rsidR="00E45E9E" w:rsidRPr="00F8609E">
        <w:rPr>
          <w:rFonts w:ascii="Times New Roman" w:hAnsi="Times New Roman"/>
          <w:sz w:val="24"/>
          <w:szCs w:val="24"/>
          <w:lang w:val="kk-KZ"/>
        </w:rPr>
        <w:t xml:space="preserve"> қол ұстасып</w:t>
      </w:r>
      <w:r w:rsidRPr="00F8609E">
        <w:rPr>
          <w:rFonts w:ascii="Times New Roman" w:hAnsi="Times New Roman"/>
          <w:sz w:val="24"/>
          <w:szCs w:val="24"/>
          <w:lang w:val="kk-KZ"/>
        </w:rPr>
        <w:t>"</w:t>
      </w:r>
      <w:r w:rsidR="0090469E" w:rsidRPr="00F8609E">
        <w:rPr>
          <w:rFonts w:ascii="Times New Roman" w:hAnsi="Times New Roman"/>
          <w:sz w:val="24"/>
          <w:szCs w:val="24"/>
          <w:lang w:val="kk-KZ"/>
        </w:rPr>
        <w:t xml:space="preserve"> тақырыбына -</w:t>
      </w:r>
      <w:r w:rsidRPr="00F8609E">
        <w:rPr>
          <w:rFonts w:ascii="Times New Roman" w:hAnsi="Times New Roman"/>
          <w:sz w:val="24"/>
          <w:szCs w:val="24"/>
          <w:lang w:val="kk-KZ"/>
        </w:rPr>
        <w:t xml:space="preserve"> дөңгелек үстелі, "Әкем, анам және мен спорттық отбасымын" </w:t>
      </w:r>
      <w:r w:rsidR="0090469E" w:rsidRPr="00F8609E">
        <w:rPr>
          <w:rFonts w:ascii="Times New Roman" w:hAnsi="Times New Roman"/>
          <w:sz w:val="24"/>
          <w:szCs w:val="24"/>
          <w:lang w:val="kk-KZ"/>
        </w:rPr>
        <w:t>-</w:t>
      </w:r>
      <w:r w:rsidRPr="00F8609E">
        <w:rPr>
          <w:rFonts w:ascii="Times New Roman" w:hAnsi="Times New Roman"/>
          <w:sz w:val="24"/>
          <w:szCs w:val="24"/>
          <w:lang w:val="kk-KZ"/>
        </w:rPr>
        <w:t xml:space="preserve">отбасылық </w:t>
      </w:r>
      <w:r w:rsidR="00E45E9E" w:rsidRPr="00F8609E">
        <w:rPr>
          <w:rFonts w:ascii="Times New Roman" w:hAnsi="Times New Roman"/>
          <w:sz w:val="24"/>
          <w:szCs w:val="24"/>
          <w:lang w:val="kk-KZ"/>
        </w:rPr>
        <w:t xml:space="preserve"> жарыстар </w:t>
      </w:r>
      <w:r w:rsidRPr="00F8609E">
        <w:rPr>
          <w:rFonts w:ascii="Times New Roman" w:hAnsi="Times New Roman"/>
          <w:sz w:val="24"/>
          <w:szCs w:val="24"/>
          <w:lang w:val="kk-KZ"/>
        </w:rPr>
        <w:t xml:space="preserve"> өткізілді .</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Ата-аналармен кездесулер жылы достық атмосферада өтеді, бұл болашақта мектеп пен ата-аналардың ынтымақтастығын нығайтады.</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Ата-аналар жиналысының кестесі ата-аналармен жұмыс жоспарында көрсетілген.</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Ата-аналар балаларының үлгерімі туралы ақпаратты "Күнделік"электронды журналы арқылы алады</w:t>
      </w:r>
      <w:r w:rsidR="00E45E9E" w:rsidRPr="00F8609E">
        <w:rPr>
          <w:rFonts w:ascii="Times New Roman" w:hAnsi="Times New Roman"/>
          <w:sz w:val="24"/>
          <w:szCs w:val="24"/>
          <w:lang w:val="kk-KZ"/>
        </w:rPr>
        <w:t>.</w:t>
      </w:r>
    </w:p>
    <w:p w:rsidR="00BA6B6B" w:rsidRPr="00F8609E" w:rsidRDefault="00BA6B6B"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Ағымдағы 2023-2024 оқу жылында облыстардың және Астана, Алматы, Шымкент қалаларының білім басқармаларының басшылары үшін ҚР Білім Министрлігінің есеп беру кеңесінің 2023 жылғы 04 қыркүйектегі № 28 хаттамалық шешімі негізінде 2.4-тармақ және "2023-2024 оқу жылындағы Қазақстан Республикасының орта білім беру ұйымдарындағы оқу-тәрбие процесінің ерекшеліктері туралы" нұсқаулық-әдістемелік хат, бөлім "Жаңа оқу жылының ерекшеліктері", 11-тармақ" мектептердің ата-аналар қоғамымен өзара іс-қимылын нығайту, ата-аналарды педагогикалық қолдау орталығын құру "және білім басқармасының бұйрығы:"ата-аналарды педагогикалық қолдау орталығын құру туралы". Педагогикалық кеңесте директор қызмет туралы бұйрықпен таныстырды. Осы бұйрыққа сәйкес мектепте КҚО құрылды, КҚО жұмыс бағдарламасы мен шығармашылық топ бекітілді, сабақ кестесі жасалды, КҚО қызметі аясында "Даналық мектебі"клубының жұмысы ұйымдастырылды.</w:t>
      </w:r>
    </w:p>
    <w:p w:rsidR="00300079" w:rsidRPr="00F8609E" w:rsidRDefault="00BA6B6B"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"Ата-аналарды педагогикалық қолдау орталығы" бағдарламасын іске асыру Ағымдағы жылы білім министрінің 2023 жылғы 04 қазандағы бұйрығына сәйкес мектепте КҚО ұйымдастырылды. Жұмыс бекітілген бағдарламаға сәйкес жүргізіледі. Сабақтар бекітілген кестеге сәйкес өткізіледі. 26 қазанда бастауыш сынып ата-аналарымен алғашқы сабақ өтті. Отырысты мектеп директорының ТЖ  орынбасары С. К. Қанафина ашып, </w:t>
      </w:r>
      <w:r w:rsidR="00300079" w:rsidRPr="00F8609E">
        <w:rPr>
          <w:rFonts w:ascii="Times New Roman" w:hAnsi="Times New Roman"/>
          <w:color w:val="000000"/>
          <w:sz w:val="24"/>
          <w:szCs w:val="24"/>
          <w:lang w:val="kk-KZ"/>
        </w:rPr>
        <w:t>АПҚО</w:t>
      </w:r>
      <w:r w:rsidRPr="00F8609E">
        <w:rPr>
          <w:rFonts w:ascii="Times New Roman" w:hAnsi="Times New Roman"/>
          <w:color w:val="000000"/>
          <w:sz w:val="24"/>
          <w:szCs w:val="24"/>
          <w:lang w:val="kk-KZ"/>
        </w:rPr>
        <w:t xml:space="preserve"> құру мақсаттары туралы айтып, шығармашылық топты таныстырды. Бұдан әрі "позитивті ата-ана"тақырыбы бойынша әріптестер сөз сөйледі. Пікірталасқа ата-аналар үлкен қызығушылықпен қатысты. Достық, жағымды атмосфера қалыптасты, қатысушылар диалогты </w:t>
      </w:r>
      <w:r w:rsidR="00300079" w:rsidRPr="00F8609E">
        <w:rPr>
          <w:rFonts w:ascii="Times New Roman" w:hAnsi="Times New Roman"/>
          <w:color w:val="000000"/>
          <w:sz w:val="24"/>
          <w:szCs w:val="24"/>
          <w:lang w:val="kk-KZ"/>
        </w:rPr>
        <w:t>жақсы</w:t>
      </w:r>
      <w:r w:rsidRPr="00F8609E">
        <w:rPr>
          <w:rFonts w:ascii="Times New Roman" w:hAnsi="Times New Roman"/>
          <w:color w:val="000000"/>
          <w:sz w:val="24"/>
          <w:szCs w:val="24"/>
          <w:lang w:val="kk-KZ"/>
        </w:rPr>
        <w:t xml:space="preserve"> қолдады, тақырып ата-аналарды қызықтырды.</w:t>
      </w:r>
    </w:p>
    <w:p w:rsidR="00BA6B6B" w:rsidRPr="00F8609E" w:rsidRDefault="00BA6B6B" w:rsidP="00F8609E">
      <w:pPr>
        <w:pStyle w:val="1"/>
        <w:rPr>
          <w:rFonts w:ascii="Times New Roman" w:hAnsi="Times New Roman"/>
          <w:sz w:val="24"/>
          <w:szCs w:val="24"/>
          <w:lang w:val="kk-KZ"/>
        </w:rPr>
      </w:pPr>
      <w:r w:rsidRPr="00F8609E">
        <w:rPr>
          <w:rFonts w:ascii="Times New Roman" w:hAnsi="Times New Roman"/>
          <w:color w:val="000000"/>
          <w:sz w:val="24"/>
          <w:szCs w:val="24"/>
          <w:lang w:val="kk-KZ"/>
        </w:rPr>
        <w:t>(</w:t>
      </w:r>
      <w:r w:rsidR="00300079" w:rsidRPr="00F8609E">
        <w:rPr>
          <w:rFonts w:ascii="Times New Roman" w:hAnsi="Times New Roman"/>
          <w:color w:val="000000"/>
          <w:sz w:val="24"/>
          <w:szCs w:val="24"/>
          <w:lang w:val="kk-KZ"/>
        </w:rPr>
        <w:t xml:space="preserve"> АПҚО</w:t>
      </w:r>
      <w:r w:rsidRPr="00F8609E">
        <w:rPr>
          <w:rFonts w:ascii="Times New Roman" w:hAnsi="Times New Roman"/>
          <w:color w:val="000000"/>
          <w:sz w:val="24"/>
          <w:szCs w:val="24"/>
          <w:lang w:val="kk-KZ"/>
        </w:rPr>
        <w:t xml:space="preserve"> бұйрығы, бағдарламасы және сабақ кестесі, есеп қоса беріледі)</w:t>
      </w:r>
    </w:p>
    <w:p w:rsidR="00E45E9E" w:rsidRPr="00F8609E" w:rsidRDefault="00E45E9E" w:rsidP="00F8609E">
      <w:pPr>
        <w:pStyle w:val="1"/>
        <w:rPr>
          <w:rFonts w:ascii="Times New Roman" w:hAnsi="Times New Roman"/>
          <w:b/>
          <w:sz w:val="24"/>
          <w:szCs w:val="24"/>
          <w:lang w:val="kk-KZ"/>
        </w:rPr>
      </w:pPr>
      <w:r w:rsidRPr="00F8609E">
        <w:rPr>
          <w:rFonts w:ascii="Times New Roman" w:hAnsi="Times New Roman"/>
          <w:b/>
          <w:sz w:val="24"/>
          <w:szCs w:val="24"/>
          <w:lang w:val="kk-KZ"/>
        </w:rPr>
        <w:lastRenderedPageBreak/>
        <w:t xml:space="preserve"> </w:t>
      </w:r>
      <w:r w:rsidR="00300079" w:rsidRPr="00F8609E">
        <w:rPr>
          <w:rFonts w:ascii="Times New Roman" w:hAnsi="Times New Roman"/>
          <w:b/>
          <w:sz w:val="24"/>
          <w:szCs w:val="24"/>
          <w:lang w:val="kk-KZ"/>
        </w:rPr>
        <w:t xml:space="preserve">5.2 </w:t>
      </w:r>
      <w:r w:rsidRPr="00F8609E">
        <w:rPr>
          <w:rFonts w:ascii="Times New Roman" w:hAnsi="Times New Roman"/>
          <w:b/>
          <w:sz w:val="24"/>
          <w:szCs w:val="24"/>
          <w:lang w:val="kk-KZ"/>
        </w:rPr>
        <w:t>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 (бағаланатын кезеңдегі қосымша сабақтар кестесінің көшірмелері, оның ішінде спорттық, шығармашылық және мәдени конкурстарға, жарыстарға, фестивальдар мен байқауларға қатысу нәтижелері қоса беріледі)</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сабақтан тыс жұмыстарды ұйымдастыру білім алушылардың рухани-адамгершілік, азаматтық-патриоттық, көркемдік-эстетикалық, еңбек және дене тәрбиесін іске асыруға бағытталған.</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2022-2023 оқу жылында рухани-адамгершілік тәрбиені сынып жетекшілері мектеп оқушыларымен сыныптан тыс іс-шаралар, сынып сағаттары, мерекелер ұйымдастыру, мектеп іс-шараларына қатысу арқылы жүзеге асырды.</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Мектептегі азаматтық-патриоттық тәрбие оқушылардың бойында әртүрлі халықтардың, барлық ұлттардың мәдениетін қабылдау жағдайында ғылыми дүниетанымды, саяси сананы, қазақстандық патриотизмді, бейбітшілікті, ұлттық келісімді қалыптастыруға бағытталған.</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Азаматтық-патриоттық тәрбие-бұл біртұтас кешен, оның негізі оқу курстары, әсіресе сыныптан тыс жұмыстар арқылы жүзеге асырылатын саяси, патриоттық, құқықтық және адамгершілік білім болып табылады. Мұндай тәрбие оқушылардың бойында жоғары патриоттық сананы, өз еліне деген адалдық сезімін, Отан мүддесін қорғау жөніндегі азаматтық борыш пен конституциялық міндеттерді орындауға дайындығын қалыптастыруға ықпал етуі тиіс. Бұл бағыт сынып жетекшілерінің жұмысы арқылы және бағаланатын кезеңдегі тәрбие жұмысының жоспарларында көрсетілген түрлі іс-шараларды өткізу арқылы жүзеге асырылды.</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Көркемдік-эстетикалық тәрбие, 2022-2023</w:t>
      </w:r>
      <w:r w:rsidR="0090469E" w:rsidRPr="00F8609E">
        <w:rPr>
          <w:rFonts w:ascii="Times New Roman" w:hAnsi="Times New Roman"/>
          <w:sz w:val="24"/>
          <w:szCs w:val="24"/>
          <w:lang w:val="kk-KZ"/>
        </w:rPr>
        <w:t xml:space="preserve"> оқу</w:t>
      </w:r>
      <w:r w:rsidRPr="00F8609E">
        <w:rPr>
          <w:rFonts w:ascii="Times New Roman" w:hAnsi="Times New Roman"/>
          <w:sz w:val="24"/>
          <w:szCs w:val="24"/>
          <w:lang w:val="kk-KZ"/>
        </w:rPr>
        <w:t xml:space="preserve"> жылы нұсқаулық-әдістемелік хаттың ұсынымдарына сәйкес жүргізілді. Отандық мәдени жетістіктерді – кітаптар, </w:t>
      </w:r>
      <w:r w:rsidR="00E85906" w:rsidRPr="00F8609E">
        <w:rPr>
          <w:rFonts w:ascii="Times New Roman" w:hAnsi="Times New Roman"/>
          <w:sz w:val="24"/>
          <w:szCs w:val="24"/>
          <w:lang w:val="kk-KZ"/>
        </w:rPr>
        <w:t>қойылымдар</w:t>
      </w:r>
      <w:r w:rsidRPr="00F8609E">
        <w:rPr>
          <w:rFonts w:ascii="Times New Roman" w:hAnsi="Times New Roman"/>
          <w:sz w:val="24"/>
          <w:szCs w:val="24"/>
          <w:lang w:val="kk-KZ"/>
        </w:rPr>
        <w:t>, мүсіндер, картиналар, музыкалық шығармаларды зерттеу және насихаттау жүргізілді. Мұражайларға онлайн бару ұйымдастырылды.</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2022-2023</w:t>
      </w:r>
      <w:r w:rsidR="0090469E" w:rsidRPr="00F8609E">
        <w:rPr>
          <w:rFonts w:ascii="Times New Roman" w:hAnsi="Times New Roman"/>
          <w:sz w:val="24"/>
          <w:szCs w:val="24"/>
          <w:lang w:val="kk-KZ"/>
        </w:rPr>
        <w:t xml:space="preserve"> оқу</w:t>
      </w:r>
      <w:r w:rsidRPr="00F8609E">
        <w:rPr>
          <w:rFonts w:ascii="Times New Roman" w:hAnsi="Times New Roman"/>
          <w:sz w:val="24"/>
          <w:szCs w:val="24"/>
          <w:lang w:val="kk-KZ"/>
        </w:rPr>
        <w:t xml:space="preserve"> жылы еңбек тәрбиесі түрлі іс-шараларды ұйымдастыру арқылы жүзеге асырылды: қолөнер көрмелері, мектепті көгалдандыру және абаттандыру, игі істер апталығы, </w:t>
      </w:r>
      <w:r w:rsidR="00E85906" w:rsidRPr="00F8609E">
        <w:rPr>
          <w:rFonts w:ascii="Times New Roman" w:hAnsi="Times New Roman"/>
          <w:sz w:val="24"/>
          <w:szCs w:val="24"/>
          <w:lang w:val="kk-KZ"/>
        </w:rPr>
        <w:t>демеушілік</w:t>
      </w:r>
      <w:r w:rsidRPr="00F8609E">
        <w:rPr>
          <w:rFonts w:ascii="Times New Roman" w:hAnsi="Times New Roman"/>
          <w:sz w:val="24"/>
          <w:szCs w:val="24"/>
          <w:lang w:val="kk-KZ"/>
        </w:rPr>
        <w:t xml:space="preserve"> көмек.</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Дене тәрбиесі 2022-2023 жылдары "Қазақша күрес" , "Баскетбол" және "Волейбол"негіздері бойынша секциялық сабақтар есебінен өткізіл</w:t>
      </w:r>
      <w:r w:rsidR="0090469E" w:rsidRPr="00F8609E">
        <w:rPr>
          <w:rFonts w:ascii="Times New Roman" w:hAnsi="Times New Roman"/>
          <w:sz w:val="24"/>
          <w:szCs w:val="24"/>
          <w:lang w:val="kk-KZ"/>
        </w:rPr>
        <w:t>е</w:t>
      </w:r>
      <w:r w:rsidRPr="00F8609E">
        <w:rPr>
          <w:rFonts w:ascii="Times New Roman" w:hAnsi="Times New Roman"/>
          <w:sz w:val="24"/>
          <w:szCs w:val="24"/>
          <w:lang w:val="kk-KZ"/>
        </w:rPr>
        <w:t>ді.</w:t>
      </w:r>
    </w:p>
    <w:p w:rsidR="00E45E9E" w:rsidRPr="00F8609E" w:rsidRDefault="00E45E9E" w:rsidP="00F8609E">
      <w:pPr>
        <w:pStyle w:val="1"/>
        <w:rPr>
          <w:rFonts w:ascii="Times New Roman" w:hAnsi="Times New Roman"/>
          <w:b/>
          <w:sz w:val="24"/>
          <w:szCs w:val="24"/>
          <w:lang w:val="kk-KZ"/>
        </w:rPr>
      </w:pPr>
      <w:r w:rsidRPr="00F8609E">
        <w:rPr>
          <w:rFonts w:ascii="Times New Roman" w:hAnsi="Times New Roman"/>
          <w:b/>
          <w:sz w:val="24"/>
          <w:szCs w:val="24"/>
          <w:lang w:val="kk-KZ"/>
        </w:rPr>
        <w:t>Мектепте тәрбие жұмысы 8 бағыт бойынша ұйымдастырылған.</w:t>
      </w:r>
    </w:p>
    <w:p w:rsidR="00E45E9E" w:rsidRPr="00F8609E" w:rsidRDefault="00E45E9E" w:rsidP="00F8609E">
      <w:pPr>
        <w:pStyle w:val="1"/>
        <w:rPr>
          <w:rFonts w:ascii="Times New Roman" w:hAnsi="Times New Roman"/>
          <w:b/>
          <w:sz w:val="24"/>
          <w:szCs w:val="24"/>
          <w:lang w:val="kk-KZ"/>
        </w:rPr>
      </w:pPr>
      <w:r w:rsidRPr="00F8609E">
        <w:rPr>
          <w:rFonts w:ascii="Times New Roman" w:hAnsi="Times New Roman"/>
          <w:b/>
          <w:sz w:val="24"/>
          <w:szCs w:val="24"/>
          <w:lang w:val="kk-KZ"/>
        </w:rPr>
        <w:t>Бірінші бағыт: қазақстандық патриотизм мен азаматтыққа тәрбиелеу, құқықтық тәрбие беру.</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Мақсаты: балалар мен жастардың патриоттық санасы мен өзін-өзі тануын қалыптастыру, Қазақстан Республикасының Конституциясына, мемлекеттік рәміздерге құрметпен қарауға тәрбиелеу, құқықтық мәдениетті, өз құқықтары мен міндеттеріне саналы көзқарасты қалыптастыру.</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Міндеттері: Конституцияға, ҚР заңнамасына, мемлекеттік рәміздерге құрмет көрсетуге, азаматтық ұстанымды, өз Отанына деген мақтаныш пен оны қорғауға деген ұмтылысты қалыптастыруға, құқықтық мәдениетті қалыптастыруға, әлеуметтік және діни толеранттылық мәдениетін тәрбиелеуге, оқушы тұлғасының оң әлеуметтенуіне жағдай жасауға тәрбиелеу.</w:t>
      </w:r>
    </w:p>
    <w:p w:rsidR="00E45E9E" w:rsidRPr="00F8609E" w:rsidRDefault="00E85906" w:rsidP="00F8609E">
      <w:pPr>
        <w:pStyle w:val="1"/>
        <w:rPr>
          <w:rFonts w:ascii="Times New Roman" w:hAnsi="Times New Roman"/>
          <w:sz w:val="24"/>
          <w:szCs w:val="24"/>
          <w:lang w:val="kk-KZ"/>
        </w:rPr>
      </w:pPr>
      <w:r w:rsidRPr="00F8609E">
        <w:rPr>
          <w:rFonts w:ascii="Times New Roman" w:hAnsi="Times New Roman"/>
          <w:sz w:val="24"/>
          <w:szCs w:val="24"/>
          <w:lang w:val="kk-KZ"/>
        </w:rPr>
        <w:t>2022-</w:t>
      </w:r>
      <w:r w:rsidR="00E45E9E" w:rsidRPr="00F8609E">
        <w:rPr>
          <w:rFonts w:ascii="Times New Roman" w:hAnsi="Times New Roman"/>
          <w:sz w:val="24"/>
          <w:szCs w:val="24"/>
          <w:lang w:val="kk-KZ"/>
        </w:rPr>
        <w:t>2023 оқу жылында тәрбие жұмысын ұйымдастыру кезінде Ахмет Байтұрсыновтың 150 жылдығын, Роза Бағланованың 100 жылдығын, Қазыбек бидің 355 жылдығын, Мұхтар Әуезовтің 125 жылдығын, Дінмұхамед Қонаевтың 110 жылдығын, сондай-ақ Қазақстанның мемлекеттік рәміздерін қабылдаудың 30 жылдығын дайындауға және атап өтуге ерекше назар аударылды.</w:t>
      </w:r>
    </w:p>
    <w:p w:rsidR="00E45E9E" w:rsidRPr="00F8609E" w:rsidRDefault="00E45E9E" w:rsidP="00F8609E">
      <w:pPr>
        <w:pStyle w:val="1"/>
        <w:rPr>
          <w:rFonts w:ascii="Times New Roman" w:hAnsi="Times New Roman"/>
          <w:b/>
          <w:sz w:val="24"/>
          <w:szCs w:val="24"/>
          <w:lang w:val="kk-KZ"/>
        </w:rPr>
      </w:pPr>
      <w:r w:rsidRPr="00F8609E">
        <w:rPr>
          <w:rFonts w:ascii="Times New Roman" w:hAnsi="Times New Roman"/>
          <w:b/>
          <w:sz w:val="24"/>
          <w:szCs w:val="24"/>
          <w:lang w:val="kk-KZ"/>
        </w:rPr>
        <w:t>Екінші бағыт: рухани-адамгершілік тәрбие</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Мақсаты: білім алушыларды адам өмірінің мәнін, Мәңгілік Ел рухани-адамгершілік құндылығын түсінуге үйрету: зайырлы қоғам және жоғары руханилық міндеттері: оқушылардың бойында дүниетанымның адамгершілік мәдениетін қалыптастыру, адамгершілік, мінез-құлық дағдылары мен адамгершілік өзін-өзі тәрбиелеу, сондай-ақ қарым-қатынас мәдениеті туралы білімді қалыптастыруға ықпал ету, </w:t>
      </w:r>
      <w:r w:rsidR="00E85906" w:rsidRPr="00F8609E">
        <w:rPr>
          <w:rFonts w:ascii="Times New Roman" w:hAnsi="Times New Roman"/>
          <w:sz w:val="24"/>
          <w:szCs w:val="24"/>
          <w:lang w:val="kk-KZ"/>
        </w:rPr>
        <w:t>қолайлы</w:t>
      </w:r>
      <w:r w:rsidRPr="00F8609E">
        <w:rPr>
          <w:rFonts w:ascii="Times New Roman" w:hAnsi="Times New Roman"/>
          <w:sz w:val="24"/>
          <w:szCs w:val="24"/>
          <w:lang w:val="kk-KZ"/>
        </w:rPr>
        <w:t xml:space="preserve"> дүниетанымды </w:t>
      </w:r>
      <w:r w:rsidRPr="00F8609E">
        <w:rPr>
          <w:rFonts w:ascii="Times New Roman" w:hAnsi="Times New Roman"/>
          <w:sz w:val="24"/>
          <w:szCs w:val="24"/>
          <w:lang w:val="kk-KZ"/>
        </w:rPr>
        <w:lastRenderedPageBreak/>
        <w:t>қалыптастыру, қоршаған өмірде сұлулықты қабылдау, адал ниетті тәрбиелеу өз міндеттеріне, өзіне, қоғамға деген қарым-қатынас</w:t>
      </w:r>
      <w:r w:rsidR="00E85906" w:rsidRPr="00F8609E">
        <w:rPr>
          <w:rFonts w:ascii="Times New Roman" w:hAnsi="Times New Roman"/>
          <w:sz w:val="24"/>
          <w:szCs w:val="24"/>
          <w:lang w:val="kk-KZ"/>
        </w:rPr>
        <w:t>ты қалыптастыру.</w:t>
      </w:r>
    </w:p>
    <w:p w:rsidR="00E45E9E"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Тапсырмалар</w:t>
      </w:r>
      <w:r w:rsidR="00E45E9E" w:rsidRPr="00F8609E">
        <w:rPr>
          <w:rFonts w:ascii="Times New Roman" w:hAnsi="Times New Roman"/>
          <w:sz w:val="24"/>
          <w:szCs w:val="24"/>
          <w:lang w:val="kk-KZ"/>
        </w:rPr>
        <w:t>:</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2022-2023 оқу жылында діни экстремизмге, терроризмге қарсы іс-шаралар өткізілді. Толеранттылық пен жанжалсыз мінез-құлықты қалыптастыруға назар аударылды. Республика күнін мерекелеуге ерекше көңіл бөлінді. Тәуелсіздік күніне, </w:t>
      </w:r>
      <w:r w:rsidR="00E85906" w:rsidRPr="00F8609E">
        <w:rPr>
          <w:rFonts w:ascii="Times New Roman" w:hAnsi="Times New Roman"/>
          <w:sz w:val="24"/>
          <w:szCs w:val="24"/>
          <w:lang w:val="kk-KZ"/>
        </w:rPr>
        <w:t>Жеңіс күніне арналған суреттер байқаулары</w:t>
      </w:r>
      <w:r w:rsidRPr="00F8609E">
        <w:rPr>
          <w:rFonts w:ascii="Times New Roman" w:hAnsi="Times New Roman"/>
          <w:sz w:val="24"/>
          <w:szCs w:val="24"/>
          <w:lang w:val="kk-KZ"/>
        </w:rPr>
        <w:t>, "</w:t>
      </w:r>
      <w:r w:rsidR="00E85906" w:rsidRPr="00F8609E">
        <w:rPr>
          <w:rFonts w:ascii="Times New Roman" w:hAnsi="Times New Roman"/>
          <w:sz w:val="24"/>
          <w:szCs w:val="24"/>
          <w:lang w:val="kk-KZ"/>
        </w:rPr>
        <w:t>Мәңгілік даңқ</w:t>
      </w:r>
      <w:r w:rsidRPr="00F8609E">
        <w:rPr>
          <w:rFonts w:ascii="Times New Roman" w:hAnsi="Times New Roman"/>
          <w:sz w:val="24"/>
          <w:szCs w:val="24"/>
          <w:lang w:val="kk-KZ"/>
        </w:rPr>
        <w:t>" патриоттық акциясы және т. б.</w:t>
      </w:r>
    </w:p>
    <w:p w:rsidR="00520417" w:rsidRPr="00F8609E" w:rsidRDefault="00520417" w:rsidP="00F8609E">
      <w:pPr>
        <w:pStyle w:val="1"/>
        <w:rPr>
          <w:rFonts w:ascii="Times New Roman" w:hAnsi="Times New Roman"/>
          <w:b/>
          <w:sz w:val="24"/>
          <w:szCs w:val="24"/>
          <w:lang w:val="kk-KZ"/>
        </w:rPr>
      </w:pPr>
      <w:r w:rsidRPr="00F8609E">
        <w:rPr>
          <w:rFonts w:ascii="Times New Roman" w:hAnsi="Times New Roman"/>
          <w:b/>
          <w:sz w:val="24"/>
          <w:szCs w:val="24"/>
          <w:lang w:val="kk-KZ"/>
        </w:rPr>
        <w:t xml:space="preserve">Үшінші бағыт: ұлттық тәрбие "Туған жер" ("Туған </w:t>
      </w:r>
      <w:r w:rsidR="00E85906" w:rsidRPr="00F8609E">
        <w:rPr>
          <w:rFonts w:ascii="Times New Roman" w:hAnsi="Times New Roman"/>
          <w:b/>
          <w:sz w:val="24"/>
          <w:szCs w:val="24"/>
          <w:lang w:val="kk-KZ"/>
        </w:rPr>
        <w:t xml:space="preserve"> </w:t>
      </w:r>
      <w:r w:rsidRPr="00F8609E">
        <w:rPr>
          <w:rFonts w:ascii="Times New Roman" w:hAnsi="Times New Roman"/>
          <w:b/>
          <w:sz w:val="24"/>
          <w:szCs w:val="24"/>
          <w:lang w:val="kk-KZ"/>
        </w:rPr>
        <w:t>жер"), "100 жаңа тұлға", "Өлкетану"</w:t>
      </w:r>
      <w:r w:rsidR="00E85906" w:rsidRPr="00F8609E">
        <w:rPr>
          <w:rFonts w:ascii="Times New Roman" w:hAnsi="Times New Roman"/>
          <w:b/>
          <w:sz w:val="24"/>
          <w:szCs w:val="24"/>
          <w:lang w:val="kk-KZ"/>
        </w:rPr>
        <w:t xml:space="preserve"> </w:t>
      </w:r>
      <w:r w:rsidRPr="00F8609E">
        <w:rPr>
          <w:rFonts w:ascii="Times New Roman" w:hAnsi="Times New Roman"/>
          <w:b/>
          <w:sz w:val="24"/>
          <w:szCs w:val="24"/>
          <w:lang w:val="kk-KZ"/>
        </w:rPr>
        <w:t>жобасы</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Мақсаты: тұлғаның жалпыадамзаттық және ұлттық құндылықтарға бағдарлануы, мемлекеттік тілді, Қазақстан халқының мәдениетін құрметтеу.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Міндеттері: қазақ халқының тілін, тарихы мен мәдениетін құрметтеуге, оның үздік дәстүрлерін сақтауға және дамытуға тәрбиелеу, Қазақстанның басқа халықтарының мәдени ерекшеліктері мен дәстүрлерін зерделеу, қабылдау және құрметтеу.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А. Байтұрсыновтың мерейтойына, Мемлекеттік тіл күндеріне, Мәншүк Мәметованың 100 жылдығына, Роза Бағланованың 100 жылдығына, Талғат Бигелдиновтың және т. б. арналған іс</w:t>
      </w:r>
      <w:r w:rsidR="00F45C02" w:rsidRPr="00F8609E">
        <w:rPr>
          <w:rFonts w:ascii="Times New Roman" w:hAnsi="Times New Roman"/>
          <w:sz w:val="24"/>
          <w:szCs w:val="24"/>
          <w:lang w:val="kk-KZ"/>
        </w:rPr>
        <w:t>-шаралар жоспарланып, өткізілді</w:t>
      </w:r>
      <w:r w:rsidRPr="00F8609E">
        <w:rPr>
          <w:rFonts w:ascii="Times New Roman" w:hAnsi="Times New Roman"/>
          <w:sz w:val="24"/>
          <w:szCs w:val="24"/>
          <w:lang w:val="kk-KZ"/>
        </w:rPr>
        <w:t>.</w:t>
      </w:r>
    </w:p>
    <w:p w:rsidR="00C1210F" w:rsidRDefault="00C1210F" w:rsidP="00F8609E">
      <w:pPr>
        <w:pStyle w:val="1"/>
        <w:rPr>
          <w:rFonts w:ascii="Times New Roman" w:hAnsi="Times New Roman"/>
          <w:b/>
          <w:sz w:val="24"/>
          <w:szCs w:val="24"/>
          <w:lang w:val="kk-KZ"/>
        </w:rPr>
      </w:pPr>
    </w:p>
    <w:p w:rsidR="00C1210F" w:rsidRDefault="00C1210F" w:rsidP="00F8609E">
      <w:pPr>
        <w:pStyle w:val="1"/>
        <w:rPr>
          <w:rFonts w:ascii="Times New Roman" w:hAnsi="Times New Roman"/>
          <w:b/>
          <w:sz w:val="24"/>
          <w:szCs w:val="24"/>
          <w:lang w:val="kk-KZ"/>
        </w:rPr>
      </w:pPr>
    </w:p>
    <w:p w:rsidR="00520417" w:rsidRPr="00F8609E" w:rsidRDefault="00520417" w:rsidP="00F8609E">
      <w:pPr>
        <w:pStyle w:val="1"/>
        <w:rPr>
          <w:rFonts w:ascii="Times New Roman" w:hAnsi="Times New Roman"/>
          <w:b/>
          <w:sz w:val="24"/>
          <w:szCs w:val="24"/>
          <w:lang w:val="kk-KZ"/>
        </w:rPr>
      </w:pPr>
      <w:r w:rsidRPr="00F8609E">
        <w:rPr>
          <w:rFonts w:ascii="Times New Roman" w:hAnsi="Times New Roman"/>
          <w:b/>
          <w:sz w:val="24"/>
          <w:szCs w:val="24"/>
          <w:lang w:val="kk-KZ"/>
        </w:rPr>
        <w:t>Төртінші бағыт: отбасылық тәрбие "Отбасы әлемі" жобасы ("отбасылық игілік")</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Мақсаты: неке құндылығын және отбасы мүшелерін құрметтеуді қалыптастыру; толыққанды отбасын құру үшін денсаулықтың құндылығын түсіну; туыстары мен жақындарына деген адалдықты дамыту; отбасылық дәстүрлерді қалыптастыру; жәдігерлер мен әдет - ғұрыптарға, аналықтың қасиеттілігіне, сезім құндыл</w:t>
      </w:r>
      <w:r w:rsidR="00F45C02" w:rsidRPr="00F8609E">
        <w:rPr>
          <w:rFonts w:ascii="Times New Roman" w:hAnsi="Times New Roman"/>
          <w:sz w:val="24"/>
          <w:szCs w:val="24"/>
          <w:lang w:val="kk-KZ"/>
        </w:rPr>
        <w:t xml:space="preserve">ығына-махаббат, адалдық, достық, </w:t>
      </w:r>
      <w:r w:rsidRPr="00F8609E">
        <w:rPr>
          <w:rFonts w:ascii="Times New Roman" w:hAnsi="Times New Roman"/>
          <w:sz w:val="24"/>
          <w:szCs w:val="24"/>
          <w:lang w:val="kk-KZ"/>
        </w:rPr>
        <w:t xml:space="preserve"> ата-аналарға білім беру, олардың психологиялық- педагогикалық құзыреттілік және балаларды тәрбиелеу үшін жауапкершілік.</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Міндеттері: отбасылық құндылықтардың маңыздылығын түсіндіру, отбасындағы қарым-қатынасты жақсартуға жәрдемдесу, отбасының барлық мүшелеріне қатысты жауапкершілікті тәрбиелеу, мектеп пен отбасы арасында жемісті ынтымақтастық орнатуға ықпал ету.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Білім алушылар үшін Отбасы күніне арналған іс-шаралар жоспарланып, өткізіледі. "Әкем, анам және мен спорттық отбасымын" отбасылық старттары, "Бірге қол ұстасып" дөңгелек үстелі, ата-аналарға арналған Құқықтық жалпыға бірдей оқыту, ИДН инспекторымен кездесулер, ата-аналарға балалар мен ата-аналардың сындарлы қарым-қатынастарын құру бойынша психологтың консультациялары өткізіледі.</w:t>
      </w:r>
    </w:p>
    <w:p w:rsidR="00520417" w:rsidRPr="00F8609E" w:rsidRDefault="00520417" w:rsidP="00F8609E">
      <w:pPr>
        <w:pStyle w:val="1"/>
        <w:rPr>
          <w:rFonts w:ascii="Times New Roman" w:hAnsi="Times New Roman"/>
          <w:b/>
          <w:sz w:val="24"/>
          <w:szCs w:val="24"/>
          <w:lang w:val="kk-KZ"/>
        </w:rPr>
      </w:pPr>
      <w:r w:rsidRPr="00F8609E">
        <w:rPr>
          <w:rFonts w:ascii="Times New Roman" w:hAnsi="Times New Roman"/>
          <w:b/>
          <w:sz w:val="24"/>
          <w:szCs w:val="24"/>
          <w:lang w:val="kk-KZ"/>
        </w:rPr>
        <w:t>Бесінші бағыт: Еңбек, экономикалық және экологиялық тәрбие.</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Мақсаты: кәсіби өзін-өзі анықтауға саналы қатынасты қалыптастыру, жеке тұлғаның экономикалық ойлауы мен экологиялық мәдениетін дамыту, табиғатты ерекше құн</w:t>
      </w:r>
      <w:r w:rsidR="00F45C02" w:rsidRPr="00F8609E">
        <w:rPr>
          <w:rFonts w:ascii="Times New Roman" w:hAnsi="Times New Roman"/>
          <w:sz w:val="24"/>
          <w:szCs w:val="24"/>
          <w:lang w:val="kk-KZ"/>
        </w:rPr>
        <w:t>дылық ретінде сүю; туған елін</w:t>
      </w:r>
      <w:r w:rsidRPr="00F8609E">
        <w:rPr>
          <w:rFonts w:ascii="Times New Roman" w:hAnsi="Times New Roman"/>
          <w:sz w:val="24"/>
          <w:szCs w:val="24"/>
          <w:lang w:val="kk-KZ"/>
        </w:rPr>
        <w:t xml:space="preserve"> кіші Отан</w:t>
      </w:r>
      <w:r w:rsidR="00F45C02" w:rsidRPr="00F8609E">
        <w:rPr>
          <w:rFonts w:ascii="Times New Roman" w:hAnsi="Times New Roman"/>
          <w:sz w:val="24"/>
          <w:szCs w:val="24"/>
          <w:lang w:val="kk-KZ"/>
        </w:rPr>
        <w:t>ы</w:t>
      </w:r>
      <w:r w:rsidRPr="00F8609E">
        <w:rPr>
          <w:rFonts w:ascii="Times New Roman" w:hAnsi="Times New Roman"/>
          <w:sz w:val="24"/>
          <w:szCs w:val="24"/>
          <w:lang w:val="kk-KZ"/>
        </w:rPr>
        <w:t xml:space="preserve"> ретінде сүю.</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Міндеттері: Өзіне-өзі қызмет ету</w:t>
      </w:r>
      <w:r w:rsidR="00272A97" w:rsidRPr="00F8609E">
        <w:rPr>
          <w:rFonts w:ascii="Times New Roman" w:hAnsi="Times New Roman"/>
          <w:sz w:val="24"/>
          <w:szCs w:val="24"/>
          <w:lang w:val="kk-KZ"/>
        </w:rPr>
        <w:t>,</w:t>
      </w:r>
      <w:r w:rsidRPr="00F8609E">
        <w:rPr>
          <w:rFonts w:ascii="Times New Roman" w:hAnsi="Times New Roman"/>
          <w:sz w:val="24"/>
          <w:szCs w:val="24"/>
          <w:lang w:val="kk-KZ"/>
        </w:rPr>
        <w:t xml:space="preserve">  дағдыларын қалыптастыру, еңбек қызметінің әртүрлі түрлеріне адал және шығармашылық қарым-қатынас жасау, туған өлкенің табиғатын зерттеу, оның сұлулығы мен ерекшеліктеріне  назар аудару, табиғатқа деген сүйіспеншілік пен қамқорлықты қалыптастыру, табиғи байлықты көбейтуге ынталандыру.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Кәсіптік бағдарлау іс-шаралары, экологиялық десанттар, акциялар, </w:t>
      </w:r>
      <w:r w:rsidR="00F45C02" w:rsidRPr="00F8609E">
        <w:rPr>
          <w:rFonts w:ascii="Times New Roman" w:hAnsi="Times New Roman"/>
          <w:sz w:val="24"/>
          <w:szCs w:val="24"/>
          <w:lang w:val="kk-KZ"/>
        </w:rPr>
        <w:t>еріктілік</w:t>
      </w:r>
      <w:r w:rsidRPr="00F8609E">
        <w:rPr>
          <w:rFonts w:ascii="Times New Roman" w:hAnsi="Times New Roman"/>
          <w:sz w:val="24"/>
          <w:szCs w:val="24"/>
          <w:lang w:val="kk-KZ"/>
        </w:rPr>
        <w:t xml:space="preserve"> акциялар, айлықтар өткізіледі, экологиялық тәрбие "Жасыл планета"</w:t>
      </w:r>
      <w:r w:rsidR="00F45C02" w:rsidRPr="00F8609E">
        <w:rPr>
          <w:rFonts w:ascii="Times New Roman" w:hAnsi="Times New Roman"/>
          <w:sz w:val="24"/>
          <w:szCs w:val="24"/>
          <w:lang w:val="kk-KZ"/>
        </w:rPr>
        <w:t xml:space="preserve"> </w:t>
      </w:r>
      <w:r w:rsidRPr="00F8609E">
        <w:rPr>
          <w:rFonts w:ascii="Times New Roman" w:hAnsi="Times New Roman"/>
          <w:sz w:val="24"/>
          <w:szCs w:val="24"/>
          <w:lang w:val="kk-KZ"/>
        </w:rPr>
        <w:t>үйірмесі арқылы табысты іске асырылуда.</w:t>
      </w:r>
    </w:p>
    <w:p w:rsidR="00520417" w:rsidRPr="00F8609E" w:rsidRDefault="00520417" w:rsidP="00F8609E">
      <w:pPr>
        <w:pStyle w:val="1"/>
        <w:rPr>
          <w:rFonts w:ascii="Times New Roman" w:hAnsi="Times New Roman"/>
          <w:b/>
          <w:sz w:val="24"/>
          <w:szCs w:val="24"/>
          <w:lang w:val="kk-KZ"/>
        </w:rPr>
      </w:pPr>
      <w:r w:rsidRPr="00F8609E">
        <w:rPr>
          <w:rFonts w:ascii="Times New Roman" w:hAnsi="Times New Roman"/>
          <w:b/>
          <w:sz w:val="24"/>
          <w:szCs w:val="24"/>
          <w:lang w:val="kk-KZ"/>
        </w:rPr>
        <w:t>Алтыншы бағыт: Зияткерлік тәрбие, ақпараттық мәдениетті тәрбиелеу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Мақсаты: әр адамның зияткерлік мүмкіндіктерін, көшбасшылық қасиеттері мен дарындылығын, сондай-ақ ақпараттық мәдениетті, оның ішінде балалардың киберкультурасы мен кибергигиенасын дамытуды қамтамасыз ететін мотивациялық кеңістікті қалыптастыру.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Міндеттері: сынып оқушыларының сабақтан тыс жұмыста өздерінің жеке қабілеттерін тең дәрежеде көрсетуіне жағдай жасау, шындықты эстетикалық қабылдауды қалыптастыру, өзінің және басқалардың жетістіктерін  бағалау, өз жетістіктеріне қуану және басқалардың </w:t>
      </w:r>
      <w:r w:rsidRPr="00F8609E">
        <w:rPr>
          <w:rFonts w:ascii="Times New Roman" w:hAnsi="Times New Roman"/>
          <w:sz w:val="24"/>
          <w:szCs w:val="24"/>
          <w:lang w:val="kk-KZ"/>
        </w:rPr>
        <w:lastRenderedPageBreak/>
        <w:t xml:space="preserve">сәтсіздіктері үшін </w:t>
      </w:r>
      <w:r w:rsidR="00272A97" w:rsidRPr="00F8609E">
        <w:rPr>
          <w:rFonts w:ascii="Times New Roman" w:hAnsi="Times New Roman"/>
          <w:sz w:val="24"/>
          <w:szCs w:val="24"/>
          <w:lang w:val="kk-KZ"/>
        </w:rPr>
        <w:t>ренжу</w:t>
      </w:r>
      <w:r w:rsidRPr="00F8609E">
        <w:rPr>
          <w:rFonts w:ascii="Times New Roman" w:hAnsi="Times New Roman"/>
          <w:sz w:val="24"/>
          <w:szCs w:val="24"/>
          <w:lang w:val="kk-KZ"/>
        </w:rPr>
        <w:t xml:space="preserve"> қабілеттерін дамыту, оқуға деген құштарлығын сақтау, өзіне деген сенімді нығайту.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Осы оқу жылына бастауыш буында, орта буында  дөңгелек үстелдер, зияткерлік ойындар ұйымдастырылып, өткізілді, "ROBOTEK GRAND TOURNAMENT" робототехника бойынша республикалық чемпионаттың облыстық турына оқушыларымыз қатысты. "Жас тарихшылар мен өлкетанушылар" атты аудандық зерттеу жұмыстарының турына қатысып,  10 сынып оқушысы Сульженко Евгений  2-ші орынға ие болды. "Бабалар салған ізімен" байқауына қатысқаны үшін біздің мектептің командасы дипломмен және бағалы сыйлықпен марапатталды.</w:t>
      </w:r>
    </w:p>
    <w:p w:rsidR="00520417" w:rsidRPr="00F8609E" w:rsidRDefault="00520417" w:rsidP="00F8609E">
      <w:pPr>
        <w:pStyle w:val="1"/>
        <w:rPr>
          <w:rFonts w:ascii="Times New Roman" w:hAnsi="Times New Roman"/>
          <w:b/>
          <w:sz w:val="24"/>
          <w:szCs w:val="24"/>
          <w:lang w:val="kk-KZ"/>
        </w:rPr>
      </w:pPr>
      <w:r w:rsidRPr="00F8609E">
        <w:rPr>
          <w:rFonts w:ascii="Times New Roman" w:hAnsi="Times New Roman"/>
          <w:b/>
          <w:sz w:val="24"/>
          <w:szCs w:val="24"/>
          <w:lang w:val="kk-KZ"/>
        </w:rPr>
        <w:t>Жетінші бағыт: Көп</w:t>
      </w:r>
      <w:r w:rsidR="000E3A7E" w:rsidRPr="00F8609E">
        <w:rPr>
          <w:rFonts w:ascii="Times New Roman" w:hAnsi="Times New Roman"/>
          <w:b/>
          <w:sz w:val="24"/>
          <w:szCs w:val="24"/>
          <w:lang w:val="kk-KZ"/>
        </w:rPr>
        <w:t xml:space="preserve"> </w:t>
      </w:r>
      <w:r w:rsidRPr="00F8609E">
        <w:rPr>
          <w:rFonts w:ascii="Times New Roman" w:hAnsi="Times New Roman"/>
          <w:b/>
          <w:sz w:val="24"/>
          <w:szCs w:val="24"/>
          <w:lang w:val="kk-KZ"/>
        </w:rPr>
        <w:t xml:space="preserve">мәдениетті </w:t>
      </w:r>
      <w:r w:rsidR="000E3A7E" w:rsidRPr="00F8609E">
        <w:rPr>
          <w:rFonts w:ascii="Times New Roman" w:hAnsi="Times New Roman"/>
          <w:b/>
          <w:sz w:val="24"/>
          <w:szCs w:val="24"/>
          <w:lang w:val="kk-KZ"/>
        </w:rPr>
        <w:t xml:space="preserve"> </w:t>
      </w:r>
      <w:r w:rsidRPr="00F8609E">
        <w:rPr>
          <w:rFonts w:ascii="Times New Roman" w:hAnsi="Times New Roman"/>
          <w:b/>
          <w:sz w:val="24"/>
          <w:szCs w:val="24"/>
          <w:lang w:val="kk-KZ"/>
        </w:rPr>
        <w:t>және көркем-эстетикалық тәрбие.</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Мақсаты: мінез-құлықтың жалпы мәдени дағдыларын қалыптастыру, тұлғаның өнердегі және шындықтағы эстетикалық объектілерді қабылдауға, игеруге, бағалауға дайындығын дамыту, білім беру ұйымдарында көпмәдениетті орта құру, оның ішінде "Ұшқыр ой алаңы "оқушылардың пікірсайыс қозғалысы</w:t>
      </w:r>
      <w:r w:rsidR="00272A97"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жалпыұлттық мәдени-білім беру жобасын іске асыру арқылы эстетикалық сананы, эстетикалық талғам мен сезімді, көркемдік- халықтардың ұлттық мәдениеттерінің құндылықтарына эстетикалық бейімділік.</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Міндеттері: оқушылардың зияткерлік дамуында ілгерілеуі үшін жағдай жасау; оқушылардың зияткерлік мәдениетін қалыптастыру, олардың ой-өрісін дамыту және қызығушылық.</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Осы бағыттағы іс-шаралар халықтар достығына, тілдерді үйренуге, оқушылардың көркемдік-эстетикалық дамуына арналған.</w:t>
      </w:r>
    </w:p>
    <w:p w:rsidR="00520417" w:rsidRPr="00F8609E" w:rsidRDefault="00520417" w:rsidP="00F8609E">
      <w:pPr>
        <w:pStyle w:val="1"/>
        <w:rPr>
          <w:rFonts w:ascii="Times New Roman" w:hAnsi="Times New Roman"/>
          <w:b/>
          <w:sz w:val="24"/>
          <w:szCs w:val="24"/>
          <w:lang w:val="kk-KZ"/>
        </w:rPr>
      </w:pPr>
      <w:r w:rsidRPr="00F8609E">
        <w:rPr>
          <w:rFonts w:ascii="Times New Roman" w:hAnsi="Times New Roman"/>
          <w:b/>
          <w:sz w:val="24"/>
          <w:szCs w:val="24"/>
          <w:lang w:val="kk-KZ"/>
        </w:rPr>
        <w:t>Сегізінші бағыт: дене тәрбиесі, салауатты өмір салты.</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Мақсаты: салауатты өмір салтының, дене шынықтыру мен спорттың құндылығын, дене шынықтыруды, өз денсаулығына жауапкершілікпен қараудың құндылығын қалыптастыру.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Міндеттері:</w:t>
      </w:r>
      <w:r w:rsidR="00EF67E3" w:rsidRPr="00F8609E">
        <w:rPr>
          <w:rFonts w:ascii="Times New Roman" w:hAnsi="Times New Roman"/>
          <w:sz w:val="24"/>
          <w:szCs w:val="24"/>
          <w:lang w:val="kk-KZ"/>
        </w:rPr>
        <w:t xml:space="preserve"> </w:t>
      </w:r>
      <w:r w:rsidRPr="00F8609E">
        <w:rPr>
          <w:rFonts w:ascii="Times New Roman" w:hAnsi="Times New Roman"/>
          <w:sz w:val="24"/>
          <w:szCs w:val="24"/>
          <w:lang w:val="kk-KZ"/>
        </w:rPr>
        <w:t>оқушылардың өз денсаулығын сақтау және жетілдіру мәдениетін қалыптастыру;</w:t>
      </w:r>
      <w:r w:rsidR="00EF67E3" w:rsidRPr="00F8609E">
        <w:rPr>
          <w:rFonts w:ascii="Times New Roman" w:hAnsi="Times New Roman"/>
          <w:sz w:val="24"/>
          <w:szCs w:val="24"/>
          <w:lang w:val="kk-KZ"/>
        </w:rPr>
        <w:t xml:space="preserve"> </w:t>
      </w:r>
      <w:r w:rsidRPr="00F8609E">
        <w:rPr>
          <w:rFonts w:ascii="Times New Roman" w:hAnsi="Times New Roman"/>
          <w:sz w:val="24"/>
          <w:szCs w:val="24"/>
          <w:lang w:val="kk-KZ"/>
        </w:rPr>
        <w:t>оқушыларды алдыңғы ұрпақтың физикалық және психикалық денсаулығын сақтау тәжірибесі мен дәстүрлерімен таныстыру.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Денсаулықты нығайту, түрлі аурулардың алдын алу мәселелеріне арналған көптеген іс-шаралар жоспарланып, өткізілуде. СӨС насихаттау бойынша медицина қызметкерлерімен кездесулер ұйымдастырылады. Жыл бойы алғашқы медициналық көмек көрсету, жыныстық тәрбие беру,</w:t>
      </w:r>
      <w:r w:rsidR="00EF67E3" w:rsidRPr="00F8609E">
        <w:rPr>
          <w:rFonts w:ascii="Times New Roman" w:hAnsi="Times New Roman"/>
          <w:sz w:val="24"/>
          <w:szCs w:val="24"/>
          <w:lang w:val="kk-KZ"/>
        </w:rPr>
        <w:t xml:space="preserve"> АИТВ</w:t>
      </w:r>
      <w:r w:rsidRPr="00F8609E">
        <w:rPr>
          <w:rFonts w:ascii="Times New Roman" w:hAnsi="Times New Roman"/>
          <w:sz w:val="24"/>
          <w:szCs w:val="24"/>
          <w:lang w:val="kk-KZ"/>
        </w:rPr>
        <w:t>/</w:t>
      </w:r>
      <w:r w:rsidR="00EF67E3" w:rsidRPr="00F8609E">
        <w:rPr>
          <w:rFonts w:ascii="Times New Roman" w:hAnsi="Times New Roman"/>
          <w:sz w:val="24"/>
          <w:szCs w:val="24"/>
          <w:lang w:val="kk-KZ"/>
        </w:rPr>
        <w:t>ЖИТС</w:t>
      </w:r>
      <w:r w:rsidRPr="00F8609E">
        <w:rPr>
          <w:rFonts w:ascii="Times New Roman" w:hAnsi="Times New Roman"/>
          <w:sz w:val="24"/>
          <w:szCs w:val="24"/>
          <w:lang w:val="kk-KZ"/>
        </w:rPr>
        <w:t xml:space="preserve">-ның алдын алу, </w:t>
      </w:r>
      <w:r w:rsidR="00EF67E3" w:rsidRPr="00F8609E">
        <w:rPr>
          <w:rFonts w:ascii="Times New Roman" w:hAnsi="Times New Roman"/>
          <w:sz w:val="24"/>
          <w:szCs w:val="24"/>
          <w:lang w:val="kk-KZ"/>
        </w:rPr>
        <w:t>ББЗ</w:t>
      </w:r>
      <w:r w:rsidRPr="00F8609E">
        <w:rPr>
          <w:rFonts w:ascii="Times New Roman" w:hAnsi="Times New Roman"/>
          <w:sz w:val="24"/>
          <w:szCs w:val="24"/>
          <w:lang w:val="kk-KZ"/>
        </w:rPr>
        <w:t xml:space="preserve"> қолдану, темекі шегу, балалар жарақаттануының алдын алу негіздеріне оқыту бойынша әңгімелер мен сабақтар өткізілді.</w:t>
      </w:r>
    </w:p>
    <w:p w:rsidR="00520417" w:rsidRPr="00F8609E" w:rsidRDefault="00520417" w:rsidP="00F8609E">
      <w:pPr>
        <w:pStyle w:val="1"/>
        <w:rPr>
          <w:rFonts w:ascii="Times New Roman" w:hAnsi="Times New Roman"/>
          <w:b/>
          <w:sz w:val="24"/>
          <w:szCs w:val="24"/>
          <w:lang w:val="kk-KZ"/>
        </w:rPr>
      </w:pPr>
      <w:r w:rsidRPr="00F8609E">
        <w:rPr>
          <w:rFonts w:ascii="Times New Roman" w:hAnsi="Times New Roman"/>
          <w:b/>
          <w:sz w:val="24"/>
          <w:szCs w:val="24"/>
          <w:lang w:val="kk-KZ"/>
        </w:rPr>
        <w:t>Сыныптан тыс жұмыстар</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Барлық сыныптан тыс іс — шаралардың жалпы мақсаты-оқушыларды үйлесімді тәрбиелеу және жан-жақты дамыту. Олар балаларда белгілі бір құндылықтар жүйесін қалыптастыруға</w:t>
      </w:r>
      <w:r w:rsidR="00D579A9" w:rsidRPr="00F8609E">
        <w:rPr>
          <w:rFonts w:ascii="Times New Roman" w:hAnsi="Times New Roman"/>
          <w:sz w:val="24"/>
          <w:szCs w:val="24"/>
          <w:lang w:val="kk-KZ"/>
        </w:rPr>
        <w:t>,</w:t>
      </w:r>
      <w:r w:rsidRPr="00F8609E">
        <w:rPr>
          <w:rFonts w:ascii="Times New Roman" w:hAnsi="Times New Roman"/>
          <w:sz w:val="24"/>
          <w:szCs w:val="24"/>
          <w:lang w:val="kk-KZ"/>
        </w:rPr>
        <w:t xml:space="preserve">  олардың жеке басына деген көзқарасты қалыптастыруға көмектеседі; ұлттық және қоғамдық мәдениет пен дәстүрлермен таныстыру.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Негізгі оқу үдерісімен салыстырғанда, мұнда білім беру функциясы қалған екеуіне көмекші болып табылады</w:t>
      </w:r>
      <w:r w:rsidR="00D579A9" w:rsidRPr="00F8609E">
        <w:rPr>
          <w:rFonts w:ascii="Times New Roman" w:hAnsi="Times New Roman"/>
          <w:sz w:val="24"/>
          <w:szCs w:val="24"/>
          <w:lang w:val="kk-KZ"/>
        </w:rPr>
        <w:t>,</w:t>
      </w:r>
      <w:r w:rsidRPr="00F8609E">
        <w:rPr>
          <w:rFonts w:ascii="Times New Roman" w:hAnsi="Times New Roman"/>
          <w:sz w:val="24"/>
          <w:szCs w:val="24"/>
          <w:lang w:val="kk-KZ"/>
        </w:rPr>
        <w:t xml:space="preserve"> және ең алдымен әлеуметтік дағдыларды оқытуға бағытталған. Тәрбиелік және дамытушылық функциялар-моральдық-адамгершілік мәдениетті, рухани мұраттарды қалыптастыру, анықтау</w:t>
      </w:r>
      <w:r w:rsidR="00D579A9" w:rsidRPr="00F8609E">
        <w:rPr>
          <w:rFonts w:ascii="Times New Roman" w:hAnsi="Times New Roman"/>
          <w:sz w:val="24"/>
          <w:szCs w:val="24"/>
          <w:lang w:val="kk-KZ"/>
        </w:rPr>
        <w:t>, әр баланың жеке (интеллектуалды, шығармашылық, психологиялық және эмоционалды) қасиеттерін дамыту.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Оқушылардың сабақтан тыс іс-әрекетінің формаларына мыналар жатады:</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1. Пәндік және тақырыптық үйірмелер.</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2. Оқушылардың ғылыми және жобалық-зерттеу қызметі.</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3. Спорт секциялары.</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4. Ұжымдық шығармашылық істер (акциялар, бұқаралық ақпарат құралдары, челлендждер, квесттер, флэшмобтар)</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Қосымша білім берудің бағыты. Біздің мектептегі қосымша білім беру жүйесі бірінші сынып оқушысынан бастап жоғары сынып оқушыларына дейін әртүрлі жас топтарына қатысуға мүмкіндік береді. Барлық үйірмелердің жұмысы балалардың шығармашылық, танымдық, физикалық қабілеттерін дамытуға ықпал етеді, еңбекқорлықтың, қарым-қатынастың қызығушылығы мен дамуын қамтамасыз етеді, салауатты өмір салтын жүргізуге ықпал етеді, мектепте оқушылардың сабақтан тыс іс-әрекеттері үшін барлық жағдайлар жасалған. Мектепте өз қызметін 15 үйірме мен секция жүзеге асырады. Балалар спорттық цикл </w:t>
      </w:r>
      <w:r w:rsidRPr="00F8609E">
        <w:rPr>
          <w:rFonts w:ascii="Times New Roman" w:hAnsi="Times New Roman"/>
          <w:sz w:val="24"/>
          <w:szCs w:val="24"/>
          <w:lang w:val="kk-KZ"/>
        </w:rPr>
        <w:lastRenderedPageBreak/>
        <w:t>үйірмелерінде үлкен қызығушылықпен айналысады. Өзіндік жұмыс дағдылары, қызығушылық пен шығармашылық қалыптасады.</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 Бүгінгі таңда мектепте спорт секцияларының үш түрі жұмыс істейді, онда 62-ден астам оқушы айналысады :</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 "Баскетбол" спорт секциясы-жетекшісі Усанин Игорь Николаевич</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 "Волейбол" спорт секциясы-жетекшісі Даренская Ольга Александровна .</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 "Қазақша күрес" спорт секциясы-басшы Хуаныш Асылмұрат, оның басты мақсаты ұлттық спорт түрін дәріптеу болып табылады.</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Секциялардағы сабақтар осы спорт түрлерімен шектелмейді, мектепте жыл бойы аудандық спартакиаданың барлық түрлеріне дайындық жүргізіледі, 12 спорт түрі бойынша мектеп спартакиадасы өткізіледі, біздің мектеп базасында аймақтық және аудандық жарыстар өткізіледі. Президенттік көпсайыс бойынша БЖСМ бөлімшесі жұмыс істейді. Спорт секцияларына қатысатын балалар жақсы нәтижелерге қол жеткізді, оқушылар арасында разрядтаушылар мен спорт шеберіне үміткерлер бар.</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w:t>
      </w:r>
      <w:r w:rsidR="0081652E" w:rsidRPr="00F8609E">
        <w:rPr>
          <w:rFonts w:ascii="Times New Roman" w:hAnsi="Times New Roman"/>
          <w:sz w:val="24"/>
          <w:szCs w:val="24"/>
          <w:lang w:val="kk-KZ"/>
        </w:rPr>
        <w:t>Іздену</w:t>
      </w:r>
      <w:r w:rsidRPr="00F8609E">
        <w:rPr>
          <w:rFonts w:ascii="Times New Roman" w:hAnsi="Times New Roman"/>
          <w:sz w:val="24"/>
          <w:szCs w:val="24"/>
          <w:lang w:val="kk-KZ"/>
        </w:rPr>
        <w:t>" үйірмесінің оқушылары белсенді жұмыс істейді ( Гостик В.В.). Сабақта балалар құжаттармен жұмыс істеуді, ауылдық кітапханаға баруды, стендтерді дұрыс рәсімдеуді, азаматтық-патриоттық қызметті жүзеге асыруды үйренеді.</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Көркем-эстетикалық және ғылыми-техникалық өнер сабақтарында "Рукавичка" шығармашылық бірлестігінде қызықты және пайдалы ( Усанина Г.В.), бұған осы үйірме жетекшісінің жоғары шеберлігі мен өз ісіне деген шынайы құштарлығы ықпал етеді. Қызметінің нәтижелері республикалық және облыстық деңгейдегі түрлі конкурстардағы жеңістер болып табылады.</w:t>
      </w:r>
    </w:p>
    <w:p w:rsidR="00520417" w:rsidRPr="00F8609E" w:rsidRDefault="0081652E" w:rsidP="00F8609E">
      <w:pPr>
        <w:pStyle w:val="1"/>
        <w:rPr>
          <w:rFonts w:ascii="Times New Roman" w:hAnsi="Times New Roman"/>
          <w:sz w:val="24"/>
          <w:szCs w:val="24"/>
          <w:lang w:val="kk-KZ"/>
        </w:rPr>
      </w:pPr>
      <w:r w:rsidRPr="00F8609E">
        <w:rPr>
          <w:rFonts w:ascii="Times New Roman" w:hAnsi="Times New Roman"/>
          <w:sz w:val="24"/>
          <w:szCs w:val="24"/>
          <w:lang w:val="kk-KZ"/>
        </w:rPr>
        <w:t>"Қуаршақтар театр</w:t>
      </w:r>
      <w:r w:rsidR="00520417" w:rsidRPr="00F8609E">
        <w:rPr>
          <w:rFonts w:ascii="Times New Roman" w:hAnsi="Times New Roman"/>
          <w:sz w:val="24"/>
          <w:szCs w:val="24"/>
          <w:lang w:val="kk-KZ"/>
        </w:rPr>
        <w:t xml:space="preserve">ы" және "Театр және мен" үйірмесінің </w:t>
      </w:r>
      <w:r w:rsidR="00D579A9" w:rsidRPr="00F8609E">
        <w:rPr>
          <w:rFonts w:ascii="Times New Roman" w:hAnsi="Times New Roman"/>
          <w:sz w:val="24"/>
          <w:szCs w:val="24"/>
          <w:lang w:val="kk-KZ"/>
        </w:rPr>
        <w:t>жетекшілері</w:t>
      </w:r>
      <w:r w:rsidR="00520417" w:rsidRPr="00F8609E">
        <w:rPr>
          <w:rFonts w:ascii="Times New Roman" w:hAnsi="Times New Roman"/>
          <w:sz w:val="24"/>
          <w:szCs w:val="24"/>
          <w:lang w:val="kk-KZ"/>
        </w:rPr>
        <w:t xml:space="preserve"> Маукишева Р. О. </w:t>
      </w:r>
      <w:r w:rsidRPr="00F8609E">
        <w:rPr>
          <w:rFonts w:ascii="Times New Roman" w:hAnsi="Times New Roman"/>
          <w:sz w:val="24"/>
          <w:szCs w:val="24"/>
          <w:lang w:val="kk-KZ"/>
        </w:rPr>
        <w:t xml:space="preserve">Мен </w:t>
      </w:r>
      <w:r w:rsidR="00520417" w:rsidRPr="00F8609E">
        <w:rPr>
          <w:rFonts w:ascii="Times New Roman" w:hAnsi="Times New Roman"/>
          <w:sz w:val="24"/>
          <w:szCs w:val="24"/>
          <w:lang w:val="kk-KZ"/>
        </w:rPr>
        <w:t>Максимова А. Г. Қуыршақ театры- баланы өмірлік жетістікке жетелейтін жолдардың бірі. Шығармашылық дағдыларды, қарым – қатынас дағдыларын игере отырып, балалар өздерін еркін сезінеді, өзіне сенімді болады және мұның бәрі баланың маңызды іс-әрекеті-ойын, қуыршақпен ойнау кезінде табиғи түрде болады. Шығармашылық, әлеуметтік бейімделген тұлғаны қалыптастыру табиғаттану принципі негізінде еркін жүреді. Балалар үйірмеге қуана барады.</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Бұл үйірмелердің нәтижесі </w:t>
      </w:r>
      <w:r w:rsidR="00D579A9" w:rsidRPr="00F8609E">
        <w:rPr>
          <w:rFonts w:ascii="Times New Roman" w:hAnsi="Times New Roman"/>
          <w:sz w:val="24"/>
          <w:szCs w:val="24"/>
          <w:lang w:val="kk-KZ"/>
        </w:rPr>
        <w:t>-</w:t>
      </w:r>
      <w:r w:rsidRPr="00F8609E">
        <w:rPr>
          <w:rFonts w:ascii="Times New Roman" w:hAnsi="Times New Roman"/>
          <w:sz w:val="24"/>
          <w:szCs w:val="24"/>
          <w:lang w:val="kk-KZ"/>
        </w:rPr>
        <w:t>жарты жылда бір рет ертегі қойылымын көрсету болып табылады.</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"Жасыл планета" үйірмесінің жұмысы (Швецова Т.А.) табиғатты қорғауды насихаттауға жән</w:t>
      </w:r>
      <w:r w:rsidR="0081652E" w:rsidRPr="00F8609E">
        <w:rPr>
          <w:rFonts w:ascii="Times New Roman" w:hAnsi="Times New Roman"/>
          <w:sz w:val="24"/>
          <w:szCs w:val="24"/>
          <w:lang w:val="kk-KZ"/>
        </w:rPr>
        <w:t>е оны қоршаған табиғатпен кіші О</w:t>
      </w:r>
      <w:r w:rsidRPr="00F8609E">
        <w:rPr>
          <w:rFonts w:ascii="Times New Roman" w:hAnsi="Times New Roman"/>
          <w:sz w:val="24"/>
          <w:szCs w:val="24"/>
          <w:lang w:val="kk-KZ"/>
        </w:rPr>
        <w:t>тан</w:t>
      </w:r>
      <w:r w:rsidR="0081652E" w:rsidRPr="00F8609E">
        <w:rPr>
          <w:rFonts w:ascii="Times New Roman" w:hAnsi="Times New Roman"/>
          <w:sz w:val="24"/>
          <w:szCs w:val="24"/>
          <w:lang w:val="kk-KZ"/>
        </w:rPr>
        <w:t>ы</w:t>
      </w:r>
      <w:r w:rsidRPr="00F8609E">
        <w:rPr>
          <w:rFonts w:ascii="Times New Roman" w:hAnsi="Times New Roman"/>
          <w:sz w:val="24"/>
          <w:szCs w:val="24"/>
          <w:lang w:val="kk-KZ"/>
        </w:rPr>
        <w:t>ның Тарихи өлкетануымен танысуға бағытталған. Балалар облыстық байқауларда жоғары нәтижелерге ие, олар сынып сағаттарын</w:t>
      </w:r>
      <w:r w:rsidR="0081652E" w:rsidRPr="00F8609E">
        <w:rPr>
          <w:rFonts w:ascii="Times New Roman" w:hAnsi="Times New Roman"/>
          <w:sz w:val="24"/>
          <w:szCs w:val="24"/>
          <w:lang w:val="kk-KZ"/>
        </w:rPr>
        <w:t>ың</w:t>
      </w:r>
      <w:r w:rsidRPr="00F8609E">
        <w:rPr>
          <w:rFonts w:ascii="Times New Roman" w:hAnsi="Times New Roman"/>
          <w:sz w:val="24"/>
          <w:szCs w:val="24"/>
          <w:lang w:val="kk-KZ"/>
        </w:rPr>
        <w:t>, ата-аналар жиналыстарын</w:t>
      </w:r>
      <w:r w:rsidR="0081652E" w:rsidRPr="00F8609E">
        <w:rPr>
          <w:rFonts w:ascii="Times New Roman" w:hAnsi="Times New Roman"/>
          <w:sz w:val="24"/>
          <w:szCs w:val="24"/>
          <w:lang w:val="kk-KZ"/>
        </w:rPr>
        <w:t>ның жиі қонағы</w:t>
      </w:r>
      <w:r w:rsidRPr="00F8609E">
        <w:rPr>
          <w:rFonts w:ascii="Times New Roman" w:hAnsi="Times New Roman"/>
          <w:sz w:val="24"/>
          <w:szCs w:val="24"/>
          <w:lang w:val="kk-KZ"/>
        </w:rPr>
        <w:t>.</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"Жас Сарбаз "</w:t>
      </w:r>
      <w:r w:rsidR="004C3516" w:rsidRPr="00F8609E">
        <w:rPr>
          <w:rFonts w:ascii="Times New Roman" w:hAnsi="Times New Roman"/>
          <w:sz w:val="24"/>
          <w:szCs w:val="24"/>
          <w:lang w:val="kk-KZ"/>
        </w:rPr>
        <w:t xml:space="preserve"> </w:t>
      </w:r>
      <w:r w:rsidRPr="00F8609E">
        <w:rPr>
          <w:rFonts w:ascii="Times New Roman" w:hAnsi="Times New Roman"/>
          <w:sz w:val="24"/>
          <w:szCs w:val="24"/>
          <w:lang w:val="kk-KZ"/>
        </w:rPr>
        <w:t>және</w:t>
      </w:r>
      <w:r w:rsidR="004C3516"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w:t>
      </w:r>
      <w:r w:rsidR="00D1415A" w:rsidRPr="00F8609E">
        <w:rPr>
          <w:rFonts w:ascii="Times New Roman" w:hAnsi="Times New Roman"/>
          <w:sz w:val="24"/>
          <w:szCs w:val="24"/>
          <w:lang w:val="kk-KZ"/>
        </w:rPr>
        <w:t>«Жас инспектор»</w:t>
      </w:r>
      <w:r w:rsidRPr="00F8609E">
        <w:rPr>
          <w:rFonts w:ascii="Times New Roman" w:hAnsi="Times New Roman"/>
          <w:sz w:val="24"/>
          <w:szCs w:val="24"/>
          <w:lang w:val="kk-KZ"/>
        </w:rPr>
        <w:t xml:space="preserve"> клубы </w:t>
      </w:r>
      <w:r w:rsidR="004C3516" w:rsidRPr="00F8609E">
        <w:rPr>
          <w:rFonts w:ascii="Times New Roman" w:hAnsi="Times New Roman"/>
          <w:sz w:val="24"/>
          <w:szCs w:val="24"/>
          <w:lang w:val="kk-KZ"/>
        </w:rPr>
        <w:t xml:space="preserve"> </w:t>
      </w:r>
      <w:r w:rsidRPr="00F8609E">
        <w:rPr>
          <w:rFonts w:ascii="Times New Roman" w:hAnsi="Times New Roman"/>
          <w:sz w:val="24"/>
          <w:szCs w:val="24"/>
          <w:lang w:val="kk-KZ"/>
        </w:rPr>
        <w:t>үйірмесінің жұмысы маңызды болып табылады, дәл осы жерде азаматтық ұстаным</w:t>
      </w:r>
      <w:r w:rsidR="008A3195" w:rsidRPr="00F8609E">
        <w:rPr>
          <w:rFonts w:ascii="Times New Roman" w:hAnsi="Times New Roman"/>
          <w:sz w:val="24"/>
          <w:szCs w:val="24"/>
          <w:lang w:val="kk-KZ"/>
        </w:rPr>
        <w:t xml:space="preserve"> белсенді</w:t>
      </w:r>
      <w:r w:rsidRPr="00F8609E">
        <w:rPr>
          <w:rFonts w:ascii="Times New Roman" w:hAnsi="Times New Roman"/>
          <w:sz w:val="24"/>
          <w:szCs w:val="24"/>
          <w:lang w:val="kk-KZ"/>
        </w:rPr>
        <w:t>, борыш сезімінің патриотизмі, Отанға деген сүйіспеншілік қалыптасады. Үйірмелер жұмысының нәтижелері, сондай-ақ түрлі жиындарға, конкурстарға қатысу, мектепішілік сыныптан тыс іс-шараларға қатыс</w:t>
      </w:r>
      <w:r w:rsidR="00D1415A" w:rsidRPr="00F8609E">
        <w:rPr>
          <w:rFonts w:ascii="Times New Roman" w:hAnsi="Times New Roman"/>
          <w:sz w:val="24"/>
          <w:szCs w:val="24"/>
          <w:lang w:val="kk-KZ"/>
        </w:rPr>
        <w:t>ады.</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2019 жылдан бастап біздің мектепте "Жұлдызды жаңбыр" цирк студиясының үйірмесі ақылы негізде жұмыс істейді,</w:t>
      </w:r>
      <w:r w:rsidR="004C3516" w:rsidRPr="00F8609E">
        <w:rPr>
          <w:rFonts w:ascii="Times New Roman" w:hAnsi="Times New Roman"/>
          <w:sz w:val="24"/>
          <w:szCs w:val="24"/>
          <w:lang w:val="kk-KZ"/>
        </w:rPr>
        <w:t xml:space="preserve"> цирк студиясы үйірмесінің нәтижелері халықаралық деңгейдегі жүлделі орындарға  болып табылады.</w:t>
      </w:r>
    </w:p>
    <w:p w:rsidR="00D1415A" w:rsidRPr="00F8609E" w:rsidRDefault="008A3195"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Ағымдағы жылы біздің мектебімізде </w:t>
      </w:r>
      <w:r w:rsidR="00D1415A" w:rsidRPr="00F8609E">
        <w:rPr>
          <w:rFonts w:ascii="Times New Roman" w:hAnsi="Times New Roman"/>
          <w:sz w:val="24"/>
          <w:szCs w:val="24"/>
          <w:lang w:val="kk-KZ"/>
        </w:rPr>
        <w:t xml:space="preserve">Біржан сал ауданының «Домбыра» және «Гитара» музыкалық мектебінің филиалы ашылды. Балалар белгіленген кесте бойынша </w:t>
      </w:r>
      <w:r w:rsidR="004C3516" w:rsidRPr="00F8609E">
        <w:rPr>
          <w:rFonts w:ascii="Times New Roman" w:hAnsi="Times New Roman"/>
          <w:sz w:val="24"/>
          <w:szCs w:val="24"/>
          <w:lang w:val="kk-KZ"/>
        </w:rPr>
        <w:t>с</w:t>
      </w:r>
      <w:r w:rsidR="00D1415A" w:rsidRPr="00F8609E">
        <w:rPr>
          <w:rFonts w:ascii="Times New Roman" w:hAnsi="Times New Roman"/>
          <w:sz w:val="24"/>
          <w:szCs w:val="24"/>
          <w:lang w:val="kk-KZ"/>
        </w:rPr>
        <w:t xml:space="preserve">абаққа </w:t>
      </w:r>
      <w:r w:rsidR="00404910" w:rsidRPr="00F8609E">
        <w:rPr>
          <w:rFonts w:ascii="Times New Roman" w:hAnsi="Times New Roman"/>
          <w:sz w:val="24"/>
          <w:szCs w:val="24"/>
          <w:lang w:val="kk-KZ"/>
        </w:rPr>
        <w:t xml:space="preserve">аса құштарлықпен </w:t>
      </w:r>
      <w:r w:rsidR="00D1415A" w:rsidRPr="00F8609E">
        <w:rPr>
          <w:rFonts w:ascii="Times New Roman" w:hAnsi="Times New Roman"/>
          <w:sz w:val="24"/>
          <w:szCs w:val="24"/>
          <w:lang w:val="kk-KZ"/>
        </w:rPr>
        <w:t>қатысу</w:t>
      </w:r>
      <w:r w:rsidR="00404910" w:rsidRPr="00F8609E">
        <w:rPr>
          <w:rFonts w:ascii="Times New Roman" w:hAnsi="Times New Roman"/>
          <w:sz w:val="24"/>
          <w:szCs w:val="24"/>
          <w:lang w:val="kk-KZ"/>
        </w:rPr>
        <w:t>да</w:t>
      </w:r>
      <w:r w:rsidR="00D1415A" w:rsidRPr="00F8609E">
        <w:rPr>
          <w:rFonts w:ascii="Times New Roman" w:hAnsi="Times New Roman"/>
          <w:sz w:val="24"/>
          <w:szCs w:val="24"/>
          <w:lang w:val="kk-KZ"/>
        </w:rPr>
        <w:t>.</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Сабақтың басты ерекшелігі-жұмысқа, белгілі бір нәтижеге, жаңа нәрселерді үйренуге және жаңа білім алуға деген көзқарас, тек қарым-қатынас </w:t>
      </w:r>
      <w:r w:rsidR="004C3516" w:rsidRPr="00F8609E">
        <w:rPr>
          <w:rFonts w:ascii="Times New Roman" w:hAnsi="Times New Roman"/>
          <w:sz w:val="24"/>
          <w:szCs w:val="24"/>
          <w:lang w:val="kk-KZ"/>
        </w:rPr>
        <w:t xml:space="preserve"> қана </w:t>
      </w:r>
      <w:r w:rsidRPr="00F8609E">
        <w:rPr>
          <w:rFonts w:ascii="Times New Roman" w:hAnsi="Times New Roman"/>
          <w:sz w:val="24"/>
          <w:szCs w:val="24"/>
          <w:lang w:val="kk-KZ"/>
        </w:rPr>
        <w:t>емес болып табылады. Сабақтың басында барлық оқытушылар белгілі бір оқу мақсаттарын қояды, сабақтың соңында қорытынды жасалады.</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Өткізілетін үйірме сабақтарының нәтижелері:</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 мектепте өткізілетін барлық іс-шараларда балалардың белсенділігі;</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 эстетикалық цикл үйірмелеріне қатысатын балалар аудандық деңгейдегі байқауларға белсенді қатысады, жақсы нәтижелерге қол жеткізеді;</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Үйірме қызметінің кестесі қоса беріледі</w:t>
      </w:r>
      <w:r w:rsidR="007B14FE" w:rsidRPr="00F8609E">
        <w:rPr>
          <w:rFonts w:ascii="Times New Roman" w:hAnsi="Times New Roman"/>
          <w:sz w:val="24"/>
          <w:szCs w:val="24"/>
          <w:lang w:val="kk-KZ"/>
        </w:rPr>
        <w:t>.</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 xml:space="preserve">2022-2023 оқу жылдарында "Макинка а. ЖОББМ" КММ мектептерінің білім алушылары шығармашылық және спорттық бағыттағы келесі </w:t>
      </w:r>
      <w:r w:rsidR="007B14FE" w:rsidRPr="00F8609E">
        <w:rPr>
          <w:rFonts w:ascii="Times New Roman" w:hAnsi="Times New Roman"/>
          <w:sz w:val="24"/>
          <w:szCs w:val="24"/>
          <w:lang w:val="kk-KZ"/>
        </w:rPr>
        <w:t xml:space="preserve">байқаулар </w:t>
      </w:r>
      <w:r w:rsidRPr="00F8609E">
        <w:rPr>
          <w:rFonts w:ascii="Times New Roman" w:hAnsi="Times New Roman"/>
          <w:sz w:val="24"/>
          <w:szCs w:val="24"/>
          <w:lang w:val="kk-KZ"/>
        </w:rPr>
        <w:t xml:space="preserve"> мен жарыстарға қатысты: (спорттық, шығармашылық және мәдени конкурстарға, жарыстарға, фестивальдар мен байқауларға қатысу нәтижелеріне сілтеме)</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"Оқу</w:t>
      </w:r>
      <w:r w:rsidR="004C3516" w:rsidRPr="00F8609E">
        <w:rPr>
          <w:rFonts w:ascii="Times New Roman" w:hAnsi="Times New Roman"/>
          <w:sz w:val="24"/>
          <w:szCs w:val="24"/>
          <w:lang w:val="kk-KZ"/>
        </w:rPr>
        <w:t>ға құштар</w:t>
      </w:r>
      <w:r w:rsidRPr="00F8609E">
        <w:rPr>
          <w:rFonts w:ascii="Times New Roman" w:hAnsi="Times New Roman"/>
          <w:sz w:val="24"/>
          <w:szCs w:val="24"/>
          <w:lang w:val="kk-KZ"/>
        </w:rPr>
        <w:t xml:space="preserve"> мекте</w:t>
      </w:r>
      <w:r w:rsidR="007B14FE" w:rsidRPr="00F8609E">
        <w:rPr>
          <w:rFonts w:ascii="Times New Roman" w:hAnsi="Times New Roman"/>
          <w:sz w:val="24"/>
          <w:szCs w:val="24"/>
          <w:lang w:val="kk-KZ"/>
        </w:rPr>
        <w:t>п</w:t>
      </w:r>
      <w:r w:rsidRPr="00F8609E">
        <w:rPr>
          <w:rFonts w:ascii="Times New Roman" w:hAnsi="Times New Roman"/>
          <w:sz w:val="24"/>
          <w:szCs w:val="24"/>
          <w:lang w:val="kk-KZ"/>
        </w:rPr>
        <w:t>" жобасын іске асыру</w:t>
      </w:r>
      <w:r w:rsidR="007B14FE" w:rsidRPr="00F8609E">
        <w:rPr>
          <w:rFonts w:ascii="Times New Roman" w:hAnsi="Times New Roman"/>
          <w:sz w:val="24"/>
          <w:szCs w:val="24"/>
          <w:lang w:val="kk-KZ"/>
        </w:rPr>
        <w:t>.</w:t>
      </w:r>
    </w:p>
    <w:p w:rsidR="004C3516"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"Оқуға құштар мекте</w:t>
      </w:r>
      <w:r w:rsidR="007B14FE" w:rsidRPr="00F8609E">
        <w:rPr>
          <w:rFonts w:ascii="Times New Roman" w:hAnsi="Times New Roman"/>
          <w:sz w:val="24"/>
          <w:szCs w:val="24"/>
          <w:lang w:val="kk-KZ"/>
        </w:rPr>
        <w:t>п</w:t>
      </w:r>
      <w:r w:rsidRPr="00F8609E">
        <w:rPr>
          <w:rFonts w:ascii="Times New Roman" w:hAnsi="Times New Roman"/>
          <w:sz w:val="24"/>
          <w:szCs w:val="24"/>
          <w:lang w:val="kk-KZ"/>
        </w:rPr>
        <w:t xml:space="preserve">" республикалық жобасы сәтті жүзеге асырылуда. </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 Оқуға құштар мекте</w:t>
      </w:r>
      <w:r w:rsidR="007B14FE" w:rsidRPr="00F8609E">
        <w:rPr>
          <w:rFonts w:ascii="Times New Roman" w:hAnsi="Times New Roman"/>
          <w:sz w:val="24"/>
          <w:szCs w:val="24"/>
          <w:lang w:val="kk-KZ"/>
        </w:rPr>
        <w:t>п</w:t>
      </w:r>
      <w:r w:rsidRPr="00F8609E">
        <w:rPr>
          <w:rFonts w:ascii="Times New Roman" w:hAnsi="Times New Roman"/>
          <w:sz w:val="24"/>
          <w:szCs w:val="24"/>
          <w:lang w:val="kk-KZ"/>
        </w:rPr>
        <w:t xml:space="preserve"> " жобасы балалар оқуының қазіргі дағдарысының басты </w:t>
      </w:r>
      <w:r w:rsidR="00B61A4E" w:rsidRPr="00F8609E">
        <w:rPr>
          <w:rFonts w:ascii="Times New Roman" w:hAnsi="Times New Roman"/>
          <w:sz w:val="24"/>
          <w:szCs w:val="24"/>
          <w:lang w:val="kk-KZ"/>
        </w:rPr>
        <w:t>мәселесі</w:t>
      </w:r>
      <w:r w:rsidRPr="00F8609E">
        <w:rPr>
          <w:rFonts w:ascii="Times New Roman" w:hAnsi="Times New Roman"/>
          <w:sz w:val="24"/>
          <w:szCs w:val="24"/>
          <w:lang w:val="kk-KZ"/>
        </w:rPr>
        <w:t xml:space="preserve"> – әлсіз оқу ортасын шешуге бағытталған: Бала</w:t>
      </w:r>
      <w:r w:rsidR="00B61A4E" w:rsidRPr="00F8609E">
        <w:rPr>
          <w:rFonts w:ascii="Times New Roman" w:hAnsi="Times New Roman"/>
          <w:sz w:val="24"/>
          <w:szCs w:val="24"/>
          <w:lang w:val="kk-KZ"/>
        </w:rPr>
        <w:t>ның кітапты  оқымауы</w:t>
      </w:r>
      <w:r w:rsidRPr="00F8609E">
        <w:rPr>
          <w:rFonts w:ascii="Times New Roman" w:hAnsi="Times New Roman"/>
          <w:sz w:val="24"/>
          <w:szCs w:val="24"/>
          <w:lang w:val="kk-KZ"/>
        </w:rPr>
        <w:t xml:space="preserve"> </w:t>
      </w:r>
      <w:r w:rsidR="00B61A4E" w:rsidRPr="00F8609E">
        <w:rPr>
          <w:rFonts w:ascii="Times New Roman" w:hAnsi="Times New Roman"/>
          <w:sz w:val="24"/>
          <w:szCs w:val="24"/>
          <w:lang w:val="kk-KZ"/>
        </w:rPr>
        <w:t>үйде</w:t>
      </w:r>
      <w:r w:rsidRPr="00F8609E">
        <w:rPr>
          <w:rFonts w:ascii="Times New Roman" w:hAnsi="Times New Roman"/>
          <w:sz w:val="24"/>
          <w:szCs w:val="24"/>
          <w:lang w:val="kk-KZ"/>
        </w:rPr>
        <w:t xml:space="preserve"> ересектер</w:t>
      </w:r>
      <w:r w:rsidR="00B61A4E" w:rsidRPr="00F8609E">
        <w:rPr>
          <w:rFonts w:ascii="Times New Roman" w:hAnsi="Times New Roman"/>
          <w:sz w:val="24"/>
          <w:szCs w:val="24"/>
          <w:lang w:val="kk-KZ"/>
        </w:rPr>
        <w:t xml:space="preserve">оқымайтын ортада </w:t>
      </w:r>
      <w:r w:rsidRPr="00F8609E">
        <w:rPr>
          <w:rFonts w:ascii="Times New Roman" w:hAnsi="Times New Roman"/>
          <w:sz w:val="24"/>
          <w:szCs w:val="24"/>
          <w:lang w:val="kk-KZ"/>
        </w:rPr>
        <w:t>және мектеп кітапханаларында</w:t>
      </w:r>
      <w:r w:rsidR="004C3516"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балалар әдебиетінің сапалы қоры болмаған кезде өседі. Сондықтан, мәселені шешу отбасы мен мектептің бірлескен күш-жігерінде жатыр. Жыл бойы кітапханашы дәстүрлі және инновациялық жұмыстардың әртүрлі формалары мен әдістерін қолдана отырып үлкен жұмыс жүргізді: отбасылық оқуды ұйымдастыру және қолдау бойынша іс-шаралар; </w:t>
      </w:r>
      <w:r w:rsidR="00B61A4E" w:rsidRPr="00F8609E">
        <w:rPr>
          <w:rFonts w:ascii="Times New Roman" w:hAnsi="Times New Roman"/>
          <w:sz w:val="24"/>
          <w:szCs w:val="24"/>
          <w:lang w:val="kk-KZ"/>
        </w:rPr>
        <w:t>байқаулар</w:t>
      </w:r>
      <w:r w:rsidRPr="00F8609E">
        <w:rPr>
          <w:rFonts w:ascii="Times New Roman" w:hAnsi="Times New Roman"/>
          <w:sz w:val="24"/>
          <w:szCs w:val="24"/>
          <w:lang w:val="kk-KZ"/>
        </w:rPr>
        <w:t>; викториналар; әдеби ойындар; презентациялар және т. б. (Фото есеп қоса беріледі)</w:t>
      </w:r>
    </w:p>
    <w:p w:rsidR="00D1415A" w:rsidRPr="002D3F9A" w:rsidRDefault="00D1415A" w:rsidP="00F8609E">
      <w:pPr>
        <w:pStyle w:val="1"/>
        <w:rPr>
          <w:rFonts w:ascii="Times New Roman" w:hAnsi="Times New Roman"/>
          <w:b/>
          <w:sz w:val="24"/>
          <w:szCs w:val="24"/>
          <w:lang w:val="kk-KZ"/>
        </w:rPr>
      </w:pPr>
      <w:r w:rsidRPr="00F8609E">
        <w:rPr>
          <w:rFonts w:ascii="Times New Roman" w:hAnsi="Times New Roman"/>
          <w:sz w:val="24"/>
          <w:szCs w:val="24"/>
          <w:lang w:val="kk-KZ"/>
        </w:rPr>
        <w:t xml:space="preserve">                   </w:t>
      </w:r>
      <w:r w:rsidR="002C1FB1"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w:t>
      </w:r>
      <w:r w:rsidRPr="002D3F9A">
        <w:rPr>
          <w:rFonts w:ascii="Times New Roman" w:hAnsi="Times New Roman"/>
          <w:b/>
          <w:sz w:val="24"/>
          <w:szCs w:val="24"/>
          <w:lang w:val="kk-KZ"/>
        </w:rPr>
        <w:t>"Адал ұрпақ" клубының қызметі туралы ақпарат</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"Адал ұрпақ" ерікті клубы құрылды, оған мектептің 13 оқушысы кіреді. Мектеп қызметінің мақсаты</w:t>
      </w:r>
      <w:r w:rsidR="004C3516" w:rsidRPr="00F8609E">
        <w:rPr>
          <w:rFonts w:ascii="Times New Roman" w:hAnsi="Times New Roman"/>
          <w:sz w:val="24"/>
          <w:szCs w:val="24"/>
          <w:lang w:val="kk-KZ"/>
        </w:rPr>
        <w:t>-</w:t>
      </w:r>
      <w:r w:rsidRPr="00F8609E">
        <w:rPr>
          <w:rFonts w:ascii="Times New Roman" w:hAnsi="Times New Roman"/>
          <w:sz w:val="24"/>
          <w:szCs w:val="24"/>
          <w:lang w:val="kk-KZ"/>
        </w:rPr>
        <w:t xml:space="preserve"> жоғары адамгершілік, жауапты, бастамашыл және әлеуметтік құзыретті азамат пен патриоттың қалыптасуы мен дамуы үшін мектепте жағдай жасау болып табылады.</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Аталған мақсатты іске асыру үшін мынадай міндеттер қойылады: білім алушыларда сыбайлас жемқорлыққа қарсы мінез-құлықтың адамгершілік-этикалық құндылық негіздерін қалыптастыру; білім алушыларда мектеп ортасында сыбайлас жемқорлыққа қарсы мәдениетті қалыптастыру.</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Клубтың жұмысы "Адал ұрпақ" мектеп клубының 2022-2023 оқу жылына арналған жұмыс жоспарына сәйкес жүргізілді.</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Қыркүйек айында "Адал ұрпақ" ерікті клубының ақпараттық стенді рәсімделді.</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Жыл ішінде сыбайлас жемқорлыққа қарсы заңнаманы мүлтіксіз сақтауға, кез келген сыбайлас жемқорлық көріністеріне төзбеушілік жағдайын жасауға бағытталған ата-аналармен түсіндіру сұхбаты өткізіледі. (Фото есеп қоса беріледі)</w:t>
      </w:r>
      <w:r w:rsidR="009847EA" w:rsidRPr="00F8609E">
        <w:rPr>
          <w:rFonts w:ascii="Times New Roman" w:hAnsi="Times New Roman"/>
          <w:sz w:val="24"/>
          <w:szCs w:val="24"/>
          <w:lang w:val="kk-KZ"/>
        </w:rPr>
        <w:t>.</w:t>
      </w:r>
    </w:p>
    <w:p w:rsidR="009847EA" w:rsidRPr="002D3F9A" w:rsidRDefault="009847EA" w:rsidP="00F8609E">
      <w:pPr>
        <w:pStyle w:val="1"/>
        <w:rPr>
          <w:rFonts w:ascii="Times New Roman" w:hAnsi="Times New Roman"/>
          <w:b/>
          <w:sz w:val="24"/>
          <w:szCs w:val="24"/>
          <w:lang w:val="kk-KZ"/>
        </w:rPr>
      </w:pPr>
      <w:r w:rsidRPr="00F8609E">
        <w:rPr>
          <w:rFonts w:ascii="Times New Roman" w:hAnsi="Times New Roman"/>
          <w:sz w:val="24"/>
          <w:szCs w:val="24"/>
          <w:lang w:val="kk-KZ"/>
        </w:rPr>
        <w:t xml:space="preserve">          </w:t>
      </w:r>
      <w:r w:rsidR="002C1FB1"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w:t>
      </w:r>
      <w:r w:rsidRPr="002D3F9A">
        <w:rPr>
          <w:rFonts w:ascii="Times New Roman" w:hAnsi="Times New Roman"/>
          <w:b/>
          <w:sz w:val="24"/>
          <w:szCs w:val="24"/>
          <w:lang w:val="kk-KZ"/>
        </w:rPr>
        <w:t>"Гармония" отбасылық клубының қызметі туралы ақпарат</w:t>
      </w:r>
    </w:p>
    <w:p w:rsidR="009847EA" w:rsidRPr="00F8609E" w:rsidRDefault="009847EA" w:rsidP="00F8609E">
      <w:pPr>
        <w:pStyle w:val="1"/>
        <w:rPr>
          <w:rFonts w:ascii="Times New Roman" w:hAnsi="Times New Roman"/>
          <w:sz w:val="24"/>
          <w:szCs w:val="24"/>
          <w:lang w:val="kk-KZ"/>
        </w:rPr>
      </w:pPr>
      <w:r w:rsidRPr="00F8609E">
        <w:rPr>
          <w:rFonts w:ascii="Times New Roman" w:hAnsi="Times New Roman"/>
          <w:sz w:val="24"/>
          <w:szCs w:val="24"/>
          <w:lang w:val="kk-KZ"/>
        </w:rPr>
        <w:t>"Отбасы әлемі" жобасын, "Рухани жаңғыру"қоғамдық сананы жаңғырту бағдарламасын іске асыру шеңберінде отбасылық тәрбиенің оң тәжірибесін, салауатты өмір салтын насихаттау мақсатында,</w:t>
      </w:r>
      <w:r w:rsidR="004C3516" w:rsidRPr="00F8609E">
        <w:rPr>
          <w:rFonts w:ascii="Times New Roman" w:hAnsi="Times New Roman"/>
          <w:sz w:val="24"/>
          <w:szCs w:val="24"/>
          <w:lang w:val="kk-KZ"/>
        </w:rPr>
        <w:t xml:space="preserve"> "Отбасылық клубтың" жұмысы ай сайын жүргізілді.</w:t>
      </w:r>
    </w:p>
    <w:p w:rsidR="009847EA" w:rsidRPr="00F8609E" w:rsidRDefault="009847EA" w:rsidP="00F8609E">
      <w:pPr>
        <w:pStyle w:val="1"/>
        <w:rPr>
          <w:rFonts w:ascii="Times New Roman" w:hAnsi="Times New Roman"/>
          <w:sz w:val="24"/>
          <w:szCs w:val="24"/>
          <w:lang w:val="kk-KZ"/>
        </w:rPr>
      </w:pPr>
      <w:r w:rsidRPr="00F8609E">
        <w:rPr>
          <w:rFonts w:ascii="Times New Roman" w:hAnsi="Times New Roman"/>
          <w:sz w:val="24"/>
          <w:szCs w:val="24"/>
          <w:lang w:val="kk-KZ"/>
        </w:rPr>
        <w:t>Отбасылық клуб</w:t>
      </w:r>
      <w:r w:rsidR="004C3516" w:rsidRPr="00F8609E">
        <w:rPr>
          <w:rFonts w:ascii="Times New Roman" w:hAnsi="Times New Roman"/>
          <w:sz w:val="24"/>
          <w:szCs w:val="24"/>
          <w:lang w:val="kk-KZ"/>
        </w:rPr>
        <w:t>ы</w:t>
      </w:r>
      <w:r w:rsidRPr="00F8609E">
        <w:rPr>
          <w:rFonts w:ascii="Times New Roman" w:hAnsi="Times New Roman"/>
          <w:sz w:val="24"/>
          <w:szCs w:val="24"/>
          <w:lang w:val="kk-KZ"/>
        </w:rPr>
        <w:t xml:space="preserve"> отбасы мен білім беру ұйымының әлеуметтік серіктестігін жандандыру үшін құрылады.</w:t>
      </w:r>
    </w:p>
    <w:p w:rsidR="009847EA" w:rsidRPr="00F8609E" w:rsidRDefault="009847EA" w:rsidP="00F8609E">
      <w:pPr>
        <w:pStyle w:val="1"/>
        <w:rPr>
          <w:rFonts w:ascii="Times New Roman" w:hAnsi="Times New Roman"/>
          <w:sz w:val="24"/>
          <w:szCs w:val="24"/>
          <w:lang w:val="kk-KZ"/>
        </w:rPr>
      </w:pPr>
      <w:r w:rsidRPr="00F8609E">
        <w:rPr>
          <w:rFonts w:ascii="Times New Roman" w:hAnsi="Times New Roman"/>
          <w:sz w:val="24"/>
          <w:szCs w:val="24"/>
          <w:lang w:val="kk-KZ"/>
        </w:rPr>
        <w:t>Отбасылық қарым-қатынас клубы-баланың жеке басын қалыптастыру процесінде ата-аналар мен мұғалімдердің өзара әрекеттесуінің тиімді дәстүрлі емес түрі.</w:t>
      </w:r>
    </w:p>
    <w:p w:rsidR="009847EA" w:rsidRPr="00F8609E" w:rsidRDefault="009847EA" w:rsidP="00F8609E">
      <w:pPr>
        <w:pStyle w:val="1"/>
        <w:rPr>
          <w:rFonts w:ascii="Times New Roman" w:hAnsi="Times New Roman"/>
          <w:sz w:val="24"/>
          <w:szCs w:val="24"/>
          <w:lang w:val="kk-KZ"/>
        </w:rPr>
      </w:pPr>
      <w:r w:rsidRPr="00F8609E">
        <w:rPr>
          <w:rFonts w:ascii="Times New Roman" w:hAnsi="Times New Roman"/>
          <w:sz w:val="24"/>
          <w:szCs w:val="24"/>
          <w:lang w:val="kk-KZ"/>
        </w:rPr>
        <w:t>Ата-аналар мен мұғалімдердің сауатты қарым-қатынасы ерекше өзекті болып отыр.</w:t>
      </w:r>
    </w:p>
    <w:p w:rsidR="009847EA" w:rsidRPr="00F8609E" w:rsidRDefault="009847EA" w:rsidP="00F8609E">
      <w:pPr>
        <w:pStyle w:val="1"/>
        <w:rPr>
          <w:rFonts w:ascii="Times New Roman" w:hAnsi="Times New Roman"/>
          <w:sz w:val="24"/>
          <w:szCs w:val="24"/>
          <w:lang w:val="kk-KZ"/>
        </w:rPr>
      </w:pPr>
      <w:r w:rsidRPr="00F8609E">
        <w:rPr>
          <w:rFonts w:ascii="Times New Roman" w:hAnsi="Times New Roman"/>
          <w:sz w:val="24"/>
          <w:szCs w:val="24"/>
          <w:lang w:val="kk-KZ"/>
        </w:rPr>
        <w:t>Отбасы-балаға әлеуметтік-тарихи тәжірибені, эмоционалды және іскерлік қарым-қатынас тәжірибесін берудің маңызды буыны.</w:t>
      </w:r>
    </w:p>
    <w:p w:rsidR="009847EA" w:rsidRPr="00F8609E" w:rsidRDefault="009847EA" w:rsidP="00F8609E">
      <w:pPr>
        <w:pStyle w:val="1"/>
        <w:rPr>
          <w:rFonts w:ascii="Times New Roman" w:hAnsi="Times New Roman"/>
          <w:sz w:val="24"/>
          <w:szCs w:val="24"/>
          <w:lang w:val="kk-KZ"/>
        </w:rPr>
      </w:pPr>
      <w:r w:rsidRPr="00F8609E">
        <w:rPr>
          <w:rFonts w:ascii="Times New Roman" w:hAnsi="Times New Roman"/>
          <w:sz w:val="24"/>
          <w:szCs w:val="24"/>
          <w:lang w:val="kk-KZ"/>
        </w:rPr>
        <w:t>Ата-аналар отбасының жеке тұлғаны қалыптастыру процесіне қандай үлес қосатынын, білім беру ұйымының білім деңгейіне, білім алушының тәрбиесіне қойылатын талаптары қандай екенін түсінуі керек. (Фото есеп қоса беріледі)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сабақтан тыс жұмыстарды ұйымдастыру білім алушылардың рухани-адамгершілік, азаматтық-патриоттық, көркемдік-эстетикалық, еңбек және дене тәрбиесін іске асыруға бағытталған.</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2023-2024 оқу жылында рухани-адамгершілік тәрбиені сынып жетекшілері мектеп оқушыларымен сыныптан тыс іс-шаралар, сынып сағаттары, мерекелер ұйымдастыру, мектеп іс-шараларына қатысу арқылы жүзеге асырды.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Мектептегі азаматтық-патриоттық тәрбие оқушылардың бойында әртүрлі халықтардың, барлық ұлттардың мәдениетін қабылдау жағдайында ғылыми дүниетанымды, саяси сананы, қазақстандық патриотизмді, бейбітшілікті, ұлттық келісімді қалыптастыруға бағытталған.Азаматтық-патриоттық тәрбие-бұл біртұтас кешен, оның негізі оқу курстары, әсіресе сыныптан тыс жұмыстар арқылы жүзеге асырылатын саяси, патриоттық, құқықтық </w:t>
      </w:r>
      <w:r w:rsidRPr="00F8609E">
        <w:rPr>
          <w:rFonts w:ascii="Times New Roman" w:hAnsi="Times New Roman"/>
          <w:sz w:val="24"/>
          <w:szCs w:val="24"/>
          <w:lang w:val="kk-KZ"/>
        </w:rPr>
        <w:lastRenderedPageBreak/>
        <w:t>және адамгершілік білім болып табылады. Мұндай тәрбие оқушылардың бойында жоғары патриоттық сананы, өз еліне деген адалдық сезімін, Отан мүддесін қорғау жөніндегі азаматтық борыш пен конституциялық міндеттерді орындауға дайындығын қалыптастыруға ықпал етуі тиіс. Бұл бағыт сынып жетекшілерінің жұмысы арқылы және бағаланатын кезеңдегі тәрбие жұмысының жоспарларында көрсетілген түрлі іс-шараларды өткізу арқылы жүзеге асырылды.Көркемдік-эстетикалық тәрбие, 2023-2024 жылдары нұсқаулық-әдістемелік хаттың ұсынымдарына сәйкес жүргізіледі. Ол отандық мәдени жетістіктерді – кітаптарды, пьесаларды, мүсіндерді, картиналарды, музыкалық шығармаларды зерттеу және насихаттау, мұражайларға онлайн бару арқылы жүзеге асырылады.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Еңбек тәрбиесі 2023-2024 жылдары түрлі іс-шараларды ұйымдастыру арқылы жүзеге асырылады: қолөнер көрмелері, мектепті көгалдандыру және абаттандыру, игі істер апталығы, шефтік көмек.</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Дене тәрбиесі 2023-2024 жылдары "Қазақша күрес" , "баскетбол" және "волейбол"негіздері бойынша секциялық сабақтар есебінен өткізілді. </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Мектептегі тәрбие жұмысы 8 бағыт бойынша ұйымдастырылған, онда "ұлттық мүдде", "ар-ождан", "ұмтылыс"негізгі басым құндылықтары өсіріледі.</w:t>
      </w:r>
    </w:p>
    <w:p w:rsidR="009340D6" w:rsidRPr="00F8609E" w:rsidRDefault="009340D6" w:rsidP="00F8609E">
      <w:pPr>
        <w:pStyle w:val="1"/>
        <w:rPr>
          <w:rFonts w:ascii="Times New Roman" w:hAnsi="Times New Roman"/>
          <w:b/>
          <w:sz w:val="24"/>
          <w:szCs w:val="24"/>
          <w:lang w:val="kk-KZ"/>
        </w:rPr>
      </w:pPr>
      <w:r w:rsidRPr="00F8609E">
        <w:rPr>
          <w:rFonts w:ascii="Times New Roman" w:hAnsi="Times New Roman"/>
          <w:b/>
          <w:sz w:val="24"/>
          <w:szCs w:val="24"/>
          <w:lang w:val="kk-KZ"/>
        </w:rPr>
        <w:t>"Ұлттық мүдде"құндылығы</w:t>
      </w:r>
    </w:p>
    <w:p w:rsidR="009340D6" w:rsidRPr="00F8609E" w:rsidRDefault="009340D6" w:rsidP="00F8609E">
      <w:pPr>
        <w:pStyle w:val="1"/>
        <w:rPr>
          <w:rFonts w:ascii="Times New Roman" w:hAnsi="Times New Roman"/>
          <w:b/>
          <w:sz w:val="24"/>
          <w:szCs w:val="24"/>
          <w:lang w:val="kk-KZ"/>
        </w:rPr>
      </w:pPr>
      <w:r w:rsidRPr="00F8609E">
        <w:rPr>
          <w:rFonts w:ascii="Times New Roman" w:hAnsi="Times New Roman"/>
          <w:b/>
          <w:sz w:val="24"/>
          <w:szCs w:val="24"/>
          <w:lang w:val="kk-KZ"/>
        </w:rPr>
        <w:t>Қазақстандық патриотизм мен азаматтыққа тәрбиелеу, құқықтық тәрбие, ұлттық тәрбие</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Қазақстанның мемлекеттілігін нығайтуға қатысу;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Қазақстанның ұлттық мүддесіне қызмет етуге дайын;</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Қоғам игілігі үшін қызмет ету;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Қазақстандық имиджді қалыптастыруға белсенді ықпал ету;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Қазақстанның қауіпсіздігін қамтамасыз етуге дайын болу;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Ұлттық мұраға ұқыпты қарау;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Ұлттық мәдениетті дәріптеу;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Қазақ тілін қолдану аясын кеңейту;</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
          <w:sz w:val="24"/>
          <w:szCs w:val="24"/>
          <w:lang w:val="kk-KZ"/>
        </w:rPr>
        <w:t xml:space="preserve">Міндеттері: </w:t>
      </w:r>
      <w:r w:rsidRPr="00F8609E">
        <w:rPr>
          <w:rFonts w:ascii="Times New Roman" w:hAnsi="Times New Roman"/>
          <w:bCs/>
          <w:sz w:val="24"/>
          <w:szCs w:val="24"/>
          <w:lang w:val="kk-KZ"/>
        </w:rPr>
        <w:t>Конституцияға, ҚР заңнамасына, мемлекеттік рәміздерге құрметпен қарауға, азаматтық ұстанымды, өз Отанына деген мақтаныш пен оны қорғауға деген ұмтылысты қалыптастыруға, құқықтық мәдениетті қалыптастыруға, әлеуметтік және діни толеранттылық мәдениетін тәрбиелеуге, қазақ халқының тіліне, тарихы мен мәдениетіне құрметпен қарауға, оның үздік дәстүрлерін сақтауға және дамытуға тәрбиелеуге, зерделеуге, қабылдауға және құрметтеуге тәрбиелеу Қазақстанның басқа халықтарының мәдени ерекшеліктері мен дәстүрлері, оқушы тұлғасының оң әлеуметтенуіне жағдай жасау.2023-2024 оқу жылында тәрбие жұмысын ұйымдастыру кезінде Төле бидің 360 жылдығын, Құрманғазы Сағырбайұлының 200 жылдығын, Музафар Әлімбаевтың 100 жылдығын, Жүсіпбек Аумауытовтың 135 жылдығын, Ілияс Жансүгіровтің 130 жылдығын, Қаныш Сәтбаевтың 125 жылдығын, 110 жылдығын дайындауға және атап өтуге ерекше назар аударылды-Шәкен Аймановтың 120 жылдығы Әбілхан Қастеев.</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bCs/>
          <w:sz w:val="24"/>
          <w:szCs w:val="24"/>
          <w:lang w:val="kk-KZ"/>
        </w:rPr>
        <w:t>2023-2024 оқу жылында діни экстремизмге, терроризмге қарсы іс-шаралар өткізіледі. Толеранттылық пен жанжалсыз мінез-құлықты қалыптастыруға назар аударылады.</w:t>
      </w:r>
      <w:r w:rsidRPr="00F8609E">
        <w:rPr>
          <w:rFonts w:ascii="Times New Roman" w:hAnsi="Times New Roman"/>
          <w:sz w:val="24"/>
          <w:szCs w:val="24"/>
          <w:lang w:val="kk-KZ"/>
        </w:rPr>
        <w:t>Музафар Әлімбаевтың туғанына 100 жыл толуына, Қазақстан халықтарының Тілдер күніне , Төле бидің туғанына 360 жыл толуына және т.б. арналған іс-шаралар жоспарланып, өткізілуде.</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Құндылық" ар-ұждан " отбасылық тәрбие, еңбек, экономикалық және экологиялық тәрбие.</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Академиялық адалдық қағидатын сақтау;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Моральдық нормаларды сақтау;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Адал еңбекті құрметтеу;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Шешім қабылдай білу және жауапкершілік сезімін қалыптастыру;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Өз сөздеріңе және істеріңе адал болу;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Достарына, сыныптастарына, отбасы мүшелеріне мейірімділік пен құрмет көрсету;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Отбасының абыройына қамқорлық жасау;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Отбасы, сынып, мектеп, қоғам, ел алдында жауапкершілікті сезіну</w:t>
      </w:r>
    </w:p>
    <w:p w:rsidR="009340D6" w:rsidRPr="00F8609E" w:rsidRDefault="009340D6" w:rsidP="00F8609E">
      <w:pPr>
        <w:pStyle w:val="1"/>
        <w:rPr>
          <w:rFonts w:ascii="Times New Roman" w:hAnsi="Times New Roman"/>
          <w:b/>
          <w:sz w:val="24"/>
          <w:szCs w:val="24"/>
          <w:lang w:val="kk-KZ"/>
        </w:rPr>
      </w:pPr>
      <w:r w:rsidRPr="00F8609E">
        <w:rPr>
          <w:rFonts w:ascii="Times New Roman" w:hAnsi="Times New Roman"/>
          <w:b/>
          <w:sz w:val="24"/>
          <w:szCs w:val="24"/>
          <w:lang w:val="kk-KZ"/>
        </w:rPr>
        <w:t>Тапсырмалар:</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
          <w:sz w:val="24"/>
          <w:szCs w:val="24"/>
          <w:lang w:val="kk-KZ"/>
        </w:rPr>
        <w:lastRenderedPageBreak/>
        <w:t xml:space="preserve">- </w:t>
      </w:r>
      <w:r w:rsidRPr="00F8609E">
        <w:rPr>
          <w:rFonts w:ascii="Times New Roman" w:hAnsi="Times New Roman"/>
          <w:bCs/>
          <w:sz w:val="24"/>
          <w:szCs w:val="24"/>
          <w:lang w:val="kk-KZ"/>
        </w:rPr>
        <w:t>отбасы құндылықтарының маңыздылығын түсіндіру, отбасындағы қарым-қатынастарды жақсартуға жәрдемдесу, отбасының барлық мүшелеріне қатысты жауапкершілікті тәрбиелеу, мектеп пен отбасы арасында жемісті ынтымақтастық орнатуға ықпал ету;</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Cs/>
          <w:sz w:val="24"/>
          <w:szCs w:val="24"/>
          <w:lang w:val="kk-KZ"/>
        </w:rPr>
        <w:t>- кәсіби өзін-өзі анықтауға саналы көзқарасты қалыптастыру, жеке тұлғаның экономикалық ойлауы мен экологиялық мәдениетін дамыту, табиғатқа ерекше құндылық ретінде деген сүйіспеншілік; кіші Отан ретінде туған табиғатқа деген сүйіспеншілік;</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Cs/>
          <w:sz w:val="24"/>
          <w:szCs w:val="24"/>
          <w:lang w:val="kk-KZ"/>
        </w:rPr>
        <w:t xml:space="preserve"> Ар-намыс, ар-ождан және қадір-қасиет, жауапкершілік сияқты құндылықтарды қалыптастыру мақсатында өскелең ұрпақта Отбасы күніне арналған іс-шаралар, "Әкем, анам және мен спорттық отбасымын" отбасылық старттары, оқушылар мен олардың ата-аналары үшін Құқықтық жалпыға бірдей оқыту, ЖТҚ инспекторымен кездесулер, ата-аналарға сындарлы балалар мен жасөспірімдерді құру бойынша психологтың консультациялары өткізіледі.-ата-аналар қарым-қатынасын, Орталық коммуникациялар қызметінің және "Даналық мектебі" клубының қызметін жүзеге асырады, "Еңбек адал-жас өрен" жалпыұлттық жобасы, "Адал ұрпақ"клубының қызметі белсенді іске асырылуда.</w:t>
      </w:r>
    </w:p>
    <w:p w:rsidR="009340D6" w:rsidRPr="00F8609E" w:rsidRDefault="009340D6" w:rsidP="00F8609E">
      <w:pPr>
        <w:pStyle w:val="1"/>
        <w:rPr>
          <w:rFonts w:ascii="Times New Roman" w:hAnsi="Times New Roman"/>
          <w:b/>
          <w:sz w:val="24"/>
          <w:szCs w:val="24"/>
          <w:lang w:val="kk-KZ"/>
        </w:rPr>
      </w:pPr>
      <w:r w:rsidRPr="00F8609E">
        <w:rPr>
          <w:rFonts w:ascii="Times New Roman" w:hAnsi="Times New Roman"/>
          <w:sz w:val="24"/>
          <w:szCs w:val="24"/>
          <w:lang w:val="kk-KZ"/>
        </w:rPr>
        <w:t>Кәсіптік бағдарлау іс-шаралары, экологиялық десанттар, акциялар, волонтерлік акциялар, айлықтар өткізіледі, экологиялық тәрбие "Жасыл планета"үйірмесі арқылы табысты іске асырылуда.</w:t>
      </w:r>
    </w:p>
    <w:p w:rsidR="009340D6" w:rsidRPr="00F8609E" w:rsidRDefault="009340D6" w:rsidP="00F8609E">
      <w:pPr>
        <w:pStyle w:val="1"/>
        <w:rPr>
          <w:rFonts w:ascii="Times New Roman" w:hAnsi="Times New Roman"/>
          <w:b/>
          <w:sz w:val="24"/>
          <w:szCs w:val="24"/>
          <w:lang w:val="kk-KZ"/>
        </w:rPr>
      </w:pPr>
      <w:r w:rsidRPr="00F8609E">
        <w:rPr>
          <w:rFonts w:ascii="Times New Roman" w:hAnsi="Times New Roman"/>
          <w:b/>
          <w:sz w:val="24"/>
          <w:szCs w:val="24"/>
          <w:lang w:val="kk-KZ"/>
        </w:rPr>
        <w:t xml:space="preserve">Құндылық "Ұмтылыс" </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Cs/>
          <w:sz w:val="24"/>
          <w:szCs w:val="24"/>
          <w:lang w:val="kk-KZ"/>
        </w:rPr>
        <w:t xml:space="preserve">Зияткерлік тәрбие, ақпараттық мәдениетті тәрбиелеу, Көпмәдениетті және көркем-эстетикалық тәрбие, дене тәрбиесі, салауатты өмір салты. </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Cs/>
          <w:sz w:val="24"/>
          <w:szCs w:val="24"/>
          <w:lang w:val="kk-KZ"/>
        </w:rPr>
        <w:t>Тапсырмалар</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Cs/>
          <w:sz w:val="24"/>
          <w:szCs w:val="24"/>
          <w:lang w:val="kk-KZ"/>
        </w:rPr>
        <w:t>- оқушылардың зияткерлік дамуында ілгерілеуі үшін жағдай жасау; оқушылардың зияткерлік мәдениетін қалыптастыру, олардың ой-өрісін дамыту және</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Cs/>
          <w:sz w:val="24"/>
          <w:szCs w:val="24"/>
          <w:lang w:val="kk-KZ"/>
        </w:rPr>
        <w:t>қызығушылық.</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Cs/>
          <w:sz w:val="24"/>
          <w:szCs w:val="24"/>
          <w:lang w:val="kk-KZ"/>
        </w:rPr>
        <w:t>- сынып оқушыларының сабақтан тыс жұмыста өздерінің жеке қабілеттерін тең дәрежеде көрсетуіне жағдай жасау, шындықты эстетикалық қабылдауды қалыптастыру, өзінің және басқалардың жетістіктерін барабар бағалау, өз жетістіктеріне қуану және басқалардың сәтсіздіктері үшін қайғыру қабілеттерін дамыту, оқуға деген құштарлығын сақтау, өзіне деген сенімді нығайту.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bCs/>
          <w:sz w:val="24"/>
          <w:szCs w:val="24"/>
          <w:lang w:val="kk-KZ"/>
        </w:rPr>
        <w:t xml:space="preserve"> - оқушылардың өз денсаулығын сақтау және жетілдіру мәдениетін қалыптастыру;-</w:t>
      </w:r>
      <w:r w:rsidRPr="00F8609E">
        <w:rPr>
          <w:rFonts w:ascii="Times New Roman" w:hAnsi="Times New Roman"/>
          <w:sz w:val="24"/>
          <w:szCs w:val="24"/>
          <w:lang w:val="kk-KZ"/>
        </w:rPr>
        <w:t>знакомить учащихся с опытом и традициями предыдущих поколений по сохранению физикалық және психикалық денсаулық.</w:t>
      </w:r>
    </w:p>
    <w:p w:rsidR="009340D6" w:rsidRPr="00F8609E" w:rsidRDefault="009340D6" w:rsidP="00F8609E">
      <w:pPr>
        <w:pStyle w:val="1"/>
        <w:rPr>
          <w:rFonts w:ascii="Times New Roman" w:hAnsi="Times New Roman"/>
          <w:sz w:val="24"/>
          <w:szCs w:val="24"/>
          <w:shd w:val="clear" w:color="auto" w:fill="FFFFFF"/>
          <w:lang w:val="kk-KZ"/>
        </w:rPr>
      </w:pPr>
      <w:r w:rsidRPr="00F8609E">
        <w:rPr>
          <w:rFonts w:ascii="Times New Roman" w:hAnsi="Times New Roman"/>
          <w:sz w:val="24"/>
          <w:szCs w:val="24"/>
          <w:lang w:val="kk-KZ"/>
        </w:rPr>
        <w:t>Осы оқу жылына бастауыш, орта буын, дөңгелек үстелдер үшін зияткерлік ойындар ұйымдастырылып, өткізіледі.</w:t>
      </w:r>
      <w:r w:rsidRPr="00F8609E">
        <w:rPr>
          <w:rFonts w:ascii="Times New Roman" w:hAnsi="Times New Roman"/>
          <w:sz w:val="24"/>
          <w:szCs w:val="24"/>
          <w:lang w:val="kk-KZ"/>
        </w:rPr>
        <w:br/>
      </w:r>
      <w:r w:rsidRPr="00F8609E">
        <w:rPr>
          <w:rFonts w:ascii="Times New Roman" w:hAnsi="Times New Roman"/>
          <w:sz w:val="24"/>
          <w:szCs w:val="24"/>
          <w:shd w:val="clear" w:color="auto" w:fill="FFFFFF"/>
          <w:lang w:val="kk-KZ"/>
        </w:rPr>
        <w:t xml:space="preserve">Тілдер онкүндігі аясында зияткерлік ойындар өткізіліп, оқушылар қазақ және ағылшын тілдерін жақсы меңгеріп, нәтижесінде жас полиглоттар дипломдармен және грамоталармен марапатталды. </w:t>
      </w:r>
    </w:p>
    <w:p w:rsidR="009340D6" w:rsidRPr="00F8609E" w:rsidRDefault="009340D6" w:rsidP="00F8609E">
      <w:pPr>
        <w:pStyle w:val="1"/>
        <w:rPr>
          <w:rFonts w:ascii="Times New Roman" w:hAnsi="Times New Roman"/>
          <w:color w:val="000000" w:themeColor="text1"/>
          <w:sz w:val="24"/>
          <w:szCs w:val="24"/>
          <w:shd w:val="clear" w:color="auto" w:fill="FFFFFF"/>
          <w:lang w:val="kk-KZ"/>
        </w:rPr>
      </w:pPr>
      <w:r w:rsidRPr="00F8609E">
        <w:rPr>
          <w:rFonts w:ascii="Times New Roman" w:hAnsi="Times New Roman"/>
          <w:sz w:val="24"/>
          <w:szCs w:val="24"/>
          <w:shd w:val="clear" w:color="auto" w:fill="FFFFFF"/>
          <w:lang w:val="kk-KZ"/>
        </w:rPr>
        <w:t>Мектептегі білім берудің басым мақсаты мұғалімнен оқушыға білім, дағдылар беруоқушының оқу мақсаттарын өз бетінше қою, оларды жүзеге асыру жолдарын жобалау, олардың жетістіктерін бақылау және бағалау, басқаша айтқанда – оқу қабілетін қалыптастыру қабілетін дамыту болып табылады. Бұл мақсатқа әмбебап оқу іс-әрекеттері жүйесін қалыптастыру арқылы қол жеткізуге болады. Жаңалықтардың бірі біздің тәжірибемізде сабақтарда және сабақтан тыс жұмыстарда білім беру робототехникасын қолдану болды, ол бағдарламаланатын конструктордан және бөлшектер жиынтығынан тұратын оқыту құралы ретінде түсініледі. Біздің мектепте тәрбиеші басқаратын балалардың топтық әрекеттеріне арналған LEGO Mindstorms Education EV3 сериясы бар. Құнды</w:t>
      </w:r>
      <w:r w:rsidRPr="00F8609E">
        <w:rPr>
          <w:rFonts w:ascii="Times New Roman" w:hAnsi="Times New Roman"/>
          <w:color w:val="000000" w:themeColor="text1"/>
          <w:sz w:val="24"/>
          <w:szCs w:val="24"/>
          <w:shd w:val="clear" w:color="auto" w:fill="FFFFFF"/>
          <w:lang w:val="kk-KZ"/>
        </w:rPr>
        <w:t>мектепте бірнеше жыл бойы «пікірсайыс»сайысы. Қыркүйек айында LD форматында мектеп турнирі өтті. Апта сайын оқу сабақтары перспективалық жоспарға сәйкес өтеді. Біздің мектептің командасы аудандық турнирдің жүлдегерлері болып табылады, сондай-ақ облыста бірнеше рет өнер көрсетті.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color w:val="000000" w:themeColor="text1"/>
          <w:sz w:val="24"/>
          <w:szCs w:val="24"/>
          <w:shd w:val="clear" w:color="auto" w:fill="FFFFFF"/>
          <w:lang w:val="kk-KZ"/>
        </w:rPr>
        <w:t xml:space="preserve">Денсаулықты нығайту, түрлі аурулардың алдын алу мәселелеріне арналған көптеген іс-шаралар жоспарланып, өткізілуде.СӨС насихаттау бойынша медицина қызметкерлерімен кездесулер ұйымдастырылады. Жыл бойы алғашқы медициналық көмек көрсету, жыныстық </w:t>
      </w:r>
      <w:r w:rsidRPr="00F8609E">
        <w:rPr>
          <w:rFonts w:ascii="Times New Roman" w:hAnsi="Times New Roman"/>
          <w:color w:val="000000" w:themeColor="text1"/>
          <w:sz w:val="24"/>
          <w:szCs w:val="24"/>
          <w:shd w:val="clear" w:color="auto" w:fill="FFFFFF"/>
          <w:lang w:val="kk-KZ"/>
        </w:rPr>
        <w:lastRenderedPageBreak/>
        <w:t>тәрбие беру, АҚТҚ/ЖҚТБ-ның алдын алу, ПБЗ қолдану, темекі шегу, балалар жарақаттануының алдын алу негіздеріне оқыту бойынша әңгімелер мен сабақтар өткізілді.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b/>
          <w:sz w:val="24"/>
          <w:szCs w:val="24"/>
          <w:lang w:val="kk-KZ"/>
        </w:rPr>
        <w:t>Сыныптан тыс жұмыстар</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Барлық сыныптан тыс іс — шаралардың жалпы мақсаты-оқушыларды үйлесімді тәрбиелеу және жан-жақты дамыту. Олар балаларда белгілі бір құндылықтар жүйесін қалыптастыруға және әлемге, олардың жеке басына деген көзқарасты қалыптастыруға көмектеседі; ұлттық және қоғамдық мәдениет пен дәстүрлермен таныстыру.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Негізгі оқу үдерісімен салыстырғанда, мұнда білім беру функциясы қалған екеуіне көмекші болып табылады және ең алдымен әлеуметтік дағдыларды оқытуға бағытталған. Тәрбиелік және дамытушылық функциялар-моральдық-адамгершілік мәдениетті, рухани мұраттарды қалыптастыру, анықтау </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әр баланың жеке (интеллектуалды, шығармашылық, психологиялық және эмоционалды) қасиеттерін дамыту.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Оқушылардың сабақтан тыс іс-әрекетінің формаларына мыналар жатады: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1. Пәндік және тақырыптық үйірмелер.</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2. Оқушылардың ғылыми және жобалық-зерттеу қызметі.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3. Спорт секциялары.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4. Ұжымдық шығармашылық істер (акциялар, бұқаралық ақпарат құралдары, челлендждер, квесттер, флэшмобтар)</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Қосымша білім берудің бағыты. Біздің мектептегі қосымша білім беру жүйесі бірінші сынып оқушысынан бастап жоғары сынып оқушыларына дейін әртүрлі жас топтарына қатысуға мүмкіндік береді. Барлық үйірмелердің жұмысы балалардың шығармашылық, танымдық, физикалық қабілеттерін дамытуға ықпал етеді, еңбекқорлықтың, қарым-қатынастың қызығушылығы мен дамуын қамтамасыз етеді, салауатты өмір салтын жүргізуге ықпал етеді мектепте оқушылардың сабақтан тыс іс-әрекеттері үшін барлық жағдайлар жасалған. Мектепте өз қызметін 14 үйірме мен секция жүзеге асырады. . Балалар спорттық цикл үйірмелерінде үлкен қызығушылықпен айналысады. Өзіндік жұмыс дағдылары, қызығушылық пен шығармашылық қалыптасады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Бүгінгі таңда мектепте спорт секцияларының үш түрі жұмыс істейді, онда 56-дан астам оқушы айналысады :</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"Баскетбол" спорт секциясы-жетекшісі Усанин Игорь Николаевич</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 "Волейбол" спорт секциясы-жетекшісі Даренская Ольга Александровна . </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 "Қазақша күрес" спорт секциясы-басшы Хуаныш Асылмұрат, оның басты мақсаты ұлттық спорт түрін дәріптеу болып табылады. </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Секциялардағы сабақтар осы спорт түрлерімен шектелмейді, мектепте жыл бойы аудандық спартакиаданың барлық түрлеріне дайындық жүргізіледі, 12 спорт түрі бойынша мектеп спартакиадасы өткізіледі, біздің мектеп базасында аймақтық және аудандық жарыстар өткізіледі. Президенттік көпсайыс бойынша балалар мен жасөспірімдерге арналған спорт мектебінің бөлімшесі жұмыс істейді. Спорт секцияларында оқитын балалар жақсы нәтижелерге қол жеткізді, оқушылар арасында разрядтаушылар мен спорт шеберіне үміткерлер бар."Іздеу" үйірмесінің қызметі белсенді жүзеге асырылуда (қолдар.Даулетбаева Ш. Ж.). Сабақта балалар құжаттармен жұмыс істеуді, ауылдық кітапханаға баруды, стендтерді дұрыс рәсімдеуді, азаматтық-патриоттық қызметті жүзеге асыруды үйренеді.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Көркем-эстетикалық және ғылыми-техникалық өнер сабақтарында "қолғап" шығармашылық бірлестігінде қызықты жұмыс жасайды (жетекшісі Усанина Г.В.). Бұған осы үйірме жетекшісінің жоғары шеберлігі мен өз ісіне деген шынайы құштарлығы ықпал етеді. Қызметінің нәтижелері республикалық және облыстық деңгейдегі түрлі конкурстардағы жеңістер болып табылады.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"Қуаршақтар театрлары" және "Театр және мен" үйірмесінің қатысушылары (қол. Бокен Ж. және Фабер Ю. в..) Қуыршақ театры-баланы өмірлік жетістікке жетелейтін жолдардың бірі, өйткені бұл өзіңді жеңу жолы. Шығармашылық дағдыларды, қарым – қатынас дағдыларын игере отырып, балалар өздерін еркін сезінеді, өзіне сенімді болады және мұның бәрі баланың маңызды іс-әрекеті-ойын, қуыршақпен ойнау кезінде табиғи түрде болады. Шығармашылық, әлеуметтік бейімделген тұлғаны қалыптастыру табиғаттану принципі негізінде еркін жүреді. </w:t>
      </w:r>
      <w:r w:rsidRPr="00F8609E">
        <w:rPr>
          <w:rFonts w:ascii="Times New Roman" w:hAnsi="Times New Roman"/>
          <w:sz w:val="24"/>
          <w:szCs w:val="24"/>
          <w:lang w:val="kk-KZ"/>
        </w:rPr>
        <w:lastRenderedPageBreak/>
        <w:t>Балалар үйірмеге қуана барады.Бұл үйірмелердің мақсаты жарты жылда бір рет ертегі қойылымын көрсету болып табылады.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"Жасыл планета" үйірмесінің жұмысы (Вишнева В.Д.) табиғатты қорғауды насихаттауға және оны қоршаған табиғатпен кіші отанның Тарихи өлкетануымен танысуға бағытталған. Балалар облыстық байқауларда жоғары нәтижелерге ие, олар сынып сағаттарында, ата-аналар жиналыстарында жиі қолданылады. </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"Жас Сарбаз "және" ЮИД клубы "үйірмесінің жұмысы маңызды болып табылады, дәл осы жерде белсенді азаматтық ұстаным, борыш сезімінің патриотизмі, Отанға деген сүйіспеншілік қалыптасады. Үйірмелер жұмысының нәтижелері, сондай-ақ түрлі жиындарға, конкурстарға қатысу, мектепішілік сыныптан тыс іс-шараларға қатысу.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2019 жылдан бастап біздің мектепте «Звездный дождь» цирк студиясының үйірмесі ақылы негізде жұмыс істейді.Цирк студиясы үйірмесінің нәтижелері халықаралық деңгейдегі жүлделі орындар болып табылады.2022-2023 оқу жылында біздің мектеп базасында Біржан сал ауданының "Домбыра және гитара" музыкалық мектебінің филиалы ашылды. Балалар белгіленген кесте бойынша сабаққа қатысады.Сабақтың басты ерекшелігі-жұмысқа, белгілі бір нәтижеге, жаңа нәрселерді үйренуге және жаңа білім алуға деген көзқарас, тек қарым-қатынас емес. Сабақтың басында барлық оқытушылар белгілі бір оқу мақсаттарын қояды, сабақтың соңында қорытынды жасалады.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Өткізілетін үйірме сабақтарының нәтижелері: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мектепте өткізілетін барлық іс - шараларда балалардың белсенділігі;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эстетикалық цикл үйірмелеріне қатысатын балалар аудандық деңгейдегі байқауларға белсенді қатысады, жақсы нәтижелерге қол жеткізеді;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 Үйірме қызметінің кестесі қоса беріледі </w:t>
      </w:r>
    </w:p>
    <w:p w:rsidR="009340D6" w:rsidRPr="00C1210F"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Талданатын 2023-2024 оқу жылдарында "Макинка с. ООШ" КММ мектебінің білім алушылары шығармашылық және спорттық бағыттағы конкурстар мен жарыстарға қатысты: (спорттық, шығармашылық және мәдени конкурстарға, жарыстарға, фестивальдар мен байқауларға қатысу нәтижелеріне сілтеме</w:t>
      </w:r>
      <w:r w:rsidR="00C56F0E" w:rsidRPr="00F8609E">
        <w:rPr>
          <w:rFonts w:ascii="Times New Roman" w:hAnsi="Times New Roman"/>
          <w:sz w:val="24"/>
          <w:szCs w:val="24"/>
          <w:lang w:val="kk-KZ"/>
        </w:rPr>
        <w:t>(фотоесебі қоса беріледі)</w:t>
      </w:r>
    </w:p>
    <w:p w:rsidR="009340D6" w:rsidRPr="00F8609E" w:rsidRDefault="009340D6" w:rsidP="00F8609E">
      <w:pPr>
        <w:pStyle w:val="1"/>
        <w:rPr>
          <w:rFonts w:ascii="Times New Roman" w:hAnsi="Times New Roman"/>
          <w:b/>
          <w:bCs/>
          <w:sz w:val="24"/>
          <w:szCs w:val="24"/>
          <w:lang w:val="kk-KZ"/>
        </w:rPr>
      </w:pPr>
      <w:r w:rsidRPr="00F8609E">
        <w:rPr>
          <w:rFonts w:ascii="Times New Roman" w:hAnsi="Times New Roman"/>
          <w:b/>
          <w:bCs/>
          <w:sz w:val="24"/>
          <w:szCs w:val="24"/>
          <w:lang w:val="kk-KZ"/>
        </w:rPr>
        <w:t>"Адал ұрпақ" клубының қызметі туралы ақпарат</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"Адал ұрпақ" ерікті клубы құрылды, оған мектептің 13 оқушысы қатысады. Мектеп қызметінің мақсаты жоғары адамгершілік, жауапты, бастамашыл және әлеуметтік Құзыретті азамат пен патриоттың қалыптасуы мен дамуы үшін мектепте жағдай жасау болып табылады.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Аталған мақсатты іске асыру үшін мынадай міндеттер қойылады: білім алушыларда сыбайлас жемқорлыққа қарсы мінез-құлықтың адамгершілік-этикалық құндылық негіздерін қалыптастыру; білім алушыларда мектеп ортасында сыбайлас жемқорлыққа қарсы мәдениетті қалыптастыру.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Клубтың жұмысы "Адал ұрпақ" мектеп клубының 2023-2024 оқу жылына арналған жұмыс жоспарына сәйкес жүргізілді.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Қыркүйек айында "Адал ұрпақ" ерікті клубының ақпараттық стенді рәсімделді.</w:t>
      </w:r>
    </w:p>
    <w:p w:rsidR="009340D6" w:rsidRPr="00694AE3"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Жыл ішінде сыбайлас жемқорлыққа қарсы заңнаманы мүлтіксіз сақтауға, кез келген сыбайлас жемқорлық көріністеріне төзбеушілік жағдайын жасауға бағытталған ата-аналармен түсіндіру сұхбаты өткізіледі. (Фото есеп қоса беріледі</w:t>
      </w:r>
      <w:r w:rsidR="00C56F0E" w:rsidRPr="00F8609E">
        <w:rPr>
          <w:rFonts w:ascii="Times New Roman" w:hAnsi="Times New Roman"/>
          <w:sz w:val="24"/>
          <w:szCs w:val="24"/>
          <w:lang w:val="kk-KZ"/>
        </w:rPr>
        <w:t>.</w:t>
      </w:r>
      <w:r w:rsidR="00C56F0E" w:rsidRPr="00694AE3">
        <w:rPr>
          <w:rFonts w:ascii="Times New Roman" w:hAnsi="Times New Roman"/>
          <w:sz w:val="24"/>
          <w:szCs w:val="24"/>
          <w:lang w:val="kk-KZ"/>
        </w:rPr>
        <w:t>)</w:t>
      </w:r>
    </w:p>
    <w:p w:rsidR="009340D6" w:rsidRPr="002D3F9A" w:rsidRDefault="009340D6" w:rsidP="00F8609E">
      <w:pPr>
        <w:pStyle w:val="1"/>
        <w:rPr>
          <w:rFonts w:ascii="Times New Roman" w:hAnsi="Times New Roman"/>
          <w:b/>
          <w:bCs/>
          <w:sz w:val="24"/>
          <w:szCs w:val="24"/>
          <w:lang w:val="kk-KZ"/>
        </w:rPr>
      </w:pPr>
      <w:r w:rsidRPr="00F8609E">
        <w:rPr>
          <w:rFonts w:ascii="Times New Roman" w:hAnsi="Times New Roman"/>
          <w:bCs/>
          <w:sz w:val="24"/>
          <w:szCs w:val="24"/>
          <w:lang w:val="kk-KZ"/>
        </w:rPr>
        <w:t xml:space="preserve">                                                         </w:t>
      </w:r>
      <w:r w:rsidRPr="002D3F9A">
        <w:rPr>
          <w:rFonts w:ascii="Times New Roman" w:hAnsi="Times New Roman"/>
          <w:b/>
          <w:bCs/>
          <w:sz w:val="24"/>
          <w:szCs w:val="24"/>
          <w:lang w:val="kk-KZ"/>
        </w:rPr>
        <w:t>Тамақтану.</w:t>
      </w:r>
    </w:p>
    <w:p w:rsidR="009340D6" w:rsidRPr="00F8609E" w:rsidRDefault="00F24CF7" w:rsidP="00FD7316">
      <w:pPr>
        <w:pStyle w:val="1"/>
        <w:rPr>
          <w:rFonts w:ascii="Times New Roman" w:hAnsi="Times New Roman"/>
          <w:sz w:val="24"/>
          <w:szCs w:val="24"/>
          <w:lang w:val="kk-KZ"/>
        </w:rPr>
      </w:pPr>
      <w:r w:rsidRPr="00F8609E">
        <w:rPr>
          <w:rFonts w:ascii="Times New Roman" w:hAnsi="Times New Roman"/>
          <w:color w:val="000000"/>
          <w:sz w:val="24"/>
          <w:szCs w:val="24"/>
          <w:lang w:val="kk-KZ"/>
        </w:rPr>
        <w:t>202</w:t>
      </w:r>
      <w:r w:rsidR="00FD7316">
        <w:rPr>
          <w:rFonts w:ascii="Times New Roman" w:hAnsi="Times New Roman"/>
          <w:color w:val="000000"/>
          <w:sz w:val="24"/>
          <w:szCs w:val="24"/>
          <w:lang w:val="kk-KZ"/>
        </w:rPr>
        <w:t>3</w:t>
      </w:r>
      <w:r w:rsidRPr="00F8609E">
        <w:rPr>
          <w:rFonts w:ascii="Times New Roman" w:hAnsi="Times New Roman"/>
          <w:color w:val="000000"/>
          <w:sz w:val="24"/>
          <w:szCs w:val="24"/>
          <w:lang w:val="kk-KZ"/>
        </w:rPr>
        <w:t>-202</w:t>
      </w:r>
      <w:r w:rsidR="00FD7316">
        <w:rPr>
          <w:rFonts w:ascii="Times New Roman" w:hAnsi="Times New Roman"/>
          <w:color w:val="000000"/>
          <w:sz w:val="24"/>
          <w:szCs w:val="24"/>
          <w:lang w:val="kk-KZ"/>
        </w:rPr>
        <w:t>4</w:t>
      </w:r>
      <w:r w:rsidRPr="00F8609E">
        <w:rPr>
          <w:rFonts w:ascii="Times New Roman" w:hAnsi="Times New Roman"/>
          <w:color w:val="000000"/>
          <w:sz w:val="24"/>
          <w:szCs w:val="24"/>
          <w:lang w:val="kk-KZ"/>
        </w:rPr>
        <w:t xml:space="preserve"> оқу жылы мектепте ыстық тамақ ұйымдастырылды. Ағымдағы жылы</w:t>
      </w:r>
      <w:r w:rsidR="00FD7316">
        <w:rPr>
          <w:rFonts w:ascii="Times New Roman" w:hAnsi="Times New Roman"/>
          <w:color w:val="000000"/>
          <w:sz w:val="24"/>
          <w:szCs w:val="24"/>
          <w:lang w:val="kk-KZ"/>
        </w:rPr>
        <w:t xml:space="preserve"> 1-4 сынып </w:t>
      </w:r>
      <w:r w:rsidRPr="00F8609E">
        <w:rPr>
          <w:rFonts w:ascii="Times New Roman" w:hAnsi="Times New Roman"/>
          <w:color w:val="000000"/>
          <w:sz w:val="24"/>
          <w:szCs w:val="24"/>
          <w:lang w:val="kk-KZ"/>
        </w:rPr>
        <w:t xml:space="preserve"> оқушылар</w:t>
      </w:r>
      <w:r w:rsidR="00FD7316">
        <w:rPr>
          <w:rFonts w:ascii="Times New Roman" w:hAnsi="Times New Roman"/>
          <w:color w:val="000000"/>
          <w:sz w:val="24"/>
          <w:szCs w:val="24"/>
          <w:lang w:val="kk-KZ"/>
        </w:rPr>
        <w:t>ы</w:t>
      </w:r>
      <w:r w:rsidRPr="00F8609E">
        <w:rPr>
          <w:rFonts w:ascii="Times New Roman" w:hAnsi="Times New Roman"/>
          <w:color w:val="000000"/>
          <w:sz w:val="24"/>
          <w:szCs w:val="24"/>
          <w:lang w:val="kk-KZ"/>
        </w:rPr>
        <w:t xml:space="preserve"> 100% тамақпен қамтамасыз етілді, оның ішінде </w:t>
      </w:r>
      <w:r w:rsidR="00FD7316">
        <w:rPr>
          <w:rFonts w:ascii="Times New Roman" w:hAnsi="Times New Roman"/>
          <w:color w:val="000000"/>
          <w:sz w:val="24"/>
          <w:szCs w:val="24"/>
          <w:lang w:val="kk-KZ"/>
        </w:rPr>
        <w:t>7</w:t>
      </w:r>
      <w:r w:rsidRPr="00F8609E">
        <w:rPr>
          <w:rFonts w:ascii="Times New Roman" w:hAnsi="Times New Roman"/>
          <w:color w:val="000000"/>
          <w:sz w:val="24"/>
          <w:szCs w:val="24"/>
          <w:lang w:val="kk-KZ"/>
        </w:rPr>
        <w:t xml:space="preserve">2 оқушы жалпы білім беру қорынан тегін тамақпен қамтылды. </w:t>
      </w:r>
      <w:r w:rsidR="00FD7316" w:rsidRPr="00FD7316">
        <w:rPr>
          <w:rFonts w:ascii="Times New Roman" w:hAnsi="Times New Roman"/>
          <w:sz w:val="24"/>
          <w:szCs w:val="24"/>
          <w:lang w:val="kk-KZ"/>
        </w:rPr>
        <w:t>Тегін ыстық тамақпен жалпы қамту-104бала, бұл оқушылардың жалпы санының 45% құрайды. Мектеп асханасында санитарлық-гигиеналық нормалардың сақталуын және балалардың тамақтануын бақылауды мектептің медицина қызметкері қамқоршылық кеңеспен бірлесіп жүзеге асырады. Жыл бойы мектеп асханасында қызмет көрсету сапасы бойынша тексерулер жүргізіледі.</w:t>
      </w:r>
    </w:p>
    <w:p w:rsidR="001E5839" w:rsidRPr="00F8609E" w:rsidRDefault="009340D6" w:rsidP="00F8609E">
      <w:pPr>
        <w:pStyle w:val="1"/>
        <w:rPr>
          <w:rFonts w:ascii="Times New Roman" w:hAnsi="Times New Roman"/>
          <w:bCs/>
          <w:sz w:val="24"/>
          <w:szCs w:val="24"/>
          <w:lang w:val="kk-KZ"/>
        </w:rPr>
      </w:pPr>
      <w:r w:rsidRPr="00F8609E">
        <w:rPr>
          <w:rFonts w:ascii="Times New Roman" w:hAnsi="Times New Roman"/>
          <w:b/>
          <w:sz w:val="24"/>
          <w:szCs w:val="24"/>
          <w:lang w:val="kk-KZ"/>
        </w:rPr>
        <w:t xml:space="preserve">Қорытынды: </w:t>
      </w:r>
      <w:r w:rsidRPr="00F8609E">
        <w:rPr>
          <w:rFonts w:ascii="Times New Roman" w:hAnsi="Times New Roman"/>
          <w:bCs/>
          <w:sz w:val="24"/>
          <w:szCs w:val="24"/>
          <w:lang w:val="kk-KZ"/>
        </w:rPr>
        <w:t>тексерулерді уақтылы және тұрақты жүргізу бұзушылықтардың алдын алуға мүмкіндік береді. (Мәзір, шарт, жалпыға бірдей оқыту қорынан алынған оқу тізімдері, СЭС қорытындысы, тамақтану кестесі қоса беріледі</w:t>
      </w:r>
      <w:r w:rsidR="00C56F0E" w:rsidRPr="00F8609E">
        <w:rPr>
          <w:rFonts w:ascii="Times New Roman" w:hAnsi="Times New Roman"/>
          <w:bCs/>
          <w:sz w:val="24"/>
          <w:szCs w:val="24"/>
          <w:lang w:val="kk-KZ"/>
        </w:rPr>
        <w:t>№</w:t>
      </w:r>
      <w:r w:rsidR="009847EA" w:rsidRPr="00F8609E">
        <w:rPr>
          <w:rFonts w:ascii="Times New Roman" w:hAnsi="Times New Roman"/>
          <w:sz w:val="24"/>
          <w:szCs w:val="24"/>
          <w:lang w:val="kk-KZ"/>
        </w:rPr>
        <w:t xml:space="preserve">                                     </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2022-2023 оқу жылында ҚР БҒМ 12.08.2022 ж. № 363 бұйрығы, Ақмола облысы ББ 18.08.2022 ж. №250 бұйрығы, Біржан сал ауданы ҚБ 31.08.2022 ж. №06-05/104 бұйрығы негізінде 2022-2023 оқу жылының басталу, ұзақтығы және каникул кезеңдерінің мынадай мерзімдері айқындалды</w:t>
      </w:r>
      <w:r w:rsidR="00715CAE" w:rsidRPr="00F8609E">
        <w:rPr>
          <w:rFonts w:ascii="Times New Roman" w:hAnsi="Times New Roman"/>
          <w:sz w:val="24"/>
          <w:szCs w:val="24"/>
          <w:lang w:val="kk-KZ"/>
        </w:rPr>
        <w:t>:</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1) 2022-2023 оқу жылының басталуы-2022 жылғы 1 қыркүйек, 2022-2023 оқу жылының аяқталуы - 2023 жылғы 31 мамыр;</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2) 1-сыныптардағы оқу жылының ұзақтығы - 35 оқу аптасы, 2-11-сыныптарда -36 оқу аптасы.</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3) оқу жылы ішіндегі каникулдық кезеңдер:</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1-11 сыныптарда: күз</w:t>
      </w:r>
      <w:r w:rsidR="001E5839" w:rsidRPr="00F8609E">
        <w:rPr>
          <w:rFonts w:ascii="Times New Roman" w:hAnsi="Times New Roman"/>
          <w:sz w:val="24"/>
          <w:szCs w:val="24"/>
          <w:lang w:val="kk-KZ"/>
        </w:rPr>
        <w:t xml:space="preserve"> айларында</w:t>
      </w:r>
      <w:r w:rsidRPr="00F8609E">
        <w:rPr>
          <w:rFonts w:ascii="Times New Roman" w:hAnsi="Times New Roman"/>
          <w:sz w:val="24"/>
          <w:szCs w:val="24"/>
          <w:lang w:val="kk-KZ"/>
        </w:rPr>
        <w:t>-7 күн (2022 жылғы 31 қазаннан 6 қарашаны қоса алғанда),</w:t>
      </w:r>
    </w:p>
    <w:p w:rsidR="00BD1260" w:rsidRPr="00F8609E" w:rsidRDefault="001E5839" w:rsidP="00F8609E">
      <w:pPr>
        <w:pStyle w:val="1"/>
        <w:rPr>
          <w:rFonts w:ascii="Times New Roman" w:hAnsi="Times New Roman"/>
          <w:sz w:val="24"/>
          <w:szCs w:val="24"/>
          <w:lang w:val="kk-KZ"/>
        </w:rPr>
      </w:pPr>
      <w:r w:rsidRPr="00F8609E">
        <w:rPr>
          <w:rFonts w:ascii="Times New Roman" w:hAnsi="Times New Roman"/>
          <w:sz w:val="24"/>
          <w:szCs w:val="24"/>
          <w:lang w:val="kk-KZ"/>
        </w:rPr>
        <w:t>Қ</w:t>
      </w:r>
      <w:r w:rsidR="00BD1260" w:rsidRPr="00F8609E">
        <w:rPr>
          <w:rFonts w:ascii="Times New Roman" w:hAnsi="Times New Roman"/>
          <w:sz w:val="24"/>
          <w:szCs w:val="24"/>
          <w:lang w:val="kk-KZ"/>
        </w:rPr>
        <w:t>ыс</w:t>
      </w:r>
      <w:r w:rsidRPr="00F8609E">
        <w:rPr>
          <w:rFonts w:ascii="Times New Roman" w:hAnsi="Times New Roman"/>
          <w:sz w:val="24"/>
          <w:szCs w:val="24"/>
          <w:lang w:val="kk-KZ"/>
        </w:rPr>
        <w:t xml:space="preserve"> айларында</w:t>
      </w:r>
      <w:r w:rsidR="00BD1260" w:rsidRPr="00F8609E">
        <w:rPr>
          <w:rFonts w:ascii="Times New Roman" w:hAnsi="Times New Roman"/>
          <w:sz w:val="24"/>
          <w:szCs w:val="24"/>
          <w:lang w:val="kk-KZ"/>
        </w:rPr>
        <w:t>-9 күн ( 2022 жылғы 31 желтоқсаннан 2023 жылғы 8 қаңтарды қоса алғанда), көктемгі демалыс-9 күн (2023 жылғы 18 наурыздан 26 наурызды қоса алғанда).</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1-сыныптарда қосымша демалыс 7 күн (2023 жылғы 6-12 ақпан аралығында қоса алғанда).</w:t>
      </w:r>
    </w:p>
    <w:p w:rsidR="00F24CF7" w:rsidRPr="00F8609E" w:rsidRDefault="00F24CF7"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2023-2024 оқу жылында ҚР БҒМ 04.10.2023 ж. № 304 бұйрығы, Ақмола облысы ББ 05.10.2023 ж. №378 бұйрығы, Біржан сал ауданы ҚБ 09.10.2023 ж. №06-05/143 бұйрығы негізінде 2023-2024 оқу жылының басталу, ұзақтығы және каникул кезеңдерінің мынадай мерзімдері айқындалды </w:t>
      </w:r>
    </w:p>
    <w:p w:rsidR="00F24CF7" w:rsidRPr="00F8609E" w:rsidRDefault="00F24CF7"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1.2023-2024 оқу жылының басталуы-2023 жылғы 1 қыркүйек, 2023-2024 оқу жылының аяқталуы - 2024 жылғы 25 мамыр; </w:t>
      </w:r>
    </w:p>
    <w:p w:rsidR="00EB4B70" w:rsidRPr="00F8609E" w:rsidRDefault="00F24CF7"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2.Оқу жылының ұзақтығы 1 сыныптарда - 33 оқу аптасы, 2-11 сыныптарда-34 оқу аптасы. </w:t>
      </w:r>
    </w:p>
    <w:p w:rsidR="00EB4B70" w:rsidRPr="00F8609E" w:rsidRDefault="00F24CF7"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3.Оқу жылындағы демалыс кезеңдері: 1-11 сыныптарда: күз - 7 күн (2023 жылғы 30 қазаннан 5 қарашаны қоса алғанда), қыс - 10 күн ( 2023 жылғы 29 желтоқсаннан бастап 2024 жылғы 7 қаңтарды қоса алғанда),</w:t>
      </w:r>
    </w:p>
    <w:p w:rsidR="00BD1260" w:rsidRPr="00F8609E" w:rsidRDefault="00EB4B70" w:rsidP="00F8609E">
      <w:pPr>
        <w:pStyle w:val="1"/>
        <w:rPr>
          <w:rFonts w:ascii="Times New Roman" w:hAnsi="Times New Roman"/>
          <w:sz w:val="24"/>
          <w:szCs w:val="24"/>
          <w:lang w:val="kk-KZ"/>
        </w:rPr>
      </w:pPr>
      <w:r w:rsidRPr="00F8609E">
        <w:rPr>
          <w:rFonts w:ascii="Times New Roman" w:hAnsi="Times New Roman"/>
          <w:color w:val="000000"/>
          <w:sz w:val="24"/>
          <w:szCs w:val="24"/>
          <w:lang w:val="kk-KZ"/>
        </w:rPr>
        <w:t>4.</w:t>
      </w:r>
      <w:r w:rsidR="00F24CF7" w:rsidRPr="00F8609E">
        <w:rPr>
          <w:rFonts w:ascii="Times New Roman" w:hAnsi="Times New Roman"/>
          <w:color w:val="000000"/>
          <w:sz w:val="24"/>
          <w:szCs w:val="24"/>
          <w:lang w:val="kk-KZ"/>
        </w:rPr>
        <w:t xml:space="preserve"> көктемгі демалыс -11 күн (2024 жылғы 21 наурыздан бастап 31 наурызды қоса алғанда). 1-сыныптарда қосымша демалыс 7 күн (2024 жылғы 5-11 ақпан аралығында қоса алғанда).</w:t>
      </w:r>
    </w:p>
    <w:p w:rsidR="00BD1260" w:rsidRPr="00F8609E" w:rsidRDefault="00BD1260" w:rsidP="00F8609E">
      <w:pPr>
        <w:pStyle w:val="1"/>
        <w:rPr>
          <w:rFonts w:ascii="Times New Roman" w:hAnsi="Times New Roman"/>
          <w:b/>
          <w:sz w:val="24"/>
          <w:szCs w:val="24"/>
          <w:lang w:val="kk-KZ"/>
        </w:rPr>
      </w:pPr>
      <w:r w:rsidRPr="00F8609E">
        <w:rPr>
          <w:rFonts w:ascii="Times New Roman" w:hAnsi="Times New Roman"/>
          <w:b/>
          <w:sz w:val="24"/>
          <w:szCs w:val="24"/>
          <w:lang w:val="kk-KZ"/>
        </w:rPr>
        <w:t>5.</w:t>
      </w:r>
      <w:r w:rsidR="0020426E" w:rsidRPr="00F8609E">
        <w:rPr>
          <w:rFonts w:ascii="Times New Roman" w:hAnsi="Times New Roman"/>
          <w:b/>
          <w:sz w:val="24"/>
          <w:szCs w:val="24"/>
          <w:lang w:val="kk-KZ"/>
        </w:rPr>
        <w:t>1</w:t>
      </w:r>
      <w:r w:rsidRPr="00F8609E">
        <w:rPr>
          <w:rFonts w:ascii="Times New Roman" w:hAnsi="Times New Roman"/>
          <w:b/>
          <w:sz w:val="24"/>
          <w:szCs w:val="24"/>
          <w:lang w:val="kk-KZ"/>
        </w:rPr>
        <w:t xml:space="preserve"> Оқу-материалдық активтер</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Жобалық қуаты: 227 орын.</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Мектеп Чкалов көшесі, 65 мекенжайындағы екі қабатты ғимаратта орналасқан. </w:t>
      </w:r>
      <w:r w:rsidR="00B60A51" w:rsidRPr="00F8609E">
        <w:rPr>
          <w:rFonts w:ascii="Times New Roman" w:hAnsi="Times New Roman"/>
          <w:sz w:val="24"/>
          <w:szCs w:val="24"/>
          <w:lang w:val="kk-KZ"/>
        </w:rPr>
        <w:t>Оқу –тәрбие процесі 2743 ш.м аумағы бар ғимаратында ұйымдастырылады.</w:t>
      </w:r>
      <w:r w:rsidRPr="00F8609E">
        <w:rPr>
          <w:rFonts w:ascii="Times New Roman" w:hAnsi="Times New Roman"/>
          <w:sz w:val="24"/>
          <w:szCs w:val="24"/>
          <w:lang w:val="kk-KZ"/>
        </w:rPr>
        <w:t>Бастауыш сынып оқушылары үшін 2 кабинет, негізгі және орта мектеп оқушылары үшін қажетті жиһазбен, оқу жабдықтарымен, көрнекі құралдармен, компьютерлермен, интерактивті тақталармен 15 пәндік кабинет жабдықталған.</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Сыныптардың толтырылуы мен оқу алаңының санитарлық нормалар мен ережелерге сәйкестігі-17 оқушының сыныптардың орташа толтырылуы кезінде 1 оқушыға </w:t>
      </w:r>
      <w:r w:rsidR="00B60A51" w:rsidRPr="00F8609E">
        <w:rPr>
          <w:rFonts w:ascii="Times New Roman" w:hAnsi="Times New Roman"/>
          <w:sz w:val="24"/>
          <w:szCs w:val="24"/>
          <w:lang w:val="kk-KZ"/>
        </w:rPr>
        <w:t>2,5</w:t>
      </w:r>
      <w:r w:rsidRPr="00F8609E">
        <w:rPr>
          <w:rFonts w:ascii="Times New Roman" w:hAnsi="Times New Roman"/>
          <w:sz w:val="24"/>
          <w:szCs w:val="24"/>
          <w:lang w:val="kk-KZ"/>
        </w:rPr>
        <w:t xml:space="preserve"> ш.м., бұл ҚР ҰЭМ 29.12.2014 ж. №179 бұйрығымен бекітілген</w:t>
      </w:r>
      <w:r w:rsidR="00B54323"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Балалар мен жасөспірімдердің білім беру объектілеріне қойылатын санитарлық-эпидемиологиялық талаптарға сәйкес келеді.</w:t>
      </w:r>
    </w:p>
    <w:p w:rsidR="003A2AE8"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білім алушылардың сабақтарына арналған ауданы 148,8 ш.м. спорт залы бар; кітапхана</w:t>
      </w:r>
      <w:r w:rsidR="00B60A51" w:rsidRPr="00F8609E">
        <w:rPr>
          <w:rFonts w:ascii="Times New Roman" w:hAnsi="Times New Roman"/>
          <w:sz w:val="24"/>
          <w:szCs w:val="24"/>
          <w:lang w:val="kk-KZ"/>
        </w:rPr>
        <w:t>да 1 ноутбук және 2 планшет</w:t>
      </w:r>
      <w:r w:rsidRPr="00F8609E">
        <w:rPr>
          <w:rFonts w:ascii="Times New Roman" w:hAnsi="Times New Roman"/>
          <w:sz w:val="24"/>
          <w:szCs w:val="24"/>
          <w:lang w:val="kk-KZ"/>
        </w:rPr>
        <w:t xml:space="preserve">  бар интернетке қосылған.</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Сондай-ақ, мектепте футбол, волейбол, баскетбол ойындарына арналған спорт алаңы бар.</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Қазіргі уақытта мектептің техникалық жағдайы қанағаттанарлық, барлық оқу кабинеттері мақсатына сай пайдаланылады.</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жабдықтар мен оқу құралдарының жеткілікті тізімі бар, жас ерекшеліктеріне сәйкес жиһазбен қамтамасыз етілген, жабдықталған кабинеттері бар.</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Қолайлы жағдайлар</w:t>
      </w:r>
      <w:r w:rsidR="003A2AE8" w:rsidRPr="00F8609E">
        <w:rPr>
          <w:rFonts w:ascii="Times New Roman" w:hAnsi="Times New Roman"/>
          <w:sz w:val="24"/>
          <w:szCs w:val="24"/>
          <w:lang w:val="kk-KZ"/>
        </w:rPr>
        <w:t xml:space="preserve"> мен қауіпсіз орта құру:</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Ұйымда 2015-2016 оқу жылында бейнебақылау жүйесі орнатылған.</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Сыртқы камералар-8 дана.</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Ішкі камералар-11 дана.</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Қазіргі уақытта қауіпсіздік камералары жұмыс істейді, бірақ жазба сақталмайды. Осы мәселе бойынша өтінім тиісті </w:t>
      </w:r>
      <w:r w:rsidR="00B54323" w:rsidRPr="00F8609E">
        <w:rPr>
          <w:rFonts w:ascii="Times New Roman" w:hAnsi="Times New Roman"/>
          <w:sz w:val="24"/>
          <w:szCs w:val="24"/>
          <w:lang w:val="kk-KZ"/>
        </w:rPr>
        <w:t>органда</w:t>
      </w:r>
      <w:r w:rsidRPr="00F8609E">
        <w:rPr>
          <w:rFonts w:ascii="Times New Roman" w:hAnsi="Times New Roman"/>
          <w:sz w:val="24"/>
          <w:szCs w:val="24"/>
          <w:lang w:val="kk-KZ"/>
        </w:rPr>
        <w:t>рға жіберілді.</w:t>
      </w:r>
    </w:p>
    <w:tbl>
      <w:tblPr>
        <w:tblStyle w:val="a6"/>
        <w:tblW w:w="0" w:type="auto"/>
        <w:tblLook w:val="04A0"/>
      </w:tblPr>
      <w:tblGrid>
        <w:gridCol w:w="3194"/>
        <w:gridCol w:w="4858"/>
        <w:gridCol w:w="1803"/>
      </w:tblGrid>
      <w:tr w:rsidR="003A2AE8" w:rsidRPr="00F8609E" w:rsidTr="00F819CE">
        <w:tc>
          <w:tcPr>
            <w:tcW w:w="3477" w:type="dxa"/>
          </w:tcPr>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 xml:space="preserve">- </w:t>
            </w:r>
            <w:r w:rsidR="003D47F8" w:rsidRPr="00F8609E">
              <w:rPr>
                <w:rFonts w:ascii="Times New Roman" w:hAnsi="Times New Roman"/>
                <w:sz w:val="24"/>
                <w:szCs w:val="24"/>
                <w:lang w:val="kk-KZ"/>
              </w:rPr>
              <w:t>кіруді бақылау және басқару жүйесі (турникеттердің болуы)</w:t>
            </w:r>
          </w:p>
          <w:p w:rsidR="003A2AE8" w:rsidRPr="00F8609E" w:rsidRDefault="003A2AE8" w:rsidP="00F8609E">
            <w:pPr>
              <w:pStyle w:val="1"/>
              <w:rPr>
                <w:rFonts w:ascii="Times New Roman" w:hAnsi="Times New Roman"/>
                <w:sz w:val="24"/>
                <w:szCs w:val="24"/>
                <w:lang w:val="kk-KZ"/>
              </w:rPr>
            </w:pPr>
          </w:p>
        </w:tc>
        <w:tc>
          <w:tcPr>
            <w:tcW w:w="4900" w:type="dxa"/>
          </w:tcPr>
          <w:p w:rsidR="003A2AE8" w:rsidRPr="00F8609E" w:rsidRDefault="003A2AE8" w:rsidP="00F8609E">
            <w:pPr>
              <w:pStyle w:val="1"/>
              <w:rPr>
                <w:rFonts w:ascii="Times New Roman" w:hAnsi="Times New Roman"/>
                <w:sz w:val="24"/>
                <w:szCs w:val="24"/>
                <w:lang w:val="kk-KZ"/>
              </w:rPr>
            </w:pPr>
            <w:r w:rsidRPr="00F8609E">
              <w:rPr>
                <w:rFonts w:ascii="Times New Roman" w:hAnsi="Times New Roman"/>
                <w:noProof/>
                <w:sz w:val="24"/>
                <w:szCs w:val="24"/>
              </w:rPr>
              <w:drawing>
                <wp:inline distT="0" distB="0" distL="0" distR="0">
                  <wp:extent cx="1762125" cy="1317464"/>
                  <wp:effectExtent l="19050" t="0" r="0" b="0"/>
                  <wp:docPr id="173" name="Рисунок 173" descr="C:\Users\User\Downloads\WhatsApp Image 2023-02-24 at 15.13.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User\Downloads\WhatsApp Image 2023-02-24 at 15.13.19.jpeg"/>
                          <pic:cNvPicPr>
                            <a:picLocks noChangeAspect="1" noChangeArrowheads="1"/>
                          </pic:cNvPicPr>
                        </pic:nvPicPr>
                        <pic:blipFill>
                          <a:blip r:embed="rId21" cstate="print"/>
                          <a:srcRect/>
                          <a:stretch>
                            <a:fillRect/>
                          </a:stretch>
                        </pic:blipFill>
                        <pic:spPr bwMode="auto">
                          <a:xfrm>
                            <a:off x="0" y="0"/>
                            <a:ext cx="1776465" cy="1328186"/>
                          </a:xfrm>
                          <a:prstGeom prst="rect">
                            <a:avLst/>
                          </a:prstGeom>
                          <a:noFill/>
                          <a:ln w="9525">
                            <a:noFill/>
                            <a:miter lim="800000"/>
                            <a:headEnd/>
                            <a:tailEnd/>
                          </a:ln>
                        </pic:spPr>
                      </pic:pic>
                    </a:graphicData>
                  </a:graphic>
                </wp:inline>
              </w:drawing>
            </w:r>
          </w:p>
        </w:tc>
        <w:tc>
          <w:tcPr>
            <w:tcW w:w="2069" w:type="dxa"/>
          </w:tcPr>
          <w:p w:rsidR="003A2AE8" w:rsidRPr="00F8609E" w:rsidRDefault="009E4D8D" w:rsidP="00F8609E">
            <w:pPr>
              <w:pStyle w:val="1"/>
              <w:rPr>
                <w:rFonts w:ascii="Times New Roman" w:hAnsi="Times New Roman"/>
                <w:sz w:val="24"/>
                <w:szCs w:val="24"/>
                <w:lang w:val="kk-KZ"/>
              </w:rPr>
            </w:pPr>
            <w:r w:rsidRPr="00F8609E">
              <w:rPr>
                <w:rFonts w:ascii="Times New Roman" w:hAnsi="Times New Roman"/>
                <w:sz w:val="24"/>
                <w:szCs w:val="24"/>
                <w:lang w:val="kk-KZ"/>
              </w:rPr>
              <w:t>бар</w:t>
            </w:r>
          </w:p>
        </w:tc>
      </w:tr>
      <w:tr w:rsidR="003A2AE8" w:rsidRPr="00F8609E" w:rsidTr="00F819CE">
        <w:tc>
          <w:tcPr>
            <w:tcW w:w="3477" w:type="dxa"/>
          </w:tcPr>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rPr>
              <w:t xml:space="preserve">- </w:t>
            </w:r>
            <w:r w:rsidR="003D47F8" w:rsidRPr="00F8609E">
              <w:rPr>
                <w:rFonts w:ascii="Times New Roman" w:hAnsi="Times New Roman"/>
                <w:sz w:val="24"/>
                <w:szCs w:val="24"/>
              </w:rPr>
              <w:t>ескерту жүйесінің болуы ("дабыл түймесі")</w:t>
            </w:r>
          </w:p>
        </w:tc>
        <w:tc>
          <w:tcPr>
            <w:tcW w:w="4900" w:type="dxa"/>
          </w:tcPr>
          <w:p w:rsidR="003A2AE8" w:rsidRPr="00F8609E" w:rsidRDefault="000148DC" w:rsidP="00F8609E">
            <w:pPr>
              <w:pStyle w:val="1"/>
              <w:rPr>
                <w:rFonts w:ascii="Times New Roman" w:hAnsi="Times New Roman"/>
                <w:sz w:val="24"/>
                <w:szCs w:val="24"/>
                <w:lang w:val="kk-KZ"/>
              </w:rPr>
            </w:pPr>
            <w:r w:rsidRPr="000148DC">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15pt;height:23.15pt"/>
              </w:pict>
            </w:r>
            <w:r w:rsidR="003A2AE8" w:rsidRPr="00F8609E">
              <w:rPr>
                <w:rFonts w:ascii="Times New Roman" w:hAnsi="Times New Roman"/>
                <w:snapToGrid w:val="0"/>
                <w:color w:val="000000"/>
                <w:w w:val="0"/>
                <w:sz w:val="24"/>
                <w:szCs w:val="24"/>
                <w:u w:color="000000"/>
                <w:bdr w:val="none" w:sz="0" w:space="0" w:color="000000"/>
                <w:shd w:val="clear" w:color="000000" w:fill="000000"/>
              </w:rPr>
              <w:t xml:space="preserve"> </w:t>
            </w:r>
            <w:r w:rsidR="003A2AE8" w:rsidRPr="00F8609E">
              <w:rPr>
                <w:rFonts w:ascii="Times New Roman" w:hAnsi="Times New Roman"/>
                <w:noProof/>
                <w:sz w:val="24"/>
                <w:szCs w:val="24"/>
              </w:rPr>
              <w:drawing>
                <wp:inline distT="0" distB="0" distL="0" distR="0">
                  <wp:extent cx="570258" cy="771525"/>
                  <wp:effectExtent l="19050" t="0" r="1242" b="0"/>
                  <wp:docPr id="174" name="Рисунок 174" descr="C:\Users\User\Downloads\WhatsApp Image 2023-02-24 at 15.13.1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Users\User\Downloads\WhatsApp Image 2023-02-24 at 15.13.19 (1).jpeg"/>
                          <pic:cNvPicPr>
                            <a:picLocks noChangeAspect="1" noChangeArrowheads="1"/>
                          </pic:cNvPicPr>
                        </pic:nvPicPr>
                        <pic:blipFill>
                          <a:blip r:embed="rId22" cstate="print"/>
                          <a:srcRect l="15184" t="17526" r="14415" b="11340"/>
                          <a:stretch>
                            <a:fillRect/>
                          </a:stretch>
                        </pic:blipFill>
                        <pic:spPr bwMode="auto">
                          <a:xfrm>
                            <a:off x="0" y="0"/>
                            <a:ext cx="570258" cy="771525"/>
                          </a:xfrm>
                          <a:prstGeom prst="rect">
                            <a:avLst/>
                          </a:prstGeom>
                          <a:noFill/>
                          <a:ln w="9525">
                            <a:noFill/>
                            <a:miter lim="800000"/>
                            <a:headEnd/>
                            <a:tailEnd/>
                          </a:ln>
                        </pic:spPr>
                      </pic:pic>
                    </a:graphicData>
                  </a:graphic>
                </wp:inline>
              </w:drawing>
            </w:r>
          </w:p>
        </w:tc>
        <w:tc>
          <w:tcPr>
            <w:tcW w:w="2069" w:type="dxa"/>
          </w:tcPr>
          <w:p w:rsidR="003A2AE8" w:rsidRPr="00F8609E" w:rsidRDefault="009E4D8D" w:rsidP="00F8609E">
            <w:pPr>
              <w:pStyle w:val="1"/>
              <w:rPr>
                <w:rFonts w:ascii="Times New Roman" w:hAnsi="Times New Roman"/>
                <w:sz w:val="24"/>
                <w:szCs w:val="24"/>
                <w:lang w:val="kk-KZ"/>
              </w:rPr>
            </w:pPr>
            <w:r w:rsidRPr="00F8609E">
              <w:rPr>
                <w:rFonts w:ascii="Times New Roman" w:hAnsi="Times New Roman"/>
                <w:sz w:val="24"/>
                <w:szCs w:val="24"/>
                <w:lang w:val="kk-KZ"/>
              </w:rPr>
              <w:t>бар</w:t>
            </w:r>
          </w:p>
        </w:tc>
      </w:tr>
      <w:tr w:rsidR="003A2AE8" w:rsidRPr="00F8609E" w:rsidTr="00F819CE">
        <w:tc>
          <w:tcPr>
            <w:tcW w:w="3477" w:type="dxa"/>
          </w:tcPr>
          <w:p w:rsidR="003A2AE8" w:rsidRPr="00F8609E" w:rsidRDefault="003A2AE8" w:rsidP="00F8609E">
            <w:pPr>
              <w:pStyle w:val="1"/>
              <w:rPr>
                <w:rFonts w:ascii="Times New Roman" w:hAnsi="Times New Roman"/>
                <w:sz w:val="24"/>
                <w:szCs w:val="24"/>
              </w:rPr>
            </w:pPr>
            <w:r w:rsidRPr="00F8609E">
              <w:rPr>
                <w:rFonts w:ascii="Times New Roman" w:hAnsi="Times New Roman"/>
                <w:sz w:val="24"/>
                <w:szCs w:val="24"/>
              </w:rPr>
              <w:t xml:space="preserve">- </w:t>
            </w:r>
            <w:r w:rsidR="009E4D8D" w:rsidRPr="00F8609E">
              <w:rPr>
                <w:rFonts w:ascii="Times New Roman" w:hAnsi="Times New Roman"/>
                <w:sz w:val="24"/>
                <w:szCs w:val="24"/>
              </w:rPr>
              <w:t>күзет қызметі субъектілерінің болуы: күзетшілер, вахтерлер (ауылдық жерлер үшін)</w:t>
            </w:r>
          </w:p>
          <w:p w:rsidR="003A2AE8" w:rsidRPr="00F8609E" w:rsidRDefault="003A2AE8" w:rsidP="00F8609E">
            <w:pPr>
              <w:pStyle w:val="1"/>
              <w:rPr>
                <w:rFonts w:ascii="Times New Roman" w:hAnsi="Times New Roman"/>
                <w:sz w:val="24"/>
                <w:szCs w:val="24"/>
              </w:rPr>
            </w:pPr>
          </w:p>
        </w:tc>
        <w:tc>
          <w:tcPr>
            <w:tcW w:w="4900" w:type="dxa"/>
          </w:tcPr>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1.</w:t>
            </w:r>
            <w:r w:rsidRPr="00F8609E">
              <w:rPr>
                <w:rFonts w:ascii="Times New Roman" w:hAnsi="Times New Roman"/>
                <w:sz w:val="24"/>
                <w:szCs w:val="24"/>
              </w:rPr>
              <w:t>Байкенова Мария Сакеновна</w:t>
            </w:r>
            <w:r w:rsidRPr="00F8609E">
              <w:rPr>
                <w:rFonts w:ascii="Times New Roman" w:hAnsi="Times New Roman"/>
                <w:sz w:val="24"/>
                <w:szCs w:val="24"/>
                <w:lang w:val="kk-KZ"/>
              </w:rPr>
              <w:t>- вахтер.</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2.</w:t>
            </w:r>
            <w:r w:rsidRPr="00F8609E">
              <w:rPr>
                <w:rFonts w:ascii="Times New Roman" w:hAnsi="Times New Roman"/>
                <w:sz w:val="24"/>
                <w:szCs w:val="24"/>
              </w:rPr>
              <w:t>Бойко Ольга Алексеевна</w:t>
            </w:r>
            <w:r w:rsidRPr="00F8609E">
              <w:rPr>
                <w:rFonts w:ascii="Times New Roman" w:hAnsi="Times New Roman"/>
                <w:sz w:val="24"/>
                <w:szCs w:val="24"/>
                <w:lang w:val="kk-KZ"/>
              </w:rPr>
              <w:t>-  вахтер.</w:t>
            </w:r>
          </w:p>
          <w:p w:rsidR="003A2AE8" w:rsidRPr="00F8609E" w:rsidRDefault="003A2AE8" w:rsidP="00F8609E">
            <w:pPr>
              <w:pStyle w:val="1"/>
              <w:rPr>
                <w:rFonts w:ascii="Times New Roman" w:hAnsi="Times New Roman"/>
                <w:sz w:val="24"/>
                <w:szCs w:val="24"/>
                <w:lang w:val="kk-KZ"/>
              </w:rPr>
            </w:pPr>
          </w:p>
        </w:tc>
        <w:tc>
          <w:tcPr>
            <w:tcW w:w="2069" w:type="dxa"/>
          </w:tcPr>
          <w:p w:rsidR="003A2AE8" w:rsidRPr="00F8609E" w:rsidRDefault="009E4D8D" w:rsidP="00F8609E">
            <w:pPr>
              <w:pStyle w:val="1"/>
              <w:rPr>
                <w:rFonts w:ascii="Times New Roman" w:hAnsi="Times New Roman"/>
                <w:sz w:val="24"/>
                <w:szCs w:val="24"/>
                <w:lang w:val="kk-KZ"/>
              </w:rPr>
            </w:pPr>
            <w:r w:rsidRPr="00F8609E">
              <w:rPr>
                <w:rFonts w:ascii="Times New Roman" w:hAnsi="Times New Roman"/>
                <w:sz w:val="24"/>
                <w:szCs w:val="24"/>
                <w:lang w:val="kk-KZ"/>
              </w:rPr>
              <w:t>бар</w:t>
            </w:r>
          </w:p>
        </w:tc>
      </w:tr>
      <w:tr w:rsidR="003A2AE8" w:rsidRPr="00F8609E" w:rsidTr="00F819CE">
        <w:tc>
          <w:tcPr>
            <w:tcW w:w="3477" w:type="dxa"/>
          </w:tcPr>
          <w:p w:rsidR="003A2AE8" w:rsidRPr="00F8609E" w:rsidRDefault="003A2AE8" w:rsidP="00F8609E">
            <w:pPr>
              <w:pStyle w:val="1"/>
              <w:rPr>
                <w:rFonts w:ascii="Times New Roman" w:hAnsi="Times New Roman"/>
                <w:sz w:val="24"/>
                <w:szCs w:val="24"/>
              </w:rPr>
            </w:pPr>
            <w:r w:rsidRPr="00F8609E">
              <w:rPr>
                <w:rFonts w:ascii="Times New Roman" w:hAnsi="Times New Roman"/>
                <w:sz w:val="24"/>
                <w:szCs w:val="24"/>
              </w:rPr>
              <w:t>-</w:t>
            </w:r>
            <w:r w:rsidR="009E4D8D" w:rsidRPr="00F8609E">
              <w:rPr>
                <w:rFonts w:ascii="Times New Roman" w:hAnsi="Times New Roman"/>
                <w:sz w:val="24"/>
                <w:szCs w:val="24"/>
              </w:rPr>
              <w:t xml:space="preserve"> пандустың болуы</w:t>
            </w:r>
          </w:p>
        </w:tc>
        <w:tc>
          <w:tcPr>
            <w:tcW w:w="4900" w:type="dxa"/>
          </w:tcPr>
          <w:p w:rsidR="003A2AE8" w:rsidRPr="00F8609E" w:rsidRDefault="00CB56AD" w:rsidP="00F8609E">
            <w:pPr>
              <w:pStyle w:val="1"/>
              <w:rPr>
                <w:rFonts w:ascii="Times New Roman" w:hAnsi="Times New Roman"/>
                <w:sz w:val="24"/>
                <w:szCs w:val="24"/>
                <w:lang w:val="kk-KZ"/>
              </w:rPr>
            </w:pPr>
            <w:r w:rsidRPr="00F8609E">
              <w:rPr>
                <w:rFonts w:ascii="Times New Roman" w:hAnsi="Times New Roman"/>
                <w:noProof/>
                <w:sz w:val="24"/>
                <w:szCs w:val="24"/>
              </w:rPr>
              <w:drawing>
                <wp:inline distT="0" distB="0" distL="0" distR="0">
                  <wp:extent cx="2422000" cy="1144988"/>
                  <wp:effectExtent l="19050" t="0" r="0" b="0"/>
                  <wp:docPr id="1" name="Рисунок 0" descr="панду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дус.jpeg"/>
                          <pic:cNvPicPr/>
                        </pic:nvPicPr>
                        <pic:blipFill>
                          <a:blip r:embed="rId23" cstate="print"/>
                          <a:stretch>
                            <a:fillRect/>
                          </a:stretch>
                        </pic:blipFill>
                        <pic:spPr>
                          <a:xfrm>
                            <a:off x="0" y="0"/>
                            <a:ext cx="2422000" cy="1144988"/>
                          </a:xfrm>
                          <a:prstGeom prst="rect">
                            <a:avLst/>
                          </a:prstGeom>
                        </pic:spPr>
                      </pic:pic>
                    </a:graphicData>
                  </a:graphic>
                </wp:inline>
              </w:drawing>
            </w:r>
          </w:p>
        </w:tc>
        <w:tc>
          <w:tcPr>
            <w:tcW w:w="2069" w:type="dxa"/>
          </w:tcPr>
          <w:p w:rsidR="003A2AE8" w:rsidRPr="00F8609E" w:rsidRDefault="009E4D8D" w:rsidP="00F8609E">
            <w:pPr>
              <w:pStyle w:val="1"/>
              <w:rPr>
                <w:rFonts w:ascii="Times New Roman" w:hAnsi="Times New Roman"/>
                <w:sz w:val="24"/>
                <w:szCs w:val="24"/>
                <w:lang w:val="kk-KZ"/>
              </w:rPr>
            </w:pPr>
            <w:r w:rsidRPr="00F8609E">
              <w:rPr>
                <w:rFonts w:ascii="Times New Roman" w:hAnsi="Times New Roman"/>
                <w:sz w:val="24"/>
                <w:szCs w:val="24"/>
                <w:lang w:val="kk-KZ"/>
              </w:rPr>
              <w:t>бар</w:t>
            </w:r>
          </w:p>
        </w:tc>
      </w:tr>
      <w:tr w:rsidR="003A2AE8" w:rsidRPr="00F8609E" w:rsidTr="00F819CE">
        <w:tc>
          <w:tcPr>
            <w:tcW w:w="3477" w:type="dxa"/>
          </w:tcPr>
          <w:p w:rsidR="003A2AE8" w:rsidRPr="00F8609E" w:rsidRDefault="003A2AE8" w:rsidP="00F8609E">
            <w:pPr>
              <w:pStyle w:val="1"/>
              <w:rPr>
                <w:rFonts w:ascii="Times New Roman" w:hAnsi="Times New Roman"/>
                <w:sz w:val="24"/>
                <w:szCs w:val="24"/>
              </w:rPr>
            </w:pPr>
            <w:r w:rsidRPr="00F8609E">
              <w:rPr>
                <w:rFonts w:ascii="Times New Roman" w:hAnsi="Times New Roman"/>
                <w:sz w:val="24"/>
                <w:szCs w:val="24"/>
              </w:rPr>
              <w:t>-</w:t>
            </w:r>
            <w:r w:rsidR="009E4D8D" w:rsidRPr="00F8609E">
              <w:rPr>
                <w:rFonts w:ascii="Times New Roman" w:hAnsi="Times New Roman"/>
                <w:sz w:val="24"/>
                <w:szCs w:val="24"/>
              </w:rPr>
              <w:t xml:space="preserve"> есіктер мен баспалдақтарды контрастты бояумен бояу</w:t>
            </w:r>
          </w:p>
        </w:tc>
        <w:tc>
          <w:tcPr>
            <w:tcW w:w="4900" w:type="dxa"/>
          </w:tcPr>
          <w:p w:rsidR="003A2AE8" w:rsidRPr="00F8609E" w:rsidRDefault="00CB56AD" w:rsidP="00F8609E">
            <w:pPr>
              <w:pStyle w:val="1"/>
              <w:rPr>
                <w:rFonts w:ascii="Times New Roman" w:hAnsi="Times New Roman"/>
                <w:sz w:val="24"/>
                <w:szCs w:val="24"/>
                <w:lang w:val="kk-KZ"/>
              </w:rPr>
            </w:pPr>
            <w:r w:rsidRPr="00F8609E">
              <w:rPr>
                <w:rFonts w:ascii="Times New Roman" w:hAnsi="Times New Roman"/>
                <w:noProof/>
                <w:sz w:val="24"/>
                <w:szCs w:val="24"/>
              </w:rPr>
              <w:drawing>
                <wp:inline distT="0" distB="0" distL="0" distR="0">
                  <wp:extent cx="1205451" cy="1296063"/>
                  <wp:effectExtent l="19050" t="0" r="0" b="0"/>
                  <wp:docPr id="3" name="Рисунок 2" descr="WhatsApp Image 2023-06-26 at 12.06.5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26 at 12.06.56 (1).jpeg"/>
                          <pic:cNvPicPr/>
                        </pic:nvPicPr>
                        <pic:blipFill>
                          <a:blip r:embed="rId24" cstate="print"/>
                          <a:stretch>
                            <a:fillRect/>
                          </a:stretch>
                        </pic:blipFill>
                        <pic:spPr>
                          <a:xfrm>
                            <a:off x="0" y="0"/>
                            <a:ext cx="1205838" cy="1296479"/>
                          </a:xfrm>
                          <a:prstGeom prst="rect">
                            <a:avLst/>
                          </a:prstGeom>
                        </pic:spPr>
                      </pic:pic>
                    </a:graphicData>
                  </a:graphic>
                </wp:inline>
              </w:drawing>
            </w:r>
            <w:r w:rsidRPr="00F8609E">
              <w:rPr>
                <w:rFonts w:ascii="Times New Roman" w:hAnsi="Times New Roman"/>
                <w:sz w:val="24"/>
                <w:szCs w:val="24"/>
                <w:lang w:val="kk-KZ"/>
              </w:rPr>
              <w:t xml:space="preserve"> </w:t>
            </w:r>
            <w:r w:rsidRPr="00F8609E">
              <w:rPr>
                <w:rFonts w:ascii="Times New Roman" w:hAnsi="Times New Roman"/>
                <w:noProof/>
                <w:sz w:val="24"/>
                <w:szCs w:val="24"/>
              </w:rPr>
              <w:drawing>
                <wp:inline distT="0" distB="0" distL="0" distR="0">
                  <wp:extent cx="1451941" cy="1326263"/>
                  <wp:effectExtent l="19050" t="0" r="0" b="0"/>
                  <wp:docPr id="4" name="Рисунок 3" descr="WhatsApp Image 2023-06-26 at 12.05.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26 at 12.05.55.jpeg"/>
                          <pic:cNvPicPr/>
                        </pic:nvPicPr>
                        <pic:blipFill>
                          <a:blip r:embed="rId25" cstate="print"/>
                          <a:stretch>
                            <a:fillRect/>
                          </a:stretch>
                        </pic:blipFill>
                        <pic:spPr>
                          <a:xfrm>
                            <a:off x="0" y="0"/>
                            <a:ext cx="1455566" cy="1329574"/>
                          </a:xfrm>
                          <a:prstGeom prst="rect">
                            <a:avLst/>
                          </a:prstGeom>
                        </pic:spPr>
                      </pic:pic>
                    </a:graphicData>
                  </a:graphic>
                </wp:inline>
              </w:drawing>
            </w:r>
          </w:p>
          <w:p w:rsidR="00CB56AD" w:rsidRPr="00F8609E" w:rsidRDefault="00CB56AD" w:rsidP="00F8609E">
            <w:pPr>
              <w:pStyle w:val="1"/>
              <w:rPr>
                <w:rFonts w:ascii="Times New Roman" w:hAnsi="Times New Roman"/>
                <w:sz w:val="24"/>
                <w:szCs w:val="24"/>
                <w:lang w:val="kk-KZ"/>
              </w:rPr>
            </w:pPr>
            <w:r w:rsidRPr="00F8609E">
              <w:rPr>
                <w:rFonts w:ascii="Times New Roman" w:hAnsi="Times New Roman"/>
                <w:noProof/>
                <w:sz w:val="24"/>
                <w:szCs w:val="24"/>
              </w:rPr>
              <w:drawing>
                <wp:inline distT="0" distB="0" distL="0" distR="0">
                  <wp:extent cx="1382616" cy="1526650"/>
                  <wp:effectExtent l="19050" t="0" r="8034" b="0"/>
                  <wp:docPr id="6" name="Рисунок 5" descr="WhatsApp Image 2023-06-26 at 12.05.5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26 at 12.05.54 (1).jpeg"/>
                          <pic:cNvPicPr/>
                        </pic:nvPicPr>
                        <pic:blipFill>
                          <a:blip r:embed="rId26" cstate="print"/>
                          <a:stretch>
                            <a:fillRect/>
                          </a:stretch>
                        </pic:blipFill>
                        <pic:spPr>
                          <a:xfrm>
                            <a:off x="0" y="0"/>
                            <a:ext cx="1385256" cy="1529565"/>
                          </a:xfrm>
                          <a:prstGeom prst="rect">
                            <a:avLst/>
                          </a:prstGeom>
                        </pic:spPr>
                      </pic:pic>
                    </a:graphicData>
                  </a:graphic>
                </wp:inline>
              </w:drawing>
            </w:r>
            <w:r w:rsidRPr="00F8609E">
              <w:rPr>
                <w:rFonts w:ascii="Times New Roman" w:hAnsi="Times New Roman"/>
                <w:noProof/>
                <w:sz w:val="24"/>
                <w:szCs w:val="24"/>
              </w:rPr>
              <w:drawing>
                <wp:inline distT="0" distB="0" distL="0" distR="0">
                  <wp:extent cx="1245207" cy="1525793"/>
                  <wp:effectExtent l="19050" t="0" r="0" b="0"/>
                  <wp:docPr id="7" name="Рисунок 6" descr="WhatsApp Image 2023-06-26 at 12.05.54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26 at 12.05.54 (2).jpeg"/>
                          <pic:cNvPicPr/>
                        </pic:nvPicPr>
                        <pic:blipFill>
                          <a:blip r:embed="rId27" cstate="print"/>
                          <a:stretch>
                            <a:fillRect/>
                          </a:stretch>
                        </pic:blipFill>
                        <pic:spPr>
                          <a:xfrm>
                            <a:off x="0" y="0"/>
                            <a:ext cx="1251099" cy="1533013"/>
                          </a:xfrm>
                          <a:prstGeom prst="rect">
                            <a:avLst/>
                          </a:prstGeom>
                        </pic:spPr>
                      </pic:pic>
                    </a:graphicData>
                  </a:graphic>
                </wp:inline>
              </w:drawing>
            </w:r>
          </w:p>
          <w:p w:rsidR="00CB56AD" w:rsidRPr="00F8609E" w:rsidRDefault="00CB56AD" w:rsidP="00F8609E">
            <w:pPr>
              <w:pStyle w:val="1"/>
              <w:rPr>
                <w:rFonts w:ascii="Times New Roman" w:hAnsi="Times New Roman"/>
                <w:sz w:val="24"/>
                <w:szCs w:val="24"/>
                <w:lang w:val="kk-KZ"/>
              </w:rPr>
            </w:pPr>
            <w:r w:rsidRPr="00F8609E">
              <w:rPr>
                <w:rFonts w:ascii="Times New Roman" w:hAnsi="Times New Roman"/>
                <w:noProof/>
                <w:sz w:val="24"/>
                <w:szCs w:val="24"/>
              </w:rPr>
              <w:drawing>
                <wp:inline distT="0" distB="0" distL="0" distR="0">
                  <wp:extent cx="2803663" cy="1335819"/>
                  <wp:effectExtent l="19050" t="0" r="0" b="0"/>
                  <wp:docPr id="8" name="Рисунок 7" descr="WhatsApp Image 2023-06-26 at 12.05.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26 at 12.05.54.jpeg"/>
                          <pic:cNvPicPr/>
                        </pic:nvPicPr>
                        <pic:blipFill>
                          <a:blip r:embed="rId28" cstate="print"/>
                          <a:stretch>
                            <a:fillRect/>
                          </a:stretch>
                        </pic:blipFill>
                        <pic:spPr>
                          <a:xfrm>
                            <a:off x="0" y="0"/>
                            <a:ext cx="2804712" cy="1336319"/>
                          </a:xfrm>
                          <a:prstGeom prst="rect">
                            <a:avLst/>
                          </a:prstGeom>
                        </pic:spPr>
                      </pic:pic>
                    </a:graphicData>
                  </a:graphic>
                </wp:inline>
              </w:drawing>
            </w:r>
          </w:p>
        </w:tc>
        <w:tc>
          <w:tcPr>
            <w:tcW w:w="2069" w:type="dxa"/>
          </w:tcPr>
          <w:p w:rsidR="003A2AE8" w:rsidRPr="00F8609E" w:rsidRDefault="009E4D8D" w:rsidP="00F8609E">
            <w:pPr>
              <w:pStyle w:val="1"/>
              <w:rPr>
                <w:rFonts w:ascii="Times New Roman" w:hAnsi="Times New Roman"/>
                <w:sz w:val="24"/>
                <w:szCs w:val="24"/>
                <w:lang w:val="kk-KZ"/>
              </w:rPr>
            </w:pPr>
            <w:r w:rsidRPr="00F8609E">
              <w:rPr>
                <w:rFonts w:ascii="Times New Roman" w:hAnsi="Times New Roman"/>
                <w:sz w:val="24"/>
                <w:szCs w:val="24"/>
                <w:lang w:val="kk-KZ"/>
              </w:rPr>
              <w:t>бар</w:t>
            </w:r>
          </w:p>
        </w:tc>
      </w:tr>
    </w:tbl>
    <w:p w:rsidR="003A2AE8" w:rsidRPr="00F8609E" w:rsidRDefault="003A2AE8" w:rsidP="00F8609E">
      <w:pPr>
        <w:pStyle w:val="1"/>
        <w:rPr>
          <w:rFonts w:ascii="Times New Roman" w:hAnsi="Times New Roman"/>
          <w:sz w:val="24"/>
          <w:szCs w:val="24"/>
          <w:lang w:val="kk-KZ"/>
        </w:rPr>
      </w:pPr>
    </w:p>
    <w:p w:rsidR="001E5839" w:rsidRPr="00F8609E" w:rsidRDefault="003A2AE8" w:rsidP="00F8609E">
      <w:pPr>
        <w:pStyle w:val="1"/>
        <w:rPr>
          <w:rFonts w:ascii="Times New Roman" w:hAnsi="Times New Roman"/>
          <w:b/>
          <w:spacing w:val="2"/>
          <w:sz w:val="24"/>
          <w:szCs w:val="24"/>
          <w:lang w:val="kk-KZ"/>
        </w:rPr>
      </w:pPr>
      <w:r w:rsidRPr="00F8609E">
        <w:rPr>
          <w:rFonts w:ascii="Times New Roman" w:hAnsi="Times New Roman"/>
          <w:b/>
          <w:spacing w:val="2"/>
          <w:sz w:val="24"/>
          <w:szCs w:val="24"/>
        </w:rPr>
        <w:t xml:space="preserve">                         </w:t>
      </w:r>
    </w:p>
    <w:p w:rsidR="00763371" w:rsidRDefault="009E4D8D" w:rsidP="00F8609E">
      <w:pPr>
        <w:pStyle w:val="1"/>
        <w:rPr>
          <w:rFonts w:ascii="Times New Roman" w:hAnsi="Times New Roman"/>
          <w:b/>
          <w:spacing w:val="2"/>
          <w:sz w:val="24"/>
          <w:szCs w:val="24"/>
          <w:lang w:val="kk-KZ"/>
        </w:rPr>
      </w:pPr>
      <w:r w:rsidRPr="00F8609E">
        <w:rPr>
          <w:rFonts w:ascii="Times New Roman" w:hAnsi="Times New Roman"/>
          <w:b/>
          <w:spacing w:val="2"/>
          <w:sz w:val="24"/>
          <w:szCs w:val="24"/>
          <w:lang w:val="kk-KZ"/>
        </w:rPr>
        <w:t xml:space="preserve">            </w:t>
      </w:r>
    </w:p>
    <w:p w:rsidR="00763371" w:rsidRDefault="00763371" w:rsidP="00F8609E">
      <w:pPr>
        <w:pStyle w:val="1"/>
        <w:rPr>
          <w:rFonts w:ascii="Times New Roman" w:hAnsi="Times New Roman"/>
          <w:b/>
          <w:spacing w:val="2"/>
          <w:sz w:val="24"/>
          <w:szCs w:val="24"/>
          <w:lang w:val="kk-KZ"/>
        </w:rPr>
      </w:pPr>
    </w:p>
    <w:p w:rsidR="00763371" w:rsidRDefault="00763371" w:rsidP="00F8609E">
      <w:pPr>
        <w:pStyle w:val="1"/>
        <w:rPr>
          <w:rFonts w:ascii="Times New Roman" w:hAnsi="Times New Roman"/>
          <w:b/>
          <w:spacing w:val="2"/>
          <w:sz w:val="24"/>
          <w:szCs w:val="24"/>
          <w:lang w:val="kk-KZ"/>
        </w:rPr>
      </w:pPr>
    </w:p>
    <w:p w:rsidR="00763371" w:rsidRDefault="00763371" w:rsidP="00F8609E">
      <w:pPr>
        <w:pStyle w:val="1"/>
        <w:rPr>
          <w:rFonts w:ascii="Times New Roman" w:hAnsi="Times New Roman"/>
          <w:b/>
          <w:spacing w:val="2"/>
          <w:sz w:val="24"/>
          <w:szCs w:val="24"/>
          <w:lang w:val="kk-KZ"/>
        </w:rPr>
      </w:pPr>
    </w:p>
    <w:p w:rsidR="00763371" w:rsidRDefault="00763371" w:rsidP="00F8609E">
      <w:pPr>
        <w:pStyle w:val="1"/>
        <w:rPr>
          <w:rFonts w:ascii="Times New Roman" w:hAnsi="Times New Roman"/>
          <w:b/>
          <w:spacing w:val="2"/>
          <w:sz w:val="24"/>
          <w:szCs w:val="24"/>
          <w:lang w:val="kk-KZ"/>
        </w:rPr>
      </w:pPr>
    </w:p>
    <w:p w:rsidR="003A2AE8" w:rsidRPr="00F8609E" w:rsidRDefault="009E4D8D" w:rsidP="00F8609E">
      <w:pPr>
        <w:pStyle w:val="1"/>
        <w:rPr>
          <w:rFonts w:ascii="Times New Roman" w:hAnsi="Times New Roman"/>
          <w:b/>
          <w:spacing w:val="2"/>
          <w:sz w:val="24"/>
          <w:szCs w:val="24"/>
        </w:rPr>
      </w:pPr>
      <w:r w:rsidRPr="00F8609E">
        <w:rPr>
          <w:rFonts w:ascii="Times New Roman" w:hAnsi="Times New Roman"/>
          <w:b/>
          <w:spacing w:val="2"/>
          <w:sz w:val="24"/>
          <w:szCs w:val="24"/>
          <w:lang w:val="kk-KZ"/>
        </w:rPr>
        <w:t>Кабинеттердің болуы туралы мәліметтер</w:t>
      </w:r>
    </w:p>
    <w:tbl>
      <w:tblPr>
        <w:tblStyle w:val="a6"/>
        <w:tblW w:w="0" w:type="auto"/>
        <w:tblLook w:val="04A0"/>
      </w:tblPr>
      <w:tblGrid>
        <w:gridCol w:w="1914"/>
        <w:gridCol w:w="1455"/>
        <w:gridCol w:w="4536"/>
        <w:gridCol w:w="1728"/>
      </w:tblGrid>
      <w:tr w:rsidR="003A2AE8" w:rsidRPr="00F8609E" w:rsidTr="00A01D72">
        <w:tc>
          <w:tcPr>
            <w:tcW w:w="1914" w:type="dxa"/>
          </w:tcPr>
          <w:p w:rsidR="003A2AE8" w:rsidRPr="00F8609E" w:rsidRDefault="009E4D8D" w:rsidP="00F8609E">
            <w:pPr>
              <w:pStyle w:val="1"/>
              <w:rPr>
                <w:rFonts w:ascii="Times New Roman" w:hAnsi="Times New Roman"/>
                <w:b/>
                <w:sz w:val="24"/>
                <w:szCs w:val="24"/>
                <w:lang w:val="kk-KZ"/>
              </w:rPr>
            </w:pPr>
            <w:r w:rsidRPr="00F8609E">
              <w:rPr>
                <w:rFonts w:ascii="Times New Roman" w:hAnsi="Times New Roman"/>
                <w:b/>
                <w:sz w:val="24"/>
                <w:szCs w:val="24"/>
                <w:lang w:val="kk-KZ"/>
              </w:rPr>
              <w:t>Оқу жылы</w:t>
            </w:r>
          </w:p>
        </w:tc>
        <w:tc>
          <w:tcPr>
            <w:tcW w:w="1455" w:type="dxa"/>
          </w:tcPr>
          <w:p w:rsidR="009E4D8D" w:rsidRPr="00F8609E" w:rsidRDefault="009E4D8D" w:rsidP="00F8609E">
            <w:pPr>
              <w:pStyle w:val="1"/>
              <w:rPr>
                <w:rFonts w:ascii="Times New Roman" w:hAnsi="Times New Roman"/>
                <w:b/>
                <w:sz w:val="24"/>
                <w:szCs w:val="24"/>
                <w:lang w:val="kk-KZ"/>
              </w:rPr>
            </w:pPr>
            <w:r w:rsidRPr="00F8609E">
              <w:rPr>
                <w:rFonts w:ascii="Times New Roman" w:hAnsi="Times New Roman"/>
                <w:b/>
                <w:sz w:val="24"/>
                <w:szCs w:val="24"/>
                <w:lang w:val="kk-KZ"/>
              </w:rPr>
              <w:t xml:space="preserve">Пәндік </w:t>
            </w:r>
          </w:p>
          <w:p w:rsidR="003A2AE8" w:rsidRPr="00F8609E" w:rsidRDefault="009E4D8D" w:rsidP="00F8609E">
            <w:pPr>
              <w:pStyle w:val="1"/>
              <w:rPr>
                <w:rFonts w:ascii="Times New Roman" w:hAnsi="Times New Roman"/>
                <w:b/>
                <w:sz w:val="24"/>
                <w:szCs w:val="24"/>
                <w:lang w:val="kk-KZ"/>
              </w:rPr>
            </w:pPr>
            <w:r w:rsidRPr="00F8609E">
              <w:rPr>
                <w:rFonts w:ascii="Times New Roman" w:hAnsi="Times New Roman"/>
                <w:b/>
                <w:sz w:val="24"/>
                <w:szCs w:val="24"/>
                <w:lang w:val="kk-KZ"/>
              </w:rPr>
              <w:t>кабинеттер</w:t>
            </w:r>
          </w:p>
        </w:tc>
        <w:tc>
          <w:tcPr>
            <w:tcW w:w="4536" w:type="dxa"/>
          </w:tcPr>
          <w:p w:rsidR="003A2AE8" w:rsidRPr="00F8609E" w:rsidRDefault="009E4D8D" w:rsidP="00F8609E">
            <w:pPr>
              <w:pStyle w:val="1"/>
              <w:rPr>
                <w:rFonts w:ascii="Times New Roman" w:hAnsi="Times New Roman"/>
                <w:b/>
                <w:sz w:val="24"/>
                <w:szCs w:val="24"/>
              </w:rPr>
            </w:pPr>
            <w:r w:rsidRPr="00F8609E">
              <w:rPr>
                <w:rFonts w:ascii="Times New Roman" w:hAnsi="Times New Roman"/>
                <w:b/>
                <w:sz w:val="24"/>
                <w:szCs w:val="24"/>
              </w:rPr>
              <w:t>Заманауи жабдықтар / жаңа модификация кабинеті</w:t>
            </w:r>
          </w:p>
        </w:tc>
        <w:tc>
          <w:tcPr>
            <w:tcW w:w="1559" w:type="dxa"/>
          </w:tcPr>
          <w:p w:rsidR="009E4D8D" w:rsidRPr="00F8609E" w:rsidRDefault="009E4D8D" w:rsidP="00F8609E">
            <w:pPr>
              <w:pStyle w:val="1"/>
              <w:rPr>
                <w:rFonts w:ascii="Times New Roman" w:hAnsi="Times New Roman"/>
                <w:b/>
                <w:sz w:val="24"/>
                <w:szCs w:val="24"/>
                <w:lang w:val="kk-KZ"/>
              </w:rPr>
            </w:pPr>
            <w:r w:rsidRPr="00F8609E">
              <w:rPr>
                <w:rFonts w:ascii="Times New Roman" w:hAnsi="Times New Roman"/>
                <w:b/>
                <w:sz w:val="24"/>
                <w:szCs w:val="24"/>
              </w:rPr>
              <w:t xml:space="preserve">Интерактивті </w:t>
            </w:r>
          </w:p>
          <w:p w:rsidR="003A2AE8" w:rsidRPr="00F8609E" w:rsidRDefault="009E4D8D" w:rsidP="00F8609E">
            <w:pPr>
              <w:pStyle w:val="1"/>
              <w:rPr>
                <w:rFonts w:ascii="Times New Roman" w:hAnsi="Times New Roman"/>
                <w:b/>
                <w:sz w:val="24"/>
                <w:szCs w:val="24"/>
              </w:rPr>
            </w:pPr>
            <w:r w:rsidRPr="00F8609E">
              <w:rPr>
                <w:rFonts w:ascii="Times New Roman" w:hAnsi="Times New Roman"/>
                <w:b/>
                <w:sz w:val="24"/>
                <w:szCs w:val="24"/>
              </w:rPr>
              <w:t>жабдық</w:t>
            </w:r>
          </w:p>
        </w:tc>
      </w:tr>
      <w:tr w:rsidR="003A2AE8" w:rsidRPr="00F8609E" w:rsidTr="00A01D72">
        <w:tc>
          <w:tcPr>
            <w:tcW w:w="1914" w:type="dxa"/>
          </w:tcPr>
          <w:p w:rsidR="003A2AE8" w:rsidRPr="00F8609E" w:rsidRDefault="003A2AE8" w:rsidP="00F8609E">
            <w:pPr>
              <w:pStyle w:val="1"/>
              <w:rPr>
                <w:rFonts w:ascii="Times New Roman" w:hAnsi="Times New Roman"/>
                <w:b/>
                <w:sz w:val="24"/>
                <w:szCs w:val="24"/>
              </w:rPr>
            </w:pPr>
            <w:r w:rsidRPr="00F8609E">
              <w:rPr>
                <w:rFonts w:ascii="Times New Roman" w:hAnsi="Times New Roman"/>
                <w:b/>
                <w:sz w:val="24"/>
                <w:szCs w:val="24"/>
              </w:rPr>
              <w:t>2021-2022</w:t>
            </w:r>
          </w:p>
        </w:tc>
        <w:tc>
          <w:tcPr>
            <w:tcW w:w="1455" w:type="dxa"/>
          </w:tcPr>
          <w:p w:rsidR="003A2AE8" w:rsidRPr="00F8609E" w:rsidRDefault="003A2AE8" w:rsidP="00F8609E">
            <w:pPr>
              <w:pStyle w:val="1"/>
              <w:rPr>
                <w:rFonts w:ascii="Times New Roman" w:hAnsi="Times New Roman"/>
                <w:sz w:val="24"/>
                <w:szCs w:val="24"/>
              </w:rPr>
            </w:pPr>
            <w:r w:rsidRPr="00F8609E">
              <w:rPr>
                <w:rFonts w:ascii="Times New Roman" w:hAnsi="Times New Roman"/>
                <w:sz w:val="24"/>
                <w:szCs w:val="24"/>
              </w:rPr>
              <w:t>14 кабинет</w:t>
            </w:r>
          </w:p>
        </w:tc>
        <w:tc>
          <w:tcPr>
            <w:tcW w:w="4536" w:type="dxa"/>
          </w:tcPr>
          <w:p w:rsidR="003A2AE8" w:rsidRPr="00F8609E" w:rsidRDefault="003A2AE8" w:rsidP="00F8609E">
            <w:pPr>
              <w:pStyle w:val="1"/>
              <w:rPr>
                <w:rFonts w:ascii="Times New Roman" w:hAnsi="Times New Roman"/>
                <w:sz w:val="24"/>
                <w:szCs w:val="24"/>
              </w:rPr>
            </w:pPr>
            <w:r w:rsidRPr="00F8609E">
              <w:rPr>
                <w:rFonts w:ascii="Times New Roman" w:hAnsi="Times New Roman"/>
                <w:sz w:val="24"/>
                <w:szCs w:val="24"/>
              </w:rPr>
              <w:t>1кабинет (биологи</w:t>
            </w:r>
            <w:r w:rsidR="009E4D8D" w:rsidRPr="00F8609E">
              <w:rPr>
                <w:rFonts w:ascii="Times New Roman" w:hAnsi="Times New Roman"/>
                <w:sz w:val="24"/>
                <w:szCs w:val="24"/>
                <w:lang w:val="kk-KZ"/>
              </w:rPr>
              <w:t>я</w:t>
            </w:r>
            <w:r w:rsidRPr="00F8609E">
              <w:rPr>
                <w:rFonts w:ascii="Times New Roman" w:hAnsi="Times New Roman"/>
                <w:sz w:val="24"/>
                <w:szCs w:val="24"/>
              </w:rPr>
              <w:t>),</w:t>
            </w:r>
          </w:p>
          <w:p w:rsidR="003A2AE8" w:rsidRPr="00F8609E" w:rsidRDefault="003A2AE8" w:rsidP="00F8609E">
            <w:pPr>
              <w:pStyle w:val="1"/>
              <w:rPr>
                <w:rFonts w:ascii="Times New Roman" w:hAnsi="Times New Roman"/>
                <w:sz w:val="24"/>
                <w:szCs w:val="24"/>
              </w:rPr>
            </w:pPr>
            <w:r w:rsidRPr="00F8609E">
              <w:rPr>
                <w:rFonts w:ascii="Times New Roman" w:hAnsi="Times New Roman"/>
                <w:sz w:val="24"/>
                <w:szCs w:val="24"/>
              </w:rPr>
              <w:t>ЛМК (а</w:t>
            </w:r>
            <w:r w:rsidR="009E4D8D" w:rsidRPr="00F8609E">
              <w:rPr>
                <w:rFonts w:ascii="Times New Roman" w:hAnsi="Times New Roman"/>
                <w:sz w:val="24"/>
                <w:szCs w:val="24"/>
                <w:lang w:val="kk-KZ"/>
              </w:rPr>
              <w:t>ғылшын тілі</w:t>
            </w:r>
            <w:r w:rsidRPr="00F8609E">
              <w:rPr>
                <w:rFonts w:ascii="Times New Roman" w:hAnsi="Times New Roman"/>
                <w:sz w:val="24"/>
                <w:szCs w:val="24"/>
              </w:rPr>
              <w:t>) Интерактив</w:t>
            </w:r>
            <w:r w:rsidR="00B54323" w:rsidRPr="00F8609E">
              <w:rPr>
                <w:rFonts w:ascii="Times New Roman" w:hAnsi="Times New Roman"/>
                <w:sz w:val="24"/>
                <w:szCs w:val="24"/>
                <w:lang w:val="kk-KZ"/>
              </w:rPr>
              <w:t>тік</w:t>
            </w:r>
            <w:r w:rsidRPr="00F8609E">
              <w:rPr>
                <w:rFonts w:ascii="Times New Roman" w:hAnsi="Times New Roman"/>
                <w:sz w:val="24"/>
                <w:szCs w:val="24"/>
              </w:rPr>
              <w:t xml:space="preserve"> панель ,+12 ноутбук.</w:t>
            </w:r>
          </w:p>
          <w:p w:rsidR="003A2AE8" w:rsidRPr="00F8609E" w:rsidRDefault="003A2AE8" w:rsidP="00F8609E">
            <w:pPr>
              <w:pStyle w:val="1"/>
              <w:rPr>
                <w:rFonts w:ascii="Times New Roman" w:hAnsi="Times New Roman"/>
                <w:sz w:val="24"/>
                <w:szCs w:val="24"/>
              </w:rPr>
            </w:pPr>
            <w:r w:rsidRPr="00F8609E">
              <w:rPr>
                <w:rFonts w:ascii="Times New Roman" w:hAnsi="Times New Roman"/>
                <w:sz w:val="24"/>
                <w:szCs w:val="24"/>
              </w:rPr>
              <w:t>Физик</w:t>
            </w:r>
            <w:r w:rsidR="009E4D8D" w:rsidRPr="00F8609E">
              <w:rPr>
                <w:rFonts w:ascii="Times New Roman" w:hAnsi="Times New Roman"/>
                <w:sz w:val="24"/>
                <w:szCs w:val="24"/>
                <w:lang w:val="kk-KZ"/>
              </w:rPr>
              <w:t>а</w:t>
            </w:r>
            <w:r w:rsidRPr="00F8609E">
              <w:rPr>
                <w:rFonts w:ascii="Times New Roman" w:hAnsi="Times New Roman"/>
                <w:sz w:val="24"/>
                <w:szCs w:val="24"/>
              </w:rPr>
              <w:t xml:space="preserve"> </w:t>
            </w:r>
            <w:r w:rsidR="009E4D8D" w:rsidRPr="00F8609E">
              <w:rPr>
                <w:rFonts w:ascii="Times New Roman" w:hAnsi="Times New Roman"/>
                <w:sz w:val="24"/>
                <w:szCs w:val="24"/>
                <w:lang w:val="kk-KZ"/>
              </w:rPr>
              <w:t>мен</w:t>
            </w:r>
            <w:r w:rsidRPr="00F8609E">
              <w:rPr>
                <w:rFonts w:ascii="Times New Roman" w:hAnsi="Times New Roman"/>
                <w:sz w:val="24"/>
                <w:szCs w:val="24"/>
              </w:rPr>
              <w:t xml:space="preserve"> робототехник</w:t>
            </w:r>
            <w:r w:rsidR="009E4D8D" w:rsidRPr="00F8609E">
              <w:rPr>
                <w:rFonts w:ascii="Times New Roman" w:hAnsi="Times New Roman"/>
                <w:sz w:val="24"/>
                <w:szCs w:val="24"/>
                <w:lang w:val="kk-KZ"/>
              </w:rPr>
              <w:t>а</w:t>
            </w:r>
            <w:r w:rsidRPr="00F8609E">
              <w:rPr>
                <w:rFonts w:ascii="Times New Roman" w:hAnsi="Times New Roman"/>
                <w:sz w:val="24"/>
                <w:szCs w:val="24"/>
              </w:rPr>
              <w:t>: интерактив</w:t>
            </w:r>
            <w:r w:rsidR="009E4D8D" w:rsidRPr="00F8609E">
              <w:rPr>
                <w:rFonts w:ascii="Times New Roman" w:hAnsi="Times New Roman"/>
                <w:sz w:val="24"/>
                <w:szCs w:val="24"/>
                <w:lang w:val="kk-KZ"/>
              </w:rPr>
              <w:t>тік</w:t>
            </w:r>
            <w:r w:rsidRPr="00F8609E">
              <w:rPr>
                <w:rFonts w:ascii="Times New Roman" w:hAnsi="Times New Roman"/>
                <w:sz w:val="24"/>
                <w:szCs w:val="24"/>
              </w:rPr>
              <w:t xml:space="preserve"> панель, + 12 ноутбук</w:t>
            </w:r>
          </w:p>
        </w:tc>
        <w:tc>
          <w:tcPr>
            <w:tcW w:w="1559" w:type="dxa"/>
          </w:tcPr>
          <w:p w:rsidR="003A2AE8" w:rsidRPr="00F8609E" w:rsidRDefault="003A2AE8" w:rsidP="00F8609E">
            <w:pPr>
              <w:pStyle w:val="1"/>
              <w:rPr>
                <w:rFonts w:ascii="Times New Roman" w:hAnsi="Times New Roman"/>
                <w:sz w:val="24"/>
                <w:szCs w:val="24"/>
              </w:rPr>
            </w:pPr>
            <w:r w:rsidRPr="00F8609E">
              <w:rPr>
                <w:rFonts w:ascii="Times New Roman" w:hAnsi="Times New Roman"/>
                <w:sz w:val="24"/>
                <w:szCs w:val="24"/>
              </w:rPr>
              <w:t>12</w:t>
            </w:r>
          </w:p>
        </w:tc>
      </w:tr>
      <w:tr w:rsidR="003A2AE8" w:rsidRPr="00F8609E" w:rsidTr="00A01D72">
        <w:tc>
          <w:tcPr>
            <w:tcW w:w="1914" w:type="dxa"/>
          </w:tcPr>
          <w:p w:rsidR="003A2AE8" w:rsidRPr="00F8609E" w:rsidRDefault="003A2AE8" w:rsidP="00F8609E">
            <w:pPr>
              <w:pStyle w:val="1"/>
              <w:rPr>
                <w:rFonts w:ascii="Times New Roman" w:hAnsi="Times New Roman"/>
                <w:b/>
                <w:sz w:val="24"/>
                <w:szCs w:val="24"/>
              </w:rPr>
            </w:pPr>
            <w:r w:rsidRPr="00F8609E">
              <w:rPr>
                <w:rFonts w:ascii="Times New Roman" w:hAnsi="Times New Roman"/>
                <w:b/>
                <w:sz w:val="24"/>
                <w:szCs w:val="24"/>
              </w:rPr>
              <w:t>2022-2023</w:t>
            </w:r>
          </w:p>
        </w:tc>
        <w:tc>
          <w:tcPr>
            <w:tcW w:w="1455" w:type="dxa"/>
          </w:tcPr>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14 кабинет</w:t>
            </w:r>
          </w:p>
        </w:tc>
        <w:tc>
          <w:tcPr>
            <w:tcW w:w="4536" w:type="dxa"/>
          </w:tcPr>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2 кабинет (</w:t>
            </w:r>
            <w:r w:rsidR="009E4D8D" w:rsidRPr="00F8609E">
              <w:rPr>
                <w:rFonts w:ascii="Times New Roman" w:hAnsi="Times New Roman"/>
                <w:sz w:val="24"/>
                <w:szCs w:val="24"/>
                <w:lang w:val="kk-KZ"/>
              </w:rPr>
              <w:t>баст.сынып</w:t>
            </w:r>
            <w:r w:rsidRPr="00F8609E">
              <w:rPr>
                <w:rFonts w:ascii="Times New Roman" w:hAnsi="Times New Roman"/>
                <w:sz w:val="24"/>
                <w:szCs w:val="24"/>
                <w:lang w:val="kk-KZ"/>
              </w:rPr>
              <w:t>),</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 15 парт</w:t>
            </w:r>
            <w:r w:rsidR="009E4D8D" w:rsidRPr="00F8609E">
              <w:rPr>
                <w:rFonts w:ascii="Times New Roman" w:hAnsi="Times New Roman"/>
                <w:sz w:val="24"/>
                <w:szCs w:val="24"/>
                <w:lang w:val="kk-KZ"/>
              </w:rPr>
              <w:t>а</w:t>
            </w:r>
            <w:r w:rsidRPr="00F8609E">
              <w:rPr>
                <w:rFonts w:ascii="Times New Roman" w:hAnsi="Times New Roman"/>
                <w:sz w:val="24"/>
                <w:szCs w:val="24"/>
                <w:lang w:val="kk-KZ"/>
              </w:rPr>
              <w:t>,30</w:t>
            </w:r>
            <w:r w:rsidR="009E4D8D" w:rsidRPr="00F8609E">
              <w:rPr>
                <w:rFonts w:ascii="Times New Roman" w:hAnsi="Times New Roman"/>
                <w:sz w:val="24"/>
                <w:szCs w:val="24"/>
                <w:lang w:val="kk-KZ"/>
              </w:rPr>
              <w:t xml:space="preserve"> орындық</w:t>
            </w:r>
            <w:r w:rsidRPr="00F8609E">
              <w:rPr>
                <w:rFonts w:ascii="Times New Roman" w:hAnsi="Times New Roman"/>
                <w:sz w:val="24"/>
                <w:szCs w:val="24"/>
                <w:lang w:val="kk-KZ"/>
              </w:rPr>
              <w:t xml:space="preserve">, </w:t>
            </w:r>
            <w:r w:rsidR="009E4D8D" w:rsidRPr="00F8609E">
              <w:rPr>
                <w:rFonts w:ascii="Times New Roman" w:hAnsi="Times New Roman"/>
                <w:sz w:val="24"/>
                <w:szCs w:val="24"/>
                <w:lang w:val="kk-KZ"/>
              </w:rPr>
              <w:t xml:space="preserve"> мұғалімге үстел-1</w:t>
            </w:r>
            <w:r w:rsidRPr="00F8609E">
              <w:rPr>
                <w:rFonts w:ascii="Times New Roman" w:hAnsi="Times New Roman"/>
                <w:sz w:val="24"/>
                <w:szCs w:val="24"/>
                <w:lang w:val="kk-KZ"/>
              </w:rPr>
              <w:t>,</w:t>
            </w:r>
            <w:r w:rsidR="00B54323"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w:t>
            </w:r>
            <w:r w:rsidR="009E4D8D" w:rsidRPr="00F8609E">
              <w:rPr>
                <w:rFonts w:ascii="Times New Roman" w:hAnsi="Times New Roman"/>
                <w:sz w:val="24"/>
                <w:szCs w:val="24"/>
                <w:lang w:val="kk-KZ"/>
              </w:rPr>
              <w:t xml:space="preserve"> мұғалімге орындық-1</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 1</w:t>
            </w:r>
            <w:r w:rsidR="003019C5" w:rsidRPr="00F8609E">
              <w:rPr>
                <w:rFonts w:ascii="Times New Roman" w:hAnsi="Times New Roman"/>
                <w:sz w:val="24"/>
                <w:szCs w:val="24"/>
                <w:lang w:val="kk-KZ"/>
              </w:rPr>
              <w:t>тақта</w:t>
            </w:r>
            <w:r w:rsidRPr="00F8609E">
              <w:rPr>
                <w:rFonts w:ascii="Times New Roman" w:hAnsi="Times New Roman"/>
                <w:sz w:val="24"/>
                <w:szCs w:val="24"/>
                <w:lang w:val="kk-KZ"/>
              </w:rPr>
              <w:t xml:space="preserve">, 1шкаф. </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1 географи</w:t>
            </w:r>
            <w:r w:rsidR="009E4D8D" w:rsidRPr="00F8609E">
              <w:rPr>
                <w:rFonts w:ascii="Times New Roman" w:hAnsi="Times New Roman"/>
                <w:sz w:val="24"/>
                <w:szCs w:val="24"/>
                <w:lang w:val="kk-KZ"/>
              </w:rPr>
              <w:t>я кабинеті</w:t>
            </w:r>
            <w:r w:rsidRPr="00F8609E">
              <w:rPr>
                <w:rFonts w:ascii="Times New Roman" w:hAnsi="Times New Roman"/>
                <w:sz w:val="24"/>
                <w:szCs w:val="24"/>
                <w:lang w:val="kk-KZ"/>
              </w:rPr>
              <w:t>-15 парт</w:t>
            </w:r>
            <w:r w:rsidR="009E4D8D" w:rsidRPr="00F8609E">
              <w:rPr>
                <w:rFonts w:ascii="Times New Roman" w:hAnsi="Times New Roman"/>
                <w:sz w:val="24"/>
                <w:szCs w:val="24"/>
                <w:lang w:val="kk-KZ"/>
              </w:rPr>
              <w:t>а</w:t>
            </w:r>
            <w:r w:rsidRPr="00F8609E">
              <w:rPr>
                <w:rFonts w:ascii="Times New Roman" w:hAnsi="Times New Roman"/>
                <w:sz w:val="24"/>
                <w:szCs w:val="24"/>
                <w:lang w:val="kk-KZ"/>
              </w:rPr>
              <w:t>,30</w:t>
            </w:r>
            <w:r w:rsidR="009E4D8D" w:rsidRPr="00F8609E">
              <w:rPr>
                <w:rFonts w:ascii="Times New Roman" w:hAnsi="Times New Roman"/>
                <w:sz w:val="24"/>
                <w:szCs w:val="24"/>
                <w:lang w:val="kk-KZ"/>
              </w:rPr>
              <w:t xml:space="preserve"> орындық</w:t>
            </w:r>
            <w:r w:rsidRPr="00F8609E">
              <w:rPr>
                <w:rFonts w:ascii="Times New Roman" w:hAnsi="Times New Roman"/>
                <w:sz w:val="24"/>
                <w:szCs w:val="24"/>
                <w:lang w:val="kk-KZ"/>
              </w:rPr>
              <w:t xml:space="preserve">, </w:t>
            </w:r>
            <w:r w:rsidR="009E4D8D" w:rsidRPr="00F8609E">
              <w:rPr>
                <w:rFonts w:ascii="Times New Roman" w:hAnsi="Times New Roman"/>
                <w:sz w:val="24"/>
                <w:szCs w:val="24"/>
                <w:lang w:val="kk-KZ"/>
              </w:rPr>
              <w:t>үстел мұғалімге-1</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 </w:t>
            </w:r>
            <w:r w:rsidR="009E4D8D" w:rsidRPr="00F8609E">
              <w:rPr>
                <w:rFonts w:ascii="Times New Roman" w:hAnsi="Times New Roman"/>
                <w:sz w:val="24"/>
                <w:szCs w:val="24"/>
                <w:lang w:val="kk-KZ"/>
              </w:rPr>
              <w:t>орындық мұғалімге-1</w:t>
            </w:r>
            <w:r w:rsidRPr="00F8609E">
              <w:rPr>
                <w:rFonts w:ascii="Times New Roman" w:hAnsi="Times New Roman"/>
                <w:sz w:val="24"/>
                <w:szCs w:val="24"/>
                <w:lang w:val="kk-KZ"/>
              </w:rPr>
              <w:t>, 1</w:t>
            </w:r>
            <w:r w:rsidR="009E4D8D" w:rsidRPr="00F8609E">
              <w:rPr>
                <w:rFonts w:ascii="Times New Roman" w:hAnsi="Times New Roman"/>
                <w:sz w:val="24"/>
                <w:szCs w:val="24"/>
                <w:lang w:val="kk-KZ"/>
              </w:rPr>
              <w:t>тақта</w:t>
            </w:r>
            <w:r w:rsidRPr="00F8609E">
              <w:rPr>
                <w:rFonts w:ascii="Times New Roman" w:hAnsi="Times New Roman"/>
                <w:sz w:val="24"/>
                <w:szCs w:val="24"/>
                <w:lang w:val="kk-KZ"/>
              </w:rPr>
              <w:t>, 1шкаф.</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1 математик</w:t>
            </w:r>
            <w:r w:rsidR="009E4D8D" w:rsidRPr="00F8609E">
              <w:rPr>
                <w:rFonts w:ascii="Times New Roman" w:hAnsi="Times New Roman"/>
                <w:sz w:val="24"/>
                <w:szCs w:val="24"/>
                <w:lang w:val="kk-KZ"/>
              </w:rPr>
              <w:t>а кабинеті</w:t>
            </w:r>
            <w:r w:rsidRPr="00F8609E">
              <w:rPr>
                <w:rFonts w:ascii="Times New Roman" w:hAnsi="Times New Roman"/>
                <w:sz w:val="24"/>
                <w:szCs w:val="24"/>
                <w:lang w:val="kk-KZ"/>
              </w:rPr>
              <w:t>-15 парт</w:t>
            </w:r>
            <w:r w:rsidR="009E4D8D" w:rsidRPr="00F8609E">
              <w:rPr>
                <w:rFonts w:ascii="Times New Roman" w:hAnsi="Times New Roman"/>
                <w:sz w:val="24"/>
                <w:szCs w:val="24"/>
                <w:lang w:val="kk-KZ"/>
              </w:rPr>
              <w:t>а</w:t>
            </w:r>
            <w:r w:rsidRPr="00F8609E">
              <w:rPr>
                <w:rFonts w:ascii="Times New Roman" w:hAnsi="Times New Roman"/>
                <w:sz w:val="24"/>
                <w:szCs w:val="24"/>
                <w:lang w:val="kk-KZ"/>
              </w:rPr>
              <w:t>,30</w:t>
            </w:r>
            <w:r w:rsidR="009E4D8D" w:rsidRPr="00F8609E">
              <w:rPr>
                <w:rFonts w:ascii="Times New Roman" w:hAnsi="Times New Roman"/>
                <w:sz w:val="24"/>
                <w:szCs w:val="24"/>
                <w:lang w:val="kk-KZ"/>
              </w:rPr>
              <w:t xml:space="preserve"> орындық</w:t>
            </w:r>
            <w:r w:rsidRPr="00F8609E">
              <w:rPr>
                <w:rFonts w:ascii="Times New Roman" w:hAnsi="Times New Roman"/>
                <w:sz w:val="24"/>
                <w:szCs w:val="24"/>
                <w:lang w:val="kk-KZ"/>
              </w:rPr>
              <w:t xml:space="preserve">, </w:t>
            </w:r>
          </w:p>
          <w:p w:rsidR="009E4D8D" w:rsidRPr="00F8609E" w:rsidRDefault="009E4D8D" w:rsidP="00F8609E">
            <w:pPr>
              <w:pStyle w:val="1"/>
              <w:rPr>
                <w:rFonts w:ascii="Times New Roman" w:hAnsi="Times New Roman"/>
                <w:sz w:val="24"/>
                <w:szCs w:val="24"/>
                <w:lang w:val="kk-KZ"/>
              </w:rPr>
            </w:pPr>
            <w:r w:rsidRPr="00F8609E">
              <w:rPr>
                <w:rFonts w:ascii="Times New Roman" w:hAnsi="Times New Roman"/>
                <w:sz w:val="24"/>
                <w:szCs w:val="24"/>
                <w:lang w:val="kk-KZ"/>
              </w:rPr>
              <w:t>орындық мұғалімге-1, 1тақта, 1шкаф.</w:t>
            </w:r>
          </w:p>
          <w:p w:rsidR="003A2AE8" w:rsidRPr="00F8609E" w:rsidRDefault="003A2AE8" w:rsidP="00F8609E">
            <w:pPr>
              <w:pStyle w:val="1"/>
              <w:rPr>
                <w:rFonts w:ascii="Times New Roman" w:hAnsi="Times New Roman"/>
                <w:sz w:val="24"/>
                <w:szCs w:val="24"/>
                <w:lang w:val="kk-KZ"/>
              </w:rPr>
            </w:pPr>
          </w:p>
        </w:tc>
        <w:tc>
          <w:tcPr>
            <w:tcW w:w="1559" w:type="dxa"/>
          </w:tcPr>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0</w:t>
            </w:r>
          </w:p>
        </w:tc>
      </w:tr>
    </w:tbl>
    <w:p w:rsidR="003A2AE8" w:rsidRPr="00F8609E" w:rsidRDefault="003A2AE8" w:rsidP="00F8609E">
      <w:pPr>
        <w:pStyle w:val="1"/>
        <w:rPr>
          <w:rFonts w:ascii="Times New Roman" w:hAnsi="Times New Roman"/>
          <w:sz w:val="24"/>
          <w:szCs w:val="24"/>
          <w:lang w:val="kk-KZ"/>
        </w:rPr>
      </w:pP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бірінші қабатта орналасқан медициналық кабинет бар. Медициналық қызмет көрсету 25.04 жылғы № 19009562 мемлекеттік лицензияға сәйкес ұйымдастырылады. 2019 жылы Ақмола облысы Денсаулық сақтау басқармасы жанындағы "Біржан сал ауданының ауруханасы" ШЖҚ МКК берген.</w:t>
      </w:r>
      <w:r w:rsidR="00B54323"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Сілтеме </w:t>
      </w:r>
      <w:hyperlink r:id="rId29" w:history="1">
        <w:r w:rsidR="00CB56AD" w:rsidRPr="00F8609E">
          <w:rPr>
            <w:rStyle w:val="a5"/>
            <w:rFonts w:ascii="Times New Roman" w:hAnsi="Times New Roman"/>
            <w:sz w:val="24"/>
            <w:szCs w:val="24"/>
            <w:shd w:val="clear" w:color="auto" w:fill="FFFFFF"/>
            <w:lang w:val="kk-KZ"/>
          </w:rPr>
          <w:t>http://sc0004-birzhansal-aqmo.edu.kz/content/medicinskoe-obslughivanie</w:t>
        </w:r>
      </w:hyperlink>
      <w:r w:rsidR="00CB56AD" w:rsidRPr="00F8609E">
        <w:rPr>
          <w:rFonts w:ascii="Times New Roman" w:hAnsi="Times New Roman"/>
          <w:color w:val="5E5E5E"/>
          <w:sz w:val="24"/>
          <w:szCs w:val="24"/>
          <w:shd w:val="clear" w:color="auto" w:fill="FFFFFF"/>
          <w:lang w:val="kk-KZ"/>
        </w:rPr>
        <w:t xml:space="preserve"> </w:t>
      </w:r>
      <w:r w:rsidR="00CB56AD" w:rsidRPr="00F8609E">
        <w:rPr>
          <w:rFonts w:ascii="Times New Roman" w:hAnsi="Times New Roman"/>
          <w:sz w:val="24"/>
          <w:szCs w:val="24"/>
          <w:lang w:val="kk-KZ"/>
        </w:rPr>
        <w:t xml:space="preserve"> </w:t>
      </w:r>
      <w:r w:rsidRPr="00F8609E">
        <w:rPr>
          <w:rFonts w:ascii="Times New Roman" w:hAnsi="Times New Roman"/>
          <w:sz w:val="24"/>
          <w:szCs w:val="24"/>
          <w:lang w:val="kk-KZ"/>
        </w:rPr>
        <w:t>мемлекеттік лицензияға қосымшамен қызмет түрі айқындалған-алғашқы медициналық-санитариялық көмек: мамандықтар бойынша балаларға дәрігерге дейінгі, амбулаториялық-емханалық көмек.</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Медициналық кабинетте қажетті жабдықтар бар: диван, медициналық шкаф, тоңазытқыш, медициналық үстел, үстел және орындықтар.</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Дәрілік препараттар мен құралдардың болуы медициналық кабинетті жарақтандыруға арналған медициналық жабдықтар мен құралдардың ең аз тізбесіне сәйкес келеді (ҚР ДСМ 06.08.21 ж. № 76 бұйрығымен бекітілген "Білім беру объектілеріне қойылатын санитариялық-эпидемиологиялық талаптар" санитариялық қағидаларына 10-қосымша). Ауаны зарарсыздандыру үшін бактерицидтік сәулелендіргіш бар.</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Балаларға медициналық көмекті 1992 жылы Көкшетау медициналық училищесін мамандығы бойынша бітірген медбике А. А. Чернявская көрсетеді</w:t>
      </w:r>
      <w:r w:rsidR="00B54323" w:rsidRPr="00F8609E">
        <w:rPr>
          <w:rFonts w:ascii="Times New Roman" w:hAnsi="Times New Roman"/>
          <w:sz w:val="24"/>
          <w:szCs w:val="24"/>
          <w:lang w:val="kk-KZ"/>
        </w:rPr>
        <w:t>.</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"Фельдшер". Жұмыс өтілі-28 жыл. (Медицина қызметкерлерінің құжаттары </w:t>
      </w:r>
      <w:r w:rsidR="00B80B4A" w:rsidRPr="00F8609E">
        <w:rPr>
          <w:rFonts w:ascii="Times New Roman" w:hAnsi="Times New Roman"/>
          <w:color w:val="5E5E5E"/>
          <w:sz w:val="24"/>
          <w:szCs w:val="24"/>
          <w:shd w:val="clear" w:color="auto" w:fill="FFFFFF"/>
          <w:lang w:val="kk-KZ"/>
        </w:rPr>
        <w:t> </w:t>
      </w:r>
      <w:hyperlink r:id="rId30" w:history="1">
        <w:r w:rsidR="00B80B4A" w:rsidRPr="00F8609E">
          <w:rPr>
            <w:rStyle w:val="a5"/>
            <w:rFonts w:ascii="Times New Roman" w:hAnsi="Times New Roman"/>
            <w:sz w:val="24"/>
            <w:szCs w:val="24"/>
            <w:shd w:val="clear" w:color="auto" w:fill="FFFFFF"/>
            <w:lang w:val="kk-KZ"/>
          </w:rPr>
          <w:t>http://sc0004-birzhansal-aqmo.edu.kz/content/medicinskoe-obslughivanie</w:t>
        </w:r>
      </w:hyperlink>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Білім алушылардың денсаулық жағдайына медициналық қызмет көрсету және медициналық бақылау 2022 жылғы 22 маусымдағы медициналық қызмет көрсетуге келісім негізінде Макинка ауылының "Макин</w:t>
      </w:r>
      <w:r w:rsidR="00B54323" w:rsidRPr="00F8609E">
        <w:rPr>
          <w:rFonts w:ascii="Times New Roman" w:hAnsi="Times New Roman"/>
          <w:sz w:val="24"/>
          <w:szCs w:val="24"/>
          <w:lang w:val="kk-KZ"/>
        </w:rPr>
        <w:t>ка</w:t>
      </w:r>
      <w:r w:rsidRPr="00F8609E">
        <w:rPr>
          <w:rFonts w:ascii="Times New Roman" w:hAnsi="Times New Roman"/>
          <w:sz w:val="24"/>
          <w:szCs w:val="24"/>
          <w:lang w:val="kk-KZ"/>
        </w:rPr>
        <w:t xml:space="preserve"> дәрігерлік амбулаториясы" ШЖҚ МКК жүзеге асырылады. </w:t>
      </w:r>
      <w:hyperlink r:id="rId31" w:history="1">
        <w:r w:rsidR="00B80B4A" w:rsidRPr="00F8609E">
          <w:rPr>
            <w:rStyle w:val="a5"/>
            <w:rFonts w:ascii="Times New Roman" w:hAnsi="Times New Roman"/>
            <w:sz w:val="24"/>
            <w:szCs w:val="24"/>
            <w:shd w:val="clear" w:color="auto" w:fill="FFFFFF"/>
          </w:rPr>
          <w:t>http://sc0004-birzhansal-aqmo.edu.kz/content/medicinskoe-obslughivanie</w:t>
        </w:r>
      </w:hyperlink>
      <w:r w:rsidR="00B80B4A" w:rsidRPr="00F8609E">
        <w:rPr>
          <w:rFonts w:ascii="Times New Roman" w:hAnsi="Times New Roman"/>
          <w:color w:val="5E5E5E"/>
          <w:sz w:val="24"/>
          <w:szCs w:val="24"/>
          <w:shd w:val="clear" w:color="auto" w:fill="FFFFFF"/>
          <w:lang w:val="kk-KZ"/>
        </w:rPr>
        <w:t xml:space="preserve"> </w:t>
      </w:r>
      <w:r w:rsidR="00B54323" w:rsidRPr="00F8609E">
        <w:rPr>
          <w:rFonts w:ascii="Times New Roman" w:hAnsi="Times New Roman"/>
          <w:sz w:val="24"/>
          <w:szCs w:val="24"/>
          <w:lang w:val="kk-KZ"/>
        </w:rPr>
        <w:t>. О</w:t>
      </w:r>
      <w:r w:rsidRPr="00F8609E">
        <w:rPr>
          <w:rFonts w:ascii="Times New Roman" w:hAnsi="Times New Roman"/>
          <w:sz w:val="24"/>
          <w:szCs w:val="24"/>
          <w:lang w:val="kk-KZ"/>
        </w:rPr>
        <w:t>қу жылы ішінде Біржан сал ауданы емханасының  мамандары педиатр, хирург, окулист, отоларинголог, психолог оқушылардың денсаулық жағдайына медициналық бақыл</w:t>
      </w:r>
      <w:r w:rsidR="00B54323" w:rsidRPr="00F8609E">
        <w:rPr>
          <w:rFonts w:ascii="Times New Roman" w:hAnsi="Times New Roman"/>
          <w:sz w:val="24"/>
          <w:szCs w:val="24"/>
          <w:lang w:val="kk-KZ"/>
        </w:rPr>
        <w:t>ау жүргізеді (кәсіптік тексеру)</w:t>
      </w:r>
      <w:r w:rsidRPr="00F8609E">
        <w:rPr>
          <w:rFonts w:ascii="Times New Roman" w:hAnsi="Times New Roman"/>
          <w:sz w:val="24"/>
          <w:szCs w:val="24"/>
          <w:lang w:val="kk-KZ"/>
        </w:rPr>
        <w:t>.</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Барлық педагогтарда, медицина қызметкерлерінде жұмысқа рұқсаты бар санитарлық кітапшалар болады. Әр оқушыға "</w:t>
      </w:r>
      <w:r w:rsidR="00CB2D6F" w:rsidRPr="00F8609E">
        <w:rPr>
          <w:rFonts w:ascii="Times New Roman" w:hAnsi="Times New Roman"/>
          <w:sz w:val="24"/>
          <w:szCs w:val="24"/>
          <w:lang w:val="kk-KZ"/>
        </w:rPr>
        <w:t>Б</w:t>
      </w:r>
      <w:r w:rsidRPr="00F8609E">
        <w:rPr>
          <w:rFonts w:ascii="Times New Roman" w:hAnsi="Times New Roman"/>
          <w:sz w:val="24"/>
          <w:szCs w:val="24"/>
          <w:lang w:val="kk-KZ"/>
        </w:rPr>
        <w:t>аланың денсаулық паспорты" және № 65/у нысаны бойынша профилактикалық егу картасы бар.</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5 санат бойынша балаларға арналған ыстық тамақ ұйымдастырылды. Мектепте тиісті біліктілігі бар кадрлармен қамтамасыз етілген 100 орындық асхана бар. Жалпыға бірдей білім беру қорынан 59 оқушы тегін тамақпен қамтылды . Тамақтандыруды "Альбина" ЖК кәсіпкері ұйымдастырды (келісім-шарт 12.09.2022 ж. қол жетімді)</w:t>
      </w:r>
      <w:r w:rsidR="00EC4224" w:rsidRPr="00F8609E">
        <w:rPr>
          <w:rFonts w:ascii="Times New Roman" w:hAnsi="Times New Roman"/>
          <w:sz w:val="24"/>
          <w:szCs w:val="24"/>
          <w:lang w:val="kk-KZ"/>
        </w:rPr>
        <w:t>.</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 xml:space="preserve">Ас блогының жалпы ауданы 41,6 м2 құрайды, </w:t>
      </w:r>
      <w:r w:rsidR="00EC4224" w:rsidRPr="00F8609E">
        <w:rPr>
          <w:rFonts w:ascii="Times New Roman" w:hAnsi="Times New Roman"/>
          <w:sz w:val="24"/>
          <w:szCs w:val="24"/>
          <w:lang w:val="kk-KZ"/>
        </w:rPr>
        <w:t xml:space="preserve">асхананың  </w:t>
      </w:r>
      <w:r w:rsidRPr="00F8609E">
        <w:rPr>
          <w:rFonts w:ascii="Times New Roman" w:hAnsi="Times New Roman"/>
          <w:sz w:val="24"/>
          <w:szCs w:val="24"/>
          <w:lang w:val="kk-KZ"/>
        </w:rPr>
        <w:t>ауданы 127,2 м2 акт залымен біріктірілген</w:t>
      </w:r>
      <w:r w:rsidR="00EC4224"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асхана екі электр плитасымен (4 - </w:t>
      </w:r>
      <w:r w:rsidR="00CB2D6F" w:rsidRPr="00F8609E">
        <w:rPr>
          <w:rFonts w:ascii="Times New Roman" w:hAnsi="Times New Roman"/>
          <w:sz w:val="24"/>
          <w:szCs w:val="24"/>
          <w:lang w:val="kk-KZ"/>
        </w:rPr>
        <w:t>камфорлы</w:t>
      </w:r>
      <w:r w:rsidRPr="00F8609E">
        <w:rPr>
          <w:rFonts w:ascii="Times New Roman" w:hAnsi="Times New Roman"/>
          <w:sz w:val="24"/>
          <w:szCs w:val="24"/>
          <w:lang w:val="kk-KZ"/>
        </w:rPr>
        <w:t xml:space="preserve"> және 2 - </w:t>
      </w:r>
      <w:r w:rsidR="00CB2D6F" w:rsidRPr="00F8609E">
        <w:rPr>
          <w:rFonts w:ascii="Times New Roman" w:hAnsi="Times New Roman"/>
          <w:sz w:val="24"/>
          <w:szCs w:val="24"/>
          <w:lang w:val="kk-KZ"/>
        </w:rPr>
        <w:t>камфорлы</w:t>
      </w:r>
      <w:r w:rsidRPr="00F8609E">
        <w:rPr>
          <w:rFonts w:ascii="Times New Roman" w:hAnsi="Times New Roman"/>
          <w:sz w:val="24"/>
          <w:szCs w:val="24"/>
          <w:lang w:val="kk-KZ"/>
        </w:rPr>
        <w:t>), тоңазытқышпен (1 дана), суды жылытуға арналған электр титаны (1 дана), тоңазытқыш камерамен (1 дана), пештің үстіндегі желдеткіш қолшатырмен(1 дана)</w:t>
      </w:r>
      <w:r w:rsidR="00EC4224" w:rsidRPr="00F8609E">
        <w:rPr>
          <w:rFonts w:ascii="Times New Roman" w:hAnsi="Times New Roman"/>
          <w:sz w:val="24"/>
          <w:szCs w:val="24"/>
          <w:lang w:val="kk-KZ"/>
        </w:rPr>
        <w:t xml:space="preserve"> </w:t>
      </w:r>
      <w:r w:rsidRPr="00F8609E">
        <w:rPr>
          <w:rFonts w:ascii="Times New Roman" w:hAnsi="Times New Roman"/>
          <w:sz w:val="24"/>
          <w:szCs w:val="24"/>
          <w:lang w:val="kk-KZ"/>
        </w:rPr>
        <w:t>жабдықталған.</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Білім алушылардың тамақтануын ұйымдастыруды, тамақ дайындау технологиясының сақталуын, өнімдердің сапалы ассортиментін пайдалануды, ас блогында және асханада санитарлық нормалардың сақталуын күнделікті бақылауды мектептің медицина қызметкерлері жүзеге асырады. (№12 қосымшаға сілтеме - </w:t>
      </w:r>
      <w:hyperlink r:id="rId32" w:history="1">
        <w:r w:rsidR="00252475" w:rsidRPr="00F8609E">
          <w:rPr>
            <w:rStyle w:val="a5"/>
            <w:rFonts w:ascii="Times New Roman" w:hAnsi="Times New Roman"/>
            <w:sz w:val="24"/>
            <w:szCs w:val="24"/>
            <w:shd w:val="clear" w:color="auto" w:fill="FFFFFF"/>
            <w:lang w:val="kk-KZ"/>
          </w:rPr>
          <w:t>http://sc0004-birzhansal-aqmo.edu.kz/content/prilogheniya-k-metodicheskim-rekomendaciyam</w:t>
        </w:r>
      </w:hyperlink>
      <w:r w:rsidRPr="00F8609E">
        <w:rPr>
          <w:rFonts w:ascii="Times New Roman" w:hAnsi="Times New Roman"/>
          <w:sz w:val="24"/>
          <w:szCs w:val="24"/>
          <w:lang w:val="kk-KZ"/>
        </w:rPr>
        <w:t>)</w:t>
      </w:r>
    </w:p>
    <w:p w:rsidR="003A2AE8" w:rsidRPr="00F8609E" w:rsidRDefault="003A2AE8" w:rsidP="00F8609E">
      <w:pPr>
        <w:pStyle w:val="1"/>
        <w:rPr>
          <w:rFonts w:ascii="Times New Roman" w:hAnsi="Times New Roman"/>
          <w:b/>
          <w:sz w:val="24"/>
          <w:szCs w:val="24"/>
          <w:lang w:val="kk-KZ"/>
        </w:rPr>
      </w:pPr>
      <w:r w:rsidRPr="00F8609E">
        <w:rPr>
          <w:rFonts w:ascii="Times New Roman" w:hAnsi="Times New Roman"/>
          <w:b/>
          <w:sz w:val="24"/>
          <w:szCs w:val="24"/>
          <w:lang w:val="kk-KZ"/>
        </w:rPr>
        <w:t>6.</w:t>
      </w:r>
      <w:r w:rsidR="0020426E" w:rsidRPr="00F8609E">
        <w:rPr>
          <w:rFonts w:ascii="Times New Roman" w:hAnsi="Times New Roman"/>
          <w:b/>
          <w:sz w:val="24"/>
          <w:szCs w:val="24"/>
          <w:lang w:val="kk-KZ"/>
        </w:rPr>
        <w:t>1</w:t>
      </w:r>
      <w:r w:rsidRPr="00F8609E">
        <w:rPr>
          <w:rFonts w:ascii="Times New Roman" w:hAnsi="Times New Roman"/>
          <w:b/>
          <w:sz w:val="24"/>
          <w:szCs w:val="24"/>
          <w:lang w:val="kk-KZ"/>
        </w:rPr>
        <w:t xml:space="preserve"> Ақпараттық ресурстар және кітапхана қоры</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Кітапхананың жалпы ауданы 33 ш.м. құрайды, 6 орындық шағын оқу залы және кітап қоймасы бар-18,4 ш. м. кітапханада білім алушылар контингентіне қатысты оқу әдебиеті қорының болуы толық оқу цикліне – 100%.</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Қордың құрамы және оны пайдалану:</w:t>
      </w:r>
    </w:p>
    <w:p w:rsidR="00EB4B70" w:rsidRPr="00F8609E" w:rsidRDefault="00EB4B70" w:rsidP="00F8609E">
      <w:pPr>
        <w:pStyle w:val="1"/>
        <w:rPr>
          <w:rFonts w:ascii="Times New Roman" w:hAnsi="Times New Roman"/>
          <w:sz w:val="24"/>
          <w:szCs w:val="24"/>
          <w:lang w:val="kk-KZ"/>
        </w:rPr>
      </w:pPr>
      <w:r w:rsidRPr="00F8609E">
        <w:rPr>
          <w:rFonts w:ascii="Times New Roman" w:hAnsi="Times New Roman"/>
          <w:sz w:val="24"/>
          <w:szCs w:val="24"/>
          <w:lang w:val="kk-KZ"/>
        </w:rPr>
        <w:t>2023-2024 оқу жылындағы кітапхана статистикасының көрсеткіштері.</w:t>
      </w:r>
    </w:p>
    <w:p w:rsidR="00EB4B70" w:rsidRPr="00F8609E" w:rsidRDefault="00EB4B70" w:rsidP="00F8609E">
      <w:pPr>
        <w:pStyle w:val="1"/>
        <w:rPr>
          <w:rFonts w:ascii="Times New Roman" w:hAnsi="Times New Roman"/>
          <w:sz w:val="24"/>
          <w:szCs w:val="24"/>
          <w:lang w:val="kk-KZ"/>
        </w:rPr>
      </w:pPr>
      <w:r w:rsidRPr="00F8609E">
        <w:rPr>
          <w:rFonts w:ascii="Times New Roman" w:hAnsi="Times New Roman"/>
          <w:sz w:val="24"/>
          <w:szCs w:val="24"/>
          <w:lang w:val="kk-KZ"/>
        </w:rPr>
        <w:t>1. Оқырмандар саны: 242 білім алушы</w:t>
      </w:r>
    </w:p>
    <w:p w:rsidR="00EB4B70" w:rsidRPr="00F8609E" w:rsidRDefault="00EB4B70" w:rsidP="00F8609E">
      <w:pPr>
        <w:pStyle w:val="1"/>
        <w:rPr>
          <w:rFonts w:ascii="Times New Roman" w:hAnsi="Times New Roman"/>
          <w:sz w:val="24"/>
          <w:szCs w:val="24"/>
          <w:lang w:val="kk-KZ"/>
        </w:rPr>
      </w:pPr>
      <w:r w:rsidRPr="00F8609E">
        <w:rPr>
          <w:rFonts w:ascii="Times New Roman" w:hAnsi="Times New Roman"/>
          <w:sz w:val="24"/>
          <w:szCs w:val="24"/>
          <w:lang w:val="kk-KZ"/>
        </w:rPr>
        <w:t>2.Кітап қоры: барлығы -7815</w:t>
      </w:r>
    </w:p>
    <w:p w:rsidR="00EB4B70" w:rsidRPr="00F8609E" w:rsidRDefault="00EB4B70" w:rsidP="00F8609E">
      <w:pPr>
        <w:pStyle w:val="1"/>
        <w:rPr>
          <w:rFonts w:ascii="Times New Roman" w:hAnsi="Times New Roman"/>
          <w:sz w:val="24"/>
          <w:szCs w:val="24"/>
          <w:lang w:val="kk-KZ"/>
        </w:rPr>
      </w:pPr>
      <w:r w:rsidRPr="00F8609E">
        <w:rPr>
          <w:rFonts w:ascii="Times New Roman" w:hAnsi="Times New Roman"/>
          <w:sz w:val="24"/>
          <w:szCs w:val="24"/>
          <w:lang w:val="kk-KZ"/>
        </w:rPr>
        <w:t>3. Кітаппен қамтамасыз ету 100%</w:t>
      </w:r>
    </w:p>
    <w:p w:rsidR="00EB4B70" w:rsidRPr="00F8609E" w:rsidRDefault="00EB4B70" w:rsidP="00F8609E">
      <w:pPr>
        <w:pStyle w:val="1"/>
        <w:rPr>
          <w:rFonts w:ascii="Times New Roman" w:hAnsi="Times New Roman"/>
          <w:sz w:val="24"/>
          <w:szCs w:val="24"/>
          <w:lang w:val="kk-KZ"/>
        </w:rPr>
      </w:pPr>
      <w:r w:rsidRPr="00F8609E">
        <w:rPr>
          <w:rFonts w:ascii="Times New Roman" w:hAnsi="Times New Roman"/>
          <w:sz w:val="24"/>
          <w:szCs w:val="24"/>
          <w:lang w:val="kk-KZ"/>
        </w:rPr>
        <w:t>4. Айналымы 1-ші тоқсанға 492 бірлік</w:t>
      </w:r>
    </w:p>
    <w:p w:rsidR="00EB4B70" w:rsidRPr="00F8609E" w:rsidRDefault="00EB4B70" w:rsidP="00F8609E">
      <w:pPr>
        <w:pStyle w:val="1"/>
        <w:rPr>
          <w:rFonts w:ascii="Times New Roman" w:hAnsi="Times New Roman"/>
          <w:sz w:val="24"/>
          <w:szCs w:val="24"/>
          <w:lang w:val="kk-KZ"/>
        </w:rPr>
      </w:pPr>
      <w:r w:rsidRPr="00F8609E">
        <w:rPr>
          <w:rFonts w:ascii="Times New Roman" w:hAnsi="Times New Roman"/>
          <w:sz w:val="24"/>
          <w:szCs w:val="24"/>
          <w:lang w:val="kk-KZ"/>
        </w:rPr>
        <w:t>5. Оқу қорының көлемі 5508 бірлік</w:t>
      </w:r>
    </w:p>
    <w:p w:rsidR="003A2AE8" w:rsidRPr="00F8609E" w:rsidRDefault="00EB4B70" w:rsidP="00F8609E">
      <w:pPr>
        <w:pStyle w:val="1"/>
        <w:rPr>
          <w:rFonts w:ascii="Times New Roman" w:hAnsi="Times New Roman"/>
          <w:sz w:val="24"/>
          <w:szCs w:val="24"/>
          <w:lang w:val="kk-KZ"/>
        </w:rPr>
      </w:pPr>
      <w:r w:rsidRPr="00F8609E">
        <w:rPr>
          <w:rFonts w:ascii="Times New Roman" w:hAnsi="Times New Roman"/>
          <w:sz w:val="24"/>
          <w:szCs w:val="24"/>
          <w:lang w:val="kk-KZ"/>
        </w:rPr>
        <w:t>Қордың құрамы және оны пайдалану:</w:t>
      </w:r>
    </w:p>
    <w:p w:rsidR="00C1210F" w:rsidRPr="00C1210F" w:rsidRDefault="0020426E"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Мектепте 1 информатика кабинеті бар. Мектептегі мультимедиялық жабдықтардың саны-5, оның ішінде жұмыс күйінде -3. Интерактивті тақталар -4, жұмыс күйінде-1. Мектептегі сандық панельдер-2, жұмыс күйінде -1, барлық  компьютер саны-170.</w:t>
      </w:r>
    </w:p>
    <w:p w:rsidR="003A2AE8" w:rsidRPr="00F8609E" w:rsidRDefault="00C1210F" w:rsidP="00F8609E">
      <w:pPr>
        <w:pStyle w:val="1"/>
        <w:rPr>
          <w:rFonts w:ascii="Times New Roman" w:hAnsi="Times New Roman"/>
          <w:b/>
          <w:sz w:val="24"/>
          <w:szCs w:val="24"/>
          <w:lang w:val="kk-KZ"/>
        </w:rPr>
      </w:pPr>
      <w:r>
        <w:rPr>
          <w:rFonts w:ascii="Times New Roman" w:hAnsi="Times New Roman"/>
          <w:sz w:val="24"/>
          <w:szCs w:val="24"/>
          <w:lang w:val="kk-KZ"/>
        </w:rPr>
        <w:t xml:space="preserve">                         </w:t>
      </w:r>
      <w:r w:rsidR="00A01F7B" w:rsidRPr="00F8609E">
        <w:rPr>
          <w:rFonts w:ascii="Times New Roman" w:hAnsi="Times New Roman"/>
          <w:sz w:val="24"/>
          <w:szCs w:val="24"/>
          <w:lang w:val="kk-KZ"/>
        </w:rPr>
        <w:t xml:space="preserve"> </w:t>
      </w:r>
      <w:r w:rsidR="00A01F7B" w:rsidRPr="00F8609E">
        <w:rPr>
          <w:rStyle w:val="rynqvb"/>
          <w:rFonts w:ascii="Times New Roman" w:hAnsi="Times New Roman"/>
          <w:b/>
          <w:sz w:val="24"/>
          <w:szCs w:val="24"/>
          <w:lang w:val="kk-KZ"/>
        </w:rPr>
        <w:t>Ақпараттық-коммуникациялық технологияларды енгізу</w:t>
      </w:r>
    </w:p>
    <w:tbl>
      <w:tblPr>
        <w:tblStyle w:val="a6"/>
        <w:tblW w:w="0" w:type="auto"/>
        <w:tblLook w:val="04A0"/>
      </w:tblPr>
      <w:tblGrid>
        <w:gridCol w:w="2392"/>
        <w:gridCol w:w="2393"/>
        <w:gridCol w:w="1844"/>
        <w:gridCol w:w="2977"/>
      </w:tblGrid>
      <w:tr w:rsidR="003A2AE8" w:rsidRPr="00763371" w:rsidTr="00A01F7B">
        <w:tc>
          <w:tcPr>
            <w:tcW w:w="2392" w:type="dxa"/>
          </w:tcPr>
          <w:p w:rsidR="003A2AE8" w:rsidRPr="00F8609E" w:rsidRDefault="00A01D72" w:rsidP="00F8609E">
            <w:pPr>
              <w:pStyle w:val="1"/>
              <w:rPr>
                <w:rFonts w:ascii="Times New Roman" w:hAnsi="Times New Roman"/>
                <w:sz w:val="24"/>
                <w:szCs w:val="24"/>
                <w:lang w:val="kk-KZ"/>
              </w:rPr>
            </w:pPr>
            <w:r w:rsidRPr="00F8609E">
              <w:rPr>
                <w:rFonts w:ascii="Times New Roman" w:hAnsi="Times New Roman"/>
                <w:sz w:val="24"/>
                <w:szCs w:val="24"/>
                <w:lang w:val="kk-KZ"/>
              </w:rPr>
              <w:t>Мектептің атауы</w:t>
            </w:r>
          </w:p>
        </w:tc>
        <w:tc>
          <w:tcPr>
            <w:tcW w:w="2393" w:type="dxa"/>
          </w:tcPr>
          <w:p w:rsidR="003A2AE8" w:rsidRPr="00F8609E" w:rsidRDefault="00A01D72" w:rsidP="00F8609E">
            <w:pPr>
              <w:pStyle w:val="1"/>
              <w:rPr>
                <w:rFonts w:ascii="Times New Roman" w:hAnsi="Times New Roman"/>
                <w:sz w:val="24"/>
                <w:szCs w:val="24"/>
                <w:lang w:val="kk-KZ"/>
              </w:rPr>
            </w:pPr>
            <w:r w:rsidRPr="00F8609E">
              <w:rPr>
                <w:rFonts w:ascii="Times New Roman" w:hAnsi="Times New Roman"/>
                <w:sz w:val="24"/>
                <w:szCs w:val="24"/>
                <w:lang w:val="kk-KZ"/>
              </w:rPr>
              <w:t>1 компьютерге оқушылар саны</w:t>
            </w:r>
          </w:p>
        </w:tc>
        <w:tc>
          <w:tcPr>
            <w:tcW w:w="1844" w:type="dxa"/>
          </w:tcPr>
          <w:p w:rsidR="003A2AE8" w:rsidRPr="00F8609E" w:rsidRDefault="00A01D72" w:rsidP="00F8609E">
            <w:pPr>
              <w:pStyle w:val="1"/>
              <w:rPr>
                <w:rFonts w:ascii="Times New Roman" w:hAnsi="Times New Roman"/>
                <w:sz w:val="24"/>
                <w:szCs w:val="24"/>
                <w:lang w:val="kk-KZ"/>
              </w:rPr>
            </w:pPr>
            <w:r w:rsidRPr="00F8609E">
              <w:rPr>
                <w:rFonts w:ascii="Times New Roman" w:hAnsi="Times New Roman"/>
                <w:sz w:val="24"/>
                <w:szCs w:val="24"/>
                <w:lang w:val="kk-KZ"/>
              </w:rPr>
              <w:t>Интернетке қосылу</w:t>
            </w:r>
          </w:p>
        </w:tc>
        <w:tc>
          <w:tcPr>
            <w:tcW w:w="2977" w:type="dxa"/>
          </w:tcPr>
          <w:p w:rsidR="003A2AE8" w:rsidRPr="00F8609E" w:rsidRDefault="00A01D72" w:rsidP="00F8609E">
            <w:pPr>
              <w:pStyle w:val="1"/>
              <w:rPr>
                <w:rFonts w:ascii="Times New Roman" w:hAnsi="Times New Roman"/>
                <w:sz w:val="24"/>
                <w:szCs w:val="24"/>
                <w:lang w:val="kk-KZ"/>
              </w:rPr>
            </w:pPr>
            <w:r w:rsidRPr="00F8609E">
              <w:rPr>
                <w:rFonts w:ascii="Times New Roman" w:hAnsi="Times New Roman"/>
                <w:sz w:val="24"/>
                <w:szCs w:val="24"/>
                <w:lang w:val="kk-KZ"/>
              </w:rPr>
              <w:t>Жаңа модификациядағы пәндік кабинеттермен қамтамасыз етілу үлесі</w:t>
            </w:r>
          </w:p>
        </w:tc>
      </w:tr>
      <w:tr w:rsidR="003A2AE8" w:rsidRPr="00763371" w:rsidTr="00A01F7B">
        <w:tc>
          <w:tcPr>
            <w:tcW w:w="2392" w:type="dxa"/>
          </w:tcPr>
          <w:p w:rsidR="003A2AE8" w:rsidRPr="00F8609E" w:rsidRDefault="00A01D72" w:rsidP="00F8609E">
            <w:pPr>
              <w:pStyle w:val="1"/>
              <w:rPr>
                <w:rFonts w:ascii="Times New Roman" w:hAnsi="Times New Roman"/>
                <w:sz w:val="24"/>
                <w:szCs w:val="24"/>
                <w:lang w:val="kk-KZ"/>
              </w:rPr>
            </w:pPr>
            <w:r w:rsidRPr="00F8609E">
              <w:rPr>
                <w:rFonts w:ascii="Times New Roman" w:hAnsi="Times New Roman"/>
                <w:sz w:val="24"/>
                <w:szCs w:val="24"/>
                <w:lang w:val="kk-KZ"/>
              </w:rPr>
              <w:t>«Макинка а. ЖОББМ»</w:t>
            </w:r>
            <w:r w:rsidR="00A01F7B" w:rsidRPr="00F8609E">
              <w:rPr>
                <w:rFonts w:ascii="Times New Roman" w:hAnsi="Times New Roman"/>
                <w:sz w:val="24"/>
                <w:szCs w:val="24"/>
                <w:lang w:val="kk-KZ"/>
              </w:rPr>
              <w:t xml:space="preserve"> </w:t>
            </w:r>
            <w:r w:rsidRPr="00F8609E">
              <w:rPr>
                <w:rFonts w:ascii="Times New Roman" w:hAnsi="Times New Roman"/>
                <w:sz w:val="24"/>
                <w:szCs w:val="24"/>
                <w:lang w:val="kk-KZ"/>
              </w:rPr>
              <w:t>КММ</w:t>
            </w:r>
          </w:p>
        </w:tc>
        <w:tc>
          <w:tcPr>
            <w:tcW w:w="2393" w:type="dxa"/>
          </w:tcPr>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2</w:t>
            </w:r>
          </w:p>
        </w:tc>
        <w:tc>
          <w:tcPr>
            <w:tcW w:w="1844" w:type="dxa"/>
          </w:tcPr>
          <w:p w:rsidR="003A2AE8" w:rsidRPr="00F8609E" w:rsidRDefault="00EB4B70"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10 </w:t>
            </w:r>
            <w:r w:rsidR="003A2AE8" w:rsidRPr="00F8609E">
              <w:rPr>
                <w:rFonts w:ascii="Times New Roman" w:hAnsi="Times New Roman"/>
                <w:sz w:val="24"/>
                <w:szCs w:val="24"/>
                <w:lang w:val="kk-KZ"/>
              </w:rPr>
              <w:t>Мбит/с</w:t>
            </w:r>
          </w:p>
        </w:tc>
        <w:tc>
          <w:tcPr>
            <w:tcW w:w="2977" w:type="dxa"/>
          </w:tcPr>
          <w:p w:rsidR="003A2AE8" w:rsidRPr="00F8609E" w:rsidRDefault="00A01D72" w:rsidP="00F8609E">
            <w:pPr>
              <w:pStyle w:val="1"/>
              <w:rPr>
                <w:rFonts w:ascii="Times New Roman" w:hAnsi="Times New Roman"/>
                <w:sz w:val="24"/>
                <w:szCs w:val="24"/>
                <w:lang w:val="kk-KZ"/>
              </w:rPr>
            </w:pPr>
            <w:r w:rsidRPr="00F8609E">
              <w:rPr>
                <w:rFonts w:ascii="Times New Roman" w:hAnsi="Times New Roman"/>
                <w:sz w:val="24"/>
                <w:szCs w:val="24"/>
                <w:lang w:val="kk-KZ"/>
              </w:rPr>
              <w:t>барлығы</w:t>
            </w:r>
            <w:r w:rsidR="003A2AE8" w:rsidRPr="00F8609E">
              <w:rPr>
                <w:rFonts w:ascii="Times New Roman" w:hAnsi="Times New Roman"/>
                <w:sz w:val="24"/>
                <w:szCs w:val="24"/>
                <w:lang w:val="kk-KZ"/>
              </w:rPr>
              <w:t>-19,</w:t>
            </w:r>
            <w:r w:rsidR="00A01F7B"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олардың ішінде жаңа модификациядағы </w:t>
            </w:r>
            <w:r w:rsidR="003A2AE8" w:rsidRPr="00F8609E">
              <w:rPr>
                <w:rFonts w:ascii="Times New Roman" w:hAnsi="Times New Roman"/>
                <w:sz w:val="24"/>
                <w:szCs w:val="24"/>
                <w:lang w:val="kk-KZ"/>
              </w:rPr>
              <w:t>-1</w:t>
            </w:r>
          </w:p>
        </w:tc>
      </w:tr>
    </w:tbl>
    <w:p w:rsidR="00CB2D6F" w:rsidRPr="00F8609E" w:rsidRDefault="00CB2D6F" w:rsidP="00F8609E">
      <w:pPr>
        <w:pStyle w:val="1"/>
        <w:rPr>
          <w:rFonts w:ascii="Times New Roman" w:hAnsi="Times New Roman"/>
          <w:sz w:val="24"/>
          <w:szCs w:val="24"/>
          <w:lang w:val="kk-KZ"/>
        </w:rPr>
      </w:pPr>
    </w:p>
    <w:p w:rsidR="003019C5" w:rsidRPr="00F8609E" w:rsidRDefault="003019C5" w:rsidP="00F8609E">
      <w:pPr>
        <w:pStyle w:val="1"/>
        <w:rPr>
          <w:rFonts w:ascii="Times New Roman" w:hAnsi="Times New Roman"/>
          <w:b/>
          <w:sz w:val="24"/>
          <w:szCs w:val="24"/>
          <w:lang w:val="kk-KZ"/>
        </w:rPr>
      </w:pPr>
      <w:r w:rsidRPr="00F8609E">
        <w:rPr>
          <w:rFonts w:ascii="Times New Roman" w:hAnsi="Times New Roman"/>
          <w:b/>
          <w:color w:val="000000"/>
          <w:sz w:val="24"/>
          <w:szCs w:val="24"/>
          <w:lang w:val="kk-KZ"/>
        </w:rPr>
        <w:t>7.</w:t>
      </w:r>
      <w:r w:rsidR="0020426E" w:rsidRPr="00F8609E">
        <w:rPr>
          <w:rFonts w:ascii="Times New Roman" w:hAnsi="Times New Roman"/>
          <w:b/>
          <w:color w:val="000000"/>
          <w:sz w:val="24"/>
          <w:szCs w:val="24"/>
          <w:lang w:val="kk-KZ"/>
        </w:rPr>
        <w:t xml:space="preserve">1 </w:t>
      </w:r>
      <w:r w:rsidRPr="00F8609E">
        <w:rPr>
          <w:rFonts w:ascii="Times New Roman" w:hAnsi="Times New Roman"/>
          <w:b/>
          <w:color w:val="000000"/>
          <w:sz w:val="24"/>
          <w:szCs w:val="24"/>
          <w:lang w:val="kk-KZ"/>
        </w:rPr>
        <w:t>Білім алушылардың білімін бағалау. Әрбір білім беру саласы және тиісті білім беру деңгейіндегі оқу пәндері бойынша оқушылардың дайындық деңгейі</w:t>
      </w:r>
    </w:p>
    <w:p w:rsidR="003019C5" w:rsidRPr="00F8609E" w:rsidRDefault="003019C5" w:rsidP="00F8609E">
      <w:pPr>
        <w:pStyle w:val="1"/>
        <w:rPr>
          <w:rFonts w:ascii="Times New Roman" w:hAnsi="Times New Roman"/>
          <w:sz w:val="24"/>
          <w:szCs w:val="24"/>
          <w:lang w:val="kk-KZ"/>
        </w:rPr>
      </w:pPr>
    </w:p>
    <w:tbl>
      <w:tblPr>
        <w:tblStyle w:val="a6"/>
        <w:tblW w:w="0" w:type="auto"/>
        <w:tblLook w:val="04A0"/>
      </w:tblPr>
      <w:tblGrid>
        <w:gridCol w:w="1123"/>
        <w:gridCol w:w="5506"/>
        <w:gridCol w:w="2977"/>
      </w:tblGrid>
      <w:tr w:rsidR="00643792" w:rsidRPr="007F5F7D" w:rsidTr="00643792">
        <w:tc>
          <w:tcPr>
            <w:tcW w:w="1123"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 п/п</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Пән</w:t>
            </w:r>
          </w:p>
        </w:tc>
        <w:tc>
          <w:tcPr>
            <w:tcW w:w="2977" w:type="dxa"/>
          </w:tcPr>
          <w:p w:rsidR="00643792" w:rsidRPr="00643792" w:rsidRDefault="00643792" w:rsidP="00A925E5">
            <w:pPr>
              <w:pStyle w:val="1"/>
              <w:jc w:val="center"/>
              <w:rPr>
                <w:rFonts w:ascii="Times New Roman" w:hAnsi="Times New Roman"/>
                <w:sz w:val="24"/>
                <w:szCs w:val="24"/>
                <w:lang w:val="kk-KZ"/>
              </w:rPr>
            </w:pPr>
            <w:r w:rsidRPr="00643792">
              <w:rPr>
                <w:rFonts w:ascii="Times New Roman" w:hAnsi="Times New Roman"/>
                <w:sz w:val="24"/>
                <w:szCs w:val="24"/>
                <w:lang w:val="kk-KZ"/>
              </w:rPr>
              <w:t xml:space="preserve">2023-2024 </w:t>
            </w:r>
            <w:r w:rsidRPr="00F8609E">
              <w:rPr>
                <w:rFonts w:ascii="Times New Roman" w:hAnsi="Times New Roman"/>
                <w:sz w:val="24"/>
                <w:szCs w:val="24"/>
                <w:lang w:val="kk-KZ"/>
              </w:rPr>
              <w:t>о</w:t>
            </w:r>
            <w:r w:rsidRPr="00643792">
              <w:rPr>
                <w:rFonts w:ascii="Times New Roman" w:hAnsi="Times New Roman"/>
                <w:sz w:val="24"/>
                <w:szCs w:val="24"/>
                <w:lang w:val="kk-KZ"/>
              </w:rPr>
              <w:t>.</w:t>
            </w:r>
            <w:r w:rsidRPr="00F8609E">
              <w:rPr>
                <w:rFonts w:ascii="Times New Roman" w:hAnsi="Times New Roman"/>
                <w:sz w:val="24"/>
                <w:szCs w:val="24"/>
                <w:lang w:val="kk-KZ"/>
              </w:rPr>
              <w:t>ж</w:t>
            </w:r>
            <w:r w:rsidRPr="00643792">
              <w:rPr>
                <w:rFonts w:ascii="Times New Roman" w:hAnsi="Times New Roman"/>
                <w:sz w:val="24"/>
                <w:szCs w:val="24"/>
                <w:lang w:val="kk-KZ"/>
              </w:rPr>
              <w:t xml:space="preserve"> % </w:t>
            </w:r>
            <w:r w:rsidRPr="00F8609E">
              <w:rPr>
                <w:rFonts w:ascii="Times New Roman" w:hAnsi="Times New Roman"/>
                <w:sz w:val="24"/>
                <w:szCs w:val="24"/>
                <w:lang w:val="kk-KZ"/>
              </w:rPr>
              <w:t>білім сапасы</w:t>
            </w:r>
          </w:p>
        </w:tc>
      </w:tr>
      <w:tr w:rsidR="00643792" w:rsidRPr="00F8609E" w:rsidTr="00643792">
        <w:tc>
          <w:tcPr>
            <w:tcW w:w="1123" w:type="dxa"/>
          </w:tcPr>
          <w:p w:rsidR="00643792" w:rsidRPr="00F8609E" w:rsidRDefault="00643792" w:rsidP="00F8609E">
            <w:pPr>
              <w:pStyle w:val="1"/>
              <w:rPr>
                <w:rFonts w:ascii="Times New Roman" w:hAnsi="Times New Roman"/>
                <w:sz w:val="24"/>
                <w:szCs w:val="24"/>
                <w:lang w:val="kk-KZ"/>
              </w:rPr>
            </w:pP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Бастауыш мектеп</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lang w:val="kk-KZ"/>
              </w:rPr>
            </w:pP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Тіл мен әдебиет</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1</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Әліппе, Ана тілі.</w:t>
            </w:r>
          </w:p>
        </w:tc>
        <w:tc>
          <w:tcPr>
            <w:tcW w:w="2977" w:type="dxa"/>
          </w:tcPr>
          <w:p w:rsidR="00643792" w:rsidRPr="00643792" w:rsidRDefault="00643792" w:rsidP="00A925E5">
            <w:pPr>
              <w:contextualSpacing/>
              <w:jc w:val="center"/>
              <w:rPr>
                <w:rFonts w:ascii="Times New Roman" w:hAnsi="Times New Roman" w:cs="Times New Roman"/>
                <w:sz w:val="24"/>
                <w:szCs w:val="24"/>
                <w:lang w:val="kk-KZ"/>
              </w:rPr>
            </w:pPr>
            <w:r w:rsidRPr="00643792">
              <w:rPr>
                <w:rFonts w:ascii="Times New Roman" w:hAnsi="Times New Roman" w:cs="Times New Roman"/>
                <w:sz w:val="24"/>
                <w:szCs w:val="24"/>
                <w:lang w:val="kk-KZ"/>
              </w:rPr>
              <w:t>100</w:t>
            </w:r>
          </w:p>
        </w:tc>
      </w:tr>
      <w:tr w:rsidR="00643792" w:rsidRPr="00F8609E" w:rsidTr="00643792">
        <w:tc>
          <w:tcPr>
            <w:tcW w:w="1123"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2</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Орыс тілі</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69,1</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3</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Әдебиеттік оқу</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72</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4</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Қазақ тілі</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70,1</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5</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pacing w:val="-52"/>
                <w:sz w:val="24"/>
                <w:szCs w:val="24"/>
                <w:lang w:val="kk-KZ"/>
              </w:rPr>
              <w:t xml:space="preserve">      </w:t>
            </w:r>
            <w:r w:rsidRPr="00F8609E">
              <w:rPr>
                <w:rFonts w:ascii="Times New Roman" w:hAnsi="Times New Roman"/>
                <w:sz w:val="24"/>
                <w:szCs w:val="24"/>
                <w:lang w:val="kk-KZ"/>
              </w:rPr>
              <w:t xml:space="preserve">Шетел тілі </w:t>
            </w:r>
            <w:r w:rsidRPr="00F8609E">
              <w:rPr>
                <w:rFonts w:ascii="Times New Roman" w:hAnsi="Times New Roman"/>
                <w:sz w:val="24"/>
                <w:szCs w:val="24"/>
              </w:rPr>
              <w:t>(а</w:t>
            </w:r>
            <w:r w:rsidRPr="00F8609E">
              <w:rPr>
                <w:rFonts w:ascii="Times New Roman" w:hAnsi="Times New Roman"/>
                <w:sz w:val="24"/>
                <w:szCs w:val="24"/>
                <w:lang w:val="kk-KZ"/>
              </w:rPr>
              <w:t>ғ</w:t>
            </w:r>
            <w:r w:rsidRPr="00F8609E">
              <w:rPr>
                <w:rFonts w:ascii="Times New Roman" w:hAnsi="Times New Roman"/>
                <w:sz w:val="24"/>
                <w:szCs w:val="24"/>
              </w:rPr>
              <w:t xml:space="preserve">ылшын) </w:t>
            </w:r>
            <w:r w:rsidRPr="00F8609E">
              <w:rPr>
                <w:rFonts w:ascii="Times New Roman" w:hAnsi="Times New Roman"/>
                <w:sz w:val="24"/>
                <w:szCs w:val="24"/>
                <w:lang w:val="kk-KZ"/>
              </w:rPr>
              <w:t xml:space="preserve">         </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80,7</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 xml:space="preserve">Математика </w:t>
            </w:r>
            <w:r w:rsidRPr="00F8609E">
              <w:rPr>
                <w:rFonts w:ascii="Times New Roman" w:hAnsi="Times New Roman"/>
                <w:sz w:val="24"/>
                <w:szCs w:val="24"/>
                <w:lang w:val="kk-KZ"/>
              </w:rPr>
              <w:t xml:space="preserve">және </w:t>
            </w:r>
            <w:r w:rsidRPr="00F8609E">
              <w:rPr>
                <w:rFonts w:ascii="Times New Roman" w:hAnsi="Times New Roman"/>
                <w:sz w:val="24"/>
                <w:szCs w:val="24"/>
              </w:rPr>
              <w:t xml:space="preserve"> информатика</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6</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Математика</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63,2</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7</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lang w:val="kk-KZ"/>
              </w:rPr>
              <w:t>А</w:t>
            </w:r>
            <w:r w:rsidRPr="00F8609E">
              <w:rPr>
                <w:rFonts w:ascii="Times New Roman" w:hAnsi="Times New Roman"/>
                <w:sz w:val="24"/>
                <w:szCs w:val="24"/>
              </w:rPr>
              <w:t>КТ</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8</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rPr>
              <w:t>Цифр</w:t>
            </w:r>
            <w:r w:rsidRPr="00F8609E">
              <w:rPr>
                <w:rFonts w:ascii="Times New Roman" w:hAnsi="Times New Roman"/>
                <w:sz w:val="24"/>
                <w:szCs w:val="24"/>
                <w:lang w:val="kk-KZ"/>
              </w:rPr>
              <w:t>лық  сауаттылық</w:t>
            </w:r>
          </w:p>
        </w:tc>
        <w:tc>
          <w:tcPr>
            <w:tcW w:w="2977" w:type="dxa"/>
          </w:tcPr>
          <w:p w:rsidR="00643792" w:rsidRPr="00F8609E" w:rsidRDefault="00643792" w:rsidP="00A925E5">
            <w:pPr>
              <w:pStyle w:val="1"/>
              <w:jc w:val="center"/>
              <w:rPr>
                <w:rFonts w:ascii="Times New Roman" w:hAnsi="Times New Roman"/>
                <w:sz w:val="24"/>
                <w:szCs w:val="24"/>
              </w:rPr>
            </w:pPr>
            <w:r w:rsidRPr="00F8609E">
              <w:rPr>
                <w:rFonts w:ascii="Times New Roman" w:hAnsi="Times New Roman"/>
                <w:sz w:val="24"/>
                <w:szCs w:val="24"/>
              </w:rPr>
              <w:t>-</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Жаратылыстану</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9</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Жаратылыстану</w:t>
            </w:r>
          </w:p>
        </w:tc>
        <w:tc>
          <w:tcPr>
            <w:tcW w:w="2977" w:type="dxa"/>
          </w:tcPr>
          <w:p w:rsidR="00643792" w:rsidRPr="00643792" w:rsidRDefault="00643792" w:rsidP="00A925E5">
            <w:pPr>
              <w:pStyle w:val="1"/>
              <w:jc w:val="center"/>
              <w:rPr>
                <w:rFonts w:ascii="Times New Roman" w:hAnsi="Times New Roman"/>
                <w:sz w:val="24"/>
                <w:szCs w:val="24"/>
              </w:rPr>
            </w:pPr>
            <w:r w:rsidRPr="00643792">
              <w:rPr>
                <w:rFonts w:ascii="Times New Roman" w:hAnsi="Times New Roman"/>
                <w:sz w:val="24"/>
                <w:szCs w:val="24"/>
              </w:rPr>
              <w:t>77,7</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Адам және қоғам</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10</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Дүниетану</w:t>
            </w:r>
          </w:p>
        </w:tc>
        <w:tc>
          <w:tcPr>
            <w:tcW w:w="2977" w:type="dxa"/>
          </w:tcPr>
          <w:p w:rsidR="00643792" w:rsidRPr="00643792" w:rsidRDefault="00643792" w:rsidP="00A925E5">
            <w:pPr>
              <w:pStyle w:val="1"/>
              <w:jc w:val="center"/>
              <w:rPr>
                <w:rFonts w:ascii="Times New Roman" w:hAnsi="Times New Roman"/>
                <w:sz w:val="24"/>
                <w:szCs w:val="24"/>
              </w:rPr>
            </w:pPr>
            <w:r w:rsidRPr="00643792">
              <w:rPr>
                <w:rFonts w:ascii="Times New Roman" w:hAnsi="Times New Roman"/>
                <w:sz w:val="24"/>
                <w:szCs w:val="24"/>
              </w:rPr>
              <w:t>88,1</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Негізгі мектеп</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lang w:val="kk-KZ"/>
              </w:rPr>
              <w:t>Тіл мен әдебиет</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1</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lang w:val="kk-KZ"/>
              </w:rPr>
              <w:t>Орыс тілі</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72,2</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2</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Орыс әдебиеті</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74,4</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3</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Қазақ тілі мен әдебиеті</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54,4</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4</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Қазақ тілі</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65,2</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5</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Қазақ әдебиеті</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63</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 xml:space="preserve">           6</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lang w:val="kk-KZ"/>
              </w:rPr>
              <w:t xml:space="preserve"> Шетел тілі </w:t>
            </w:r>
            <w:r w:rsidRPr="00F8609E">
              <w:rPr>
                <w:rFonts w:ascii="Times New Roman" w:hAnsi="Times New Roman"/>
                <w:sz w:val="24"/>
                <w:szCs w:val="24"/>
              </w:rPr>
              <w:t>(а</w:t>
            </w:r>
            <w:r w:rsidRPr="00F8609E">
              <w:rPr>
                <w:rFonts w:ascii="Times New Roman" w:hAnsi="Times New Roman"/>
                <w:sz w:val="24"/>
                <w:szCs w:val="24"/>
                <w:lang w:val="kk-KZ"/>
              </w:rPr>
              <w:t>ғ</w:t>
            </w:r>
            <w:r w:rsidRPr="00F8609E">
              <w:rPr>
                <w:rFonts w:ascii="Times New Roman" w:hAnsi="Times New Roman"/>
                <w:sz w:val="24"/>
                <w:szCs w:val="24"/>
              </w:rPr>
              <w:t xml:space="preserve">ылшын) </w:t>
            </w:r>
            <w:r w:rsidRPr="00F8609E">
              <w:rPr>
                <w:rFonts w:ascii="Times New Roman" w:hAnsi="Times New Roman"/>
                <w:sz w:val="24"/>
                <w:szCs w:val="24"/>
                <w:lang w:val="kk-KZ"/>
              </w:rPr>
              <w:t xml:space="preserve">         </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78,5</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 xml:space="preserve">        </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 xml:space="preserve">Математика </w:t>
            </w:r>
            <w:r w:rsidRPr="00F8609E">
              <w:rPr>
                <w:rFonts w:ascii="Times New Roman" w:hAnsi="Times New Roman"/>
                <w:sz w:val="24"/>
                <w:szCs w:val="24"/>
                <w:lang w:val="kk-KZ"/>
              </w:rPr>
              <w:t>және</w:t>
            </w:r>
            <w:r w:rsidRPr="00F8609E">
              <w:rPr>
                <w:rFonts w:ascii="Times New Roman" w:hAnsi="Times New Roman"/>
                <w:sz w:val="24"/>
                <w:szCs w:val="24"/>
              </w:rPr>
              <w:t xml:space="preserve"> информатика</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1</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Математика</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63,6</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2</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Алгебра</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69</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3</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Геометрия</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77,4</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4</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Информатика</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95,9</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i/>
                <w:sz w:val="24"/>
                <w:szCs w:val="24"/>
                <w:lang w:val="kk-KZ"/>
              </w:rPr>
            </w:pPr>
            <w:r w:rsidRPr="00F8609E">
              <w:rPr>
                <w:rFonts w:ascii="Times New Roman" w:hAnsi="Times New Roman"/>
                <w:i/>
                <w:sz w:val="24"/>
                <w:szCs w:val="24"/>
                <w:lang w:val="kk-KZ"/>
              </w:rPr>
              <w:t>Жаратылыстану</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5</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Жаратылыстану</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75</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6</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Физика</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58,3</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7</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Химия</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71,4</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8</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Биология</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78,6</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9</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География</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81</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i/>
                <w:sz w:val="24"/>
                <w:szCs w:val="24"/>
                <w:lang w:val="kk-KZ"/>
              </w:rPr>
            </w:pPr>
            <w:r w:rsidRPr="00F8609E">
              <w:rPr>
                <w:rFonts w:ascii="Times New Roman" w:hAnsi="Times New Roman"/>
                <w:i/>
                <w:sz w:val="24"/>
                <w:szCs w:val="24"/>
                <w:lang w:val="kk-KZ"/>
              </w:rPr>
              <w:t>Адам және қоғам</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10</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Қазақстан тарихы</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71,1</w:t>
            </w:r>
          </w:p>
        </w:tc>
      </w:tr>
      <w:tr w:rsidR="00643792" w:rsidRPr="00F8609E" w:rsidTr="00643792">
        <w:trPr>
          <w:trHeight w:val="287"/>
        </w:trPr>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11</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Дүниежүзі тарихы</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73,5</w:t>
            </w:r>
          </w:p>
        </w:tc>
      </w:tr>
      <w:tr w:rsidR="00643792" w:rsidRPr="00F8609E" w:rsidTr="00643792">
        <w:trPr>
          <w:trHeight w:val="287"/>
        </w:trPr>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12</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Құқық негіздері</w:t>
            </w:r>
          </w:p>
        </w:tc>
        <w:tc>
          <w:tcPr>
            <w:tcW w:w="2977" w:type="dxa"/>
          </w:tcPr>
          <w:p w:rsidR="00643792" w:rsidRPr="00643792" w:rsidRDefault="00643792" w:rsidP="00A925E5">
            <w:pPr>
              <w:contextualSpacing/>
              <w:jc w:val="center"/>
              <w:rPr>
                <w:rFonts w:ascii="Times New Roman" w:hAnsi="Times New Roman" w:cs="Times New Roman"/>
                <w:sz w:val="24"/>
                <w:szCs w:val="24"/>
                <w:lang w:val="kk-KZ"/>
              </w:rPr>
            </w:pPr>
            <w:r w:rsidRPr="00643792">
              <w:rPr>
                <w:rFonts w:ascii="Times New Roman" w:hAnsi="Times New Roman" w:cs="Times New Roman"/>
                <w:sz w:val="24"/>
                <w:szCs w:val="24"/>
                <w:lang w:val="kk-KZ"/>
              </w:rPr>
              <w:t>92,3</w:t>
            </w:r>
          </w:p>
        </w:tc>
      </w:tr>
      <w:tr w:rsidR="00643792" w:rsidRPr="00F8609E" w:rsidTr="00643792">
        <w:trPr>
          <w:trHeight w:val="287"/>
        </w:trPr>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rPr>
              <w:t xml:space="preserve">                            </w:t>
            </w:r>
            <w:r w:rsidRPr="00F8609E">
              <w:rPr>
                <w:rFonts w:ascii="Times New Roman" w:hAnsi="Times New Roman"/>
                <w:sz w:val="24"/>
                <w:szCs w:val="24"/>
                <w:lang w:val="kk-KZ"/>
              </w:rPr>
              <w:t xml:space="preserve">            Жоғары мектеп</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rPr>
          <w:trHeight w:val="287"/>
        </w:trPr>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i/>
                <w:sz w:val="24"/>
                <w:szCs w:val="24"/>
                <w:lang w:val="kk-KZ"/>
              </w:rPr>
            </w:pPr>
            <w:r w:rsidRPr="00F8609E">
              <w:rPr>
                <w:rFonts w:ascii="Times New Roman" w:hAnsi="Times New Roman"/>
                <w:i/>
                <w:sz w:val="24"/>
                <w:szCs w:val="24"/>
                <w:lang w:val="kk-KZ"/>
              </w:rPr>
              <w:t>Міндетті пәндер</w:t>
            </w:r>
          </w:p>
        </w:tc>
        <w:tc>
          <w:tcPr>
            <w:tcW w:w="2977" w:type="dxa"/>
          </w:tcPr>
          <w:p w:rsidR="00643792" w:rsidRPr="00F8609E" w:rsidRDefault="00643792" w:rsidP="00A925E5">
            <w:pPr>
              <w:pStyle w:val="1"/>
              <w:jc w:val="center"/>
              <w:rPr>
                <w:rFonts w:ascii="Times New Roman" w:hAnsi="Times New Roman"/>
                <w:sz w:val="24"/>
                <w:szCs w:val="24"/>
              </w:rPr>
            </w:pP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1</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lang w:val="kk-KZ"/>
              </w:rPr>
              <w:t>Орыс тілі</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87,5</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2</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lang w:val="kk-KZ"/>
              </w:rPr>
              <w:t>Орыс әдебиеті</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90,4</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3</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lang w:val="kk-KZ"/>
              </w:rPr>
              <w:t>Қазақ тілі мен әдебиеті</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71,4</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4</w:t>
            </w:r>
          </w:p>
        </w:tc>
        <w:tc>
          <w:tcPr>
            <w:tcW w:w="5506"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lang w:val="kk-KZ"/>
              </w:rPr>
              <w:t xml:space="preserve"> Шетел тілі</w:t>
            </w:r>
            <w:r w:rsidRPr="00F8609E">
              <w:rPr>
                <w:rFonts w:ascii="Times New Roman" w:hAnsi="Times New Roman"/>
                <w:sz w:val="24"/>
                <w:szCs w:val="24"/>
              </w:rPr>
              <w:t>(</w:t>
            </w:r>
            <w:r w:rsidRPr="00F8609E">
              <w:rPr>
                <w:rFonts w:ascii="Times New Roman" w:hAnsi="Times New Roman"/>
                <w:sz w:val="24"/>
                <w:szCs w:val="24"/>
                <w:lang w:val="kk-KZ"/>
              </w:rPr>
              <w:t>ағылшын</w:t>
            </w:r>
            <w:r w:rsidRPr="00F8609E">
              <w:rPr>
                <w:rFonts w:ascii="Times New Roman" w:hAnsi="Times New Roman"/>
                <w:sz w:val="24"/>
                <w:szCs w:val="24"/>
              </w:rPr>
              <w:t>)</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79,2</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5</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rPr>
              <w:t xml:space="preserve">Алгебра </w:t>
            </w:r>
            <w:r w:rsidRPr="00F8609E">
              <w:rPr>
                <w:rFonts w:ascii="Times New Roman" w:hAnsi="Times New Roman"/>
                <w:sz w:val="24"/>
                <w:szCs w:val="24"/>
                <w:lang w:val="kk-KZ"/>
              </w:rPr>
              <w:t>және</w:t>
            </w:r>
            <w:r w:rsidRPr="00F8609E">
              <w:rPr>
                <w:rFonts w:ascii="Times New Roman" w:hAnsi="Times New Roman"/>
                <w:sz w:val="24"/>
                <w:szCs w:val="24"/>
              </w:rPr>
              <w:t xml:space="preserve"> </w:t>
            </w:r>
            <w:r w:rsidRPr="00F8609E">
              <w:rPr>
                <w:rFonts w:ascii="Times New Roman" w:hAnsi="Times New Roman"/>
                <w:spacing w:val="-53"/>
                <w:sz w:val="24"/>
                <w:szCs w:val="24"/>
              </w:rPr>
              <w:t xml:space="preserve"> </w:t>
            </w:r>
            <w:r w:rsidRPr="00F8609E">
              <w:rPr>
                <w:rFonts w:ascii="Times New Roman" w:hAnsi="Times New Roman"/>
                <w:sz w:val="24"/>
                <w:szCs w:val="24"/>
              </w:rPr>
              <w:t>анализ</w:t>
            </w:r>
            <w:r w:rsidRPr="00F8609E">
              <w:rPr>
                <w:rFonts w:ascii="Times New Roman" w:hAnsi="Times New Roman"/>
                <w:sz w:val="24"/>
                <w:szCs w:val="24"/>
                <w:lang w:val="kk-KZ"/>
              </w:rPr>
              <w:t xml:space="preserve"> бастамалары</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91,6</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6</w:t>
            </w:r>
          </w:p>
        </w:tc>
        <w:tc>
          <w:tcPr>
            <w:tcW w:w="5506"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Геометрия</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79,2</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7</w:t>
            </w:r>
          </w:p>
        </w:tc>
        <w:tc>
          <w:tcPr>
            <w:tcW w:w="5506"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Информатика</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91,6</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8</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lang w:val="kk-KZ"/>
              </w:rPr>
              <w:t>Қазақстан тарихы</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100</w:t>
            </w:r>
          </w:p>
        </w:tc>
      </w:tr>
      <w:tr w:rsidR="00643792" w:rsidRPr="00F8609E" w:rsidTr="00643792">
        <w:trPr>
          <w:trHeight w:val="287"/>
        </w:trPr>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i/>
                <w:sz w:val="24"/>
                <w:szCs w:val="24"/>
                <w:lang w:val="kk-KZ"/>
              </w:rPr>
            </w:pPr>
            <w:r w:rsidRPr="00F8609E">
              <w:rPr>
                <w:rFonts w:ascii="Times New Roman" w:hAnsi="Times New Roman"/>
                <w:i/>
                <w:sz w:val="24"/>
                <w:szCs w:val="24"/>
                <w:lang w:val="kk-KZ"/>
              </w:rPr>
              <w:t>Тереңдетілген деңгей</w:t>
            </w:r>
          </w:p>
        </w:tc>
        <w:tc>
          <w:tcPr>
            <w:tcW w:w="2977" w:type="dxa"/>
          </w:tcPr>
          <w:p w:rsidR="00643792" w:rsidRPr="00F8609E" w:rsidRDefault="00643792" w:rsidP="00A925E5">
            <w:pPr>
              <w:pStyle w:val="1"/>
              <w:jc w:val="center"/>
              <w:rPr>
                <w:rFonts w:ascii="Times New Roman" w:hAnsi="Times New Roman"/>
                <w:sz w:val="24"/>
                <w:szCs w:val="24"/>
              </w:rPr>
            </w:pP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1</w:t>
            </w:r>
          </w:p>
        </w:tc>
        <w:tc>
          <w:tcPr>
            <w:tcW w:w="5506"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Физика</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100</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2</w:t>
            </w:r>
          </w:p>
        </w:tc>
        <w:tc>
          <w:tcPr>
            <w:tcW w:w="5506"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Химия</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54,5</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3</w:t>
            </w:r>
          </w:p>
        </w:tc>
        <w:tc>
          <w:tcPr>
            <w:tcW w:w="5506"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География</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100</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4</w:t>
            </w:r>
          </w:p>
        </w:tc>
        <w:tc>
          <w:tcPr>
            <w:tcW w:w="5506"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Биология</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100</w:t>
            </w:r>
          </w:p>
        </w:tc>
      </w:tr>
      <w:tr w:rsidR="00643792" w:rsidRPr="00F8609E" w:rsidTr="00643792">
        <w:trPr>
          <w:trHeight w:val="287"/>
        </w:trPr>
        <w:tc>
          <w:tcPr>
            <w:tcW w:w="1123" w:type="dxa"/>
          </w:tcPr>
          <w:p w:rsidR="00643792" w:rsidRPr="00F8609E" w:rsidRDefault="00643792" w:rsidP="00F8609E">
            <w:pPr>
              <w:pStyle w:val="1"/>
              <w:rPr>
                <w:rFonts w:ascii="Times New Roman" w:hAnsi="Times New Roman"/>
                <w:i/>
                <w:sz w:val="24"/>
                <w:szCs w:val="24"/>
              </w:rPr>
            </w:pPr>
          </w:p>
        </w:tc>
        <w:tc>
          <w:tcPr>
            <w:tcW w:w="5506" w:type="dxa"/>
          </w:tcPr>
          <w:p w:rsidR="00643792" w:rsidRPr="00F8609E" w:rsidRDefault="00643792" w:rsidP="00F8609E">
            <w:pPr>
              <w:pStyle w:val="1"/>
              <w:rPr>
                <w:rFonts w:ascii="Times New Roman" w:hAnsi="Times New Roman"/>
                <w:i/>
                <w:sz w:val="24"/>
                <w:szCs w:val="24"/>
                <w:lang w:val="kk-KZ"/>
              </w:rPr>
            </w:pPr>
            <w:r w:rsidRPr="00F8609E">
              <w:rPr>
                <w:rFonts w:ascii="Times New Roman" w:hAnsi="Times New Roman"/>
                <w:i/>
                <w:sz w:val="24"/>
                <w:szCs w:val="24"/>
              </w:rPr>
              <w:t>Стандарт</w:t>
            </w:r>
            <w:r w:rsidRPr="00F8609E">
              <w:rPr>
                <w:rFonts w:ascii="Times New Roman" w:hAnsi="Times New Roman"/>
                <w:i/>
                <w:sz w:val="24"/>
                <w:szCs w:val="24"/>
                <w:lang w:val="kk-KZ"/>
              </w:rPr>
              <w:t>тық деңгей</w:t>
            </w:r>
          </w:p>
        </w:tc>
        <w:tc>
          <w:tcPr>
            <w:tcW w:w="2977" w:type="dxa"/>
          </w:tcPr>
          <w:p w:rsidR="00643792" w:rsidRPr="00F8609E" w:rsidRDefault="00643792" w:rsidP="00A925E5">
            <w:pPr>
              <w:pStyle w:val="1"/>
              <w:jc w:val="center"/>
              <w:rPr>
                <w:rFonts w:ascii="Times New Roman" w:hAnsi="Times New Roman"/>
                <w:sz w:val="24"/>
                <w:szCs w:val="24"/>
              </w:rPr>
            </w:pP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 xml:space="preserve">          1</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lang w:val="kk-KZ"/>
              </w:rPr>
              <w:t>Дүниежүзі тарихы</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100</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 xml:space="preserve">           2</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lang w:val="kk-KZ"/>
              </w:rPr>
              <w:t>Кәсіп  негіздері</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 xml:space="preserve">           3</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lang w:val="kk-KZ"/>
              </w:rPr>
              <w:t>Құқық негіздері</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90,9</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 xml:space="preserve">           4</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rPr>
              <w:t xml:space="preserve">Графика </w:t>
            </w:r>
            <w:r w:rsidRPr="00F8609E">
              <w:rPr>
                <w:rFonts w:ascii="Times New Roman" w:hAnsi="Times New Roman"/>
                <w:sz w:val="24"/>
                <w:szCs w:val="24"/>
                <w:lang w:val="kk-KZ"/>
              </w:rPr>
              <w:t>және жобалау</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w:t>
            </w:r>
          </w:p>
        </w:tc>
      </w:tr>
    </w:tbl>
    <w:p w:rsidR="00C56F0E" w:rsidRPr="00F8609E" w:rsidRDefault="00C56F0E" w:rsidP="00F8609E">
      <w:pPr>
        <w:pStyle w:val="1"/>
        <w:rPr>
          <w:rFonts w:ascii="Times New Roman" w:hAnsi="Times New Roman"/>
          <w:spacing w:val="-6"/>
          <w:sz w:val="24"/>
          <w:szCs w:val="24"/>
          <w:lang w:val="kk-KZ"/>
        </w:rPr>
      </w:pPr>
    </w:p>
    <w:p w:rsidR="007F3453" w:rsidRDefault="00C1210F" w:rsidP="00F8609E">
      <w:pPr>
        <w:pStyle w:val="1"/>
        <w:rPr>
          <w:rFonts w:ascii="Times New Roman" w:hAnsi="Times New Roman"/>
          <w:spacing w:val="-6"/>
          <w:sz w:val="24"/>
          <w:szCs w:val="24"/>
          <w:lang w:val="kk-KZ"/>
        </w:rPr>
      </w:pPr>
      <w:r>
        <w:rPr>
          <w:rFonts w:ascii="Times New Roman" w:hAnsi="Times New Roman"/>
          <w:spacing w:val="-6"/>
          <w:sz w:val="24"/>
          <w:szCs w:val="24"/>
          <w:lang w:val="kk-KZ"/>
        </w:rPr>
        <w:t xml:space="preserve">                         </w:t>
      </w:r>
    </w:p>
    <w:p w:rsidR="007F3453" w:rsidRDefault="007F3453" w:rsidP="00F8609E">
      <w:pPr>
        <w:pStyle w:val="1"/>
        <w:rPr>
          <w:rFonts w:ascii="Times New Roman" w:hAnsi="Times New Roman"/>
          <w:spacing w:val="-6"/>
          <w:sz w:val="24"/>
          <w:szCs w:val="24"/>
          <w:lang w:val="kk-KZ"/>
        </w:rPr>
      </w:pPr>
    </w:p>
    <w:p w:rsidR="007F3453" w:rsidRDefault="007F3453" w:rsidP="00F8609E">
      <w:pPr>
        <w:pStyle w:val="1"/>
        <w:rPr>
          <w:rFonts w:ascii="Times New Roman" w:hAnsi="Times New Roman"/>
          <w:spacing w:val="-6"/>
          <w:sz w:val="24"/>
          <w:szCs w:val="24"/>
          <w:lang w:val="kk-KZ"/>
        </w:rPr>
      </w:pPr>
    </w:p>
    <w:p w:rsidR="007F3453" w:rsidRDefault="007F3453" w:rsidP="00F8609E">
      <w:pPr>
        <w:pStyle w:val="1"/>
        <w:rPr>
          <w:rFonts w:ascii="Times New Roman" w:hAnsi="Times New Roman"/>
          <w:spacing w:val="-6"/>
          <w:sz w:val="24"/>
          <w:szCs w:val="24"/>
          <w:lang w:val="kk-KZ"/>
        </w:rPr>
      </w:pPr>
    </w:p>
    <w:p w:rsidR="007F3453" w:rsidRDefault="007F3453" w:rsidP="00F8609E">
      <w:pPr>
        <w:pStyle w:val="1"/>
        <w:rPr>
          <w:rFonts w:ascii="Times New Roman" w:hAnsi="Times New Roman"/>
          <w:spacing w:val="-6"/>
          <w:sz w:val="24"/>
          <w:szCs w:val="24"/>
          <w:lang w:val="kk-KZ"/>
        </w:rPr>
      </w:pPr>
    </w:p>
    <w:p w:rsidR="00A925E5" w:rsidRDefault="00A925E5" w:rsidP="00F8609E">
      <w:pPr>
        <w:pStyle w:val="1"/>
        <w:rPr>
          <w:rFonts w:ascii="Times New Roman" w:hAnsi="Times New Roman"/>
          <w:spacing w:val="-6"/>
          <w:sz w:val="24"/>
          <w:szCs w:val="24"/>
          <w:lang w:val="kk-KZ"/>
        </w:rPr>
      </w:pPr>
    </w:p>
    <w:p w:rsidR="00A925E5" w:rsidRDefault="00A925E5" w:rsidP="00F8609E">
      <w:pPr>
        <w:pStyle w:val="1"/>
        <w:rPr>
          <w:rFonts w:ascii="Times New Roman" w:hAnsi="Times New Roman"/>
          <w:spacing w:val="-6"/>
          <w:sz w:val="24"/>
          <w:szCs w:val="24"/>
          <w:lang w:val="kk-KZ"/>
        </w:rPr>
      </w:pPr>
    </w:p>
    <w:p w:rsidR="007F3453" w:rsidRDefault="007F3453" w:rsidP="00F8609E">
      <w:pPr>
        <w:pStyle w:val="1"/>
        <w:rPr>
          <w:rFonts w:ascii="Times New Roman" w:hAnsi="Times New Roman"/>
          <w:spacing w:val="-6"/>
          <w:sz w:val="24"/>
          <w:szCs w:val="24"/>
          <w:lang w:val="kk-KZ"/>
        </w:rPr>
      </w:pPr>
    </w:p>
    <w:p w:rsidR="002C1FB1" w:rsidRPr="00A925E5" w:rsidRDefault="007F3453" w:rsidP="00F8609E">
      <w:pPr>
        <w:pStyle w:val="1"/>
        <w:rPr>
          <w:rFonts w:ascii="Times New Roman" w:hAnsi="Times New Roman"/>
          <w:b/>
          <w:sz w:val="24"/>
          <w:szCs w:val="24"/>
          <w:lang w:val="kk-KZ"/>
        </w:rPr>
      </w:pPr>
      <w:r w:rsidRPr="00A925E5">
        <w:rPr>
          <w:rFonts w:ascii="Times New Roman" w:hAnsi="Times New Roman"/>
          <w:b/>
          <w:spacing w:val="-6"/>
          <w:sz w:val="24"/>
          <w:szCs w:val="24"/>
          <w:lang w:val="kk-KZ"/>
        </w:rPr>
        <w:lastRenderedPageBreak/>
        <w:t xml:space="preserve">                          </w:t>
      </w:r>
      <w:r w:rsidR="00C1210F" w:rsidRPr="00A925E5">
        <w:rPr>
          <w:rFonts w:ascii="Times New Roman" w:hAnsi="Times New Roman"/>
          <w:b/>
          <w:spacing w:val="-6"/>
          <w:sz w:val="24"/>
          <w:szCs w:val="24"/>
          <w:lang w:val="kk-KZ"/>
        </w:rPr>
        <w:t xml:space="preserve">     </w:t>
      </w:r>
      <w:r w:rsidR="002C1FB1" w:rsidRPr="00A925E5">
        <w:rPr>
          <w:rFonts w:ascii="Times New Roman" w:hAnsi="Times New Roman"/>
          <w:b/>
          <w:spacing w:val="-6"/>
          <w:sz w:val="24"/>
          <w:szCs w:val="24"/>
          <w:lang w:val="kk-KZ"/>
        </w:rPr>
        <w:t>202</w:t>
      </w:r>
      <w:r w:rsidR="00A925E5" w:rsidRPr="00A925E5">
        <w:rPr>
          <w:rFonts w:ascii="Times New Roman" w:hAnsi="Times New Roman"/>
          <w:b/>
          <w:spacing w:val="-6"/>
          <w:sz w:val="24"/>
          <w:szCs w:val="24"/>
          <w:lang w:val="kk-KZ"/>
        </w:rPr>
        <w:t>3</w:t>
      </w:r>
      <w:r w:rsidR="002C1FB1" w:rsidRPr="00A925E5">
        <w:rPr>
          <w:rFonts w:ascii="Times New Roman" w:hAnsi="Times New Roman"/>
          <w:b/>
          <w:spacing w:val="-6"/>
          <w:sz w:val="24"/>
          <w:szCs w:val="24"/>
          <w:lang w:val="kk-KZ"/>
        </w:rPr>
        <w:t>-202</w:t>
      </w:r>
      <w:r w:rsidR="00A925E5" w:rsidRPr="00A925E5">
        <w:rPr>
          <w:rFonts w:ascii="Times New Roman" w:hAnsi="Times New Roman"/>
          <w:b/>
          <w:spacing w:val="-6"/>
          <w:sz w:val="24"/>
          <w:szCs w:val="24"/>
          <w:lang w:val="kk-KZ"/>
        </w:rPr>
        <w:t>4</w:t>
      </w:r>
      <w:r w:rsidR="002C1FB1" w:rsidRPr="00A925E5">
        <w:rPr>
          <w:rFonts w:ascii="Times New Roman" w:hAnsi="Times New Roman"/>
          <w:b/>
          <w:spacing w:val="-6"/>
          <w:sz w:val="24"/>
          <w:szCs w:val="24"/>
          <w:lang w:val="kk-KZ"/>
        </w:rPr>
        <w:t xml:space="preserve"> оқу жылының  қорытынды аттестаттаудың  нәтижесі  </w:t>
      </w:r>
    </w:p>
    <w:p w:rsidR="00A925E5" w:rsidRPr="009621AC" w:rsidRDefault="00A925E5" w:rsidP="00A925E5">
      <w:pPr>
        <w:pStyle w:val="Heading1"/>
        <w:spacing w:before="79"/>
        <w:contextualSpacing/>
        <w:jc w:val="left"/>
      </w:pPr>
    </w:p>
    <w:tbl>
      <w:tblPr>
        <w:tblStyle w:val="TableNormal"/>
        <w:tblW w:w="10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708"/>
        <w:gridCol w:w="709"/>
        <w:gridCol w:w="567"/>
        <w:gridCol w:w="567"/>
        <w:gridCol w:w="567"/>
        <w:gridCol w:w="709"/>
        <w:gridCol w:w="709"/>
        <w:gridCol w:w="708"/>
        <w:gridCol w:w="709"/>
        <w:gridCol w:w="709"/>
        <w:gridCol w:w="709"/>
        <w:gridCol w:w="708"/>
        <w:gridCol w:w="567"/>
        <w:gridCol w:w="619"/>
      </w:tblGrid>
      <w:tr w:rsidR="00A925E5" w:rsidRPr="009621AC" w:rsidTr="00963178">
        <w:trPr>
          <w:cantSplit/>
          <w:trHeight w:val="1701"/>
        </w:trPr>
        <w:tc>
          <w:tcPr>
            <w:tcW w:w="993" w:type="dxa"/>
            <w:tcBorders>
              <w:bottom w:val="single" w:sz="4" w:space="0" w:color="auto"/>
            </w:tcBorders>
            <w:textDirection w:val="btLr"/>
          </w:tcPr>
          <w:p w:rsidR="00A925E5" w:rsidRPr="009621AC" w:rsidRDefault="00A925E5" w:rsidP="00963178">
            <w:pPr>
              <w:pStyle w:val="1"/>
              <w:contextualSpacing/>
              <w:rPr>
                <w:rFonts w:ascii="Times New Roman" w:hAnsi="Times New Roman"/>
                <w:b/>
                <w:sz w:val="24"/>
                <w:szCs w:val="24"/>
                <w:lang w:val="ru-RU"/>
              </w:rPr>
            </w:pPr>
          </w:p>
          <w:p w:rsidR="00A925E5" w:rsidRPr="00A925E5" w:rsidRDefault="00A925E5" w:rsidP="00963178">
            <w:pPr>
              <w:pStyle w:val="1"/>
              <w:contextualSpacing/>
              <w:rPr>
                <w:rFonts w:ascii="Times New Roman" w:hAnsi="Times New Roman"/>
                <w:b/>
                <w:sz w:val="24"/>
                <w:szCs w:val="24"/>
                <w:lang w:val="kk-KZ"/>
              </w:rPr>
            </w:pPr>
            <w:r>
              <w:rPr>
                <w:rFonts w:ascii="Times New Roman" w:hAnsi="Times New Roman"/>
                <w:b/>
                <w:sz w:val="24"/>
                <w:szCs w:val="24"/>
                <w:lang w:val="kk-KZ"/>
              </w:rPr>
              <w:t>сынып</w:t>
            </w:r>
          </w:p>
        </w:tc>
        <w:tc>
          <w:tcPr>
            <w:tcW w:w="1417" w:type="dxa"/>
            <w:gridSpan w:val="2"/>
            <w:textDirection w:val="btLr"/>
          </w:tcPr>
          <w:p w:rsidR="00A925E5" w:rsidRPr="009621AC" w:rsidRDefault="00A925E5" w:rsidP="00963178">
            <w:pPr>
              <w:pStyle w:val="1"/>
              <w:contextualSpacing/>
              <w:rPr>
                <w:rFonts w:ascii="Times New Roman" w:hAnsi="Times New Roman"/>
                <w:b/>
                <w:sz w:val="24"/>
                <w:szCs w:val="24"/>
              </w:rPr>
            </w:pPr>
            <w:r>
              <w:rPr>
                <w:rFonts w:ascii="Times New Roman" w:hAnsi="Times New Roman"/>
                <w:b/>
                <w:sz w:val="24"/>
                <w:szCs w:val="24"/>
                <w:lang w:val="kk-KZ"/>
              </w:rPr>
              <w:t>Орыс тілі</w:t>
            </w:r>
            <w:r>
              <w:rPr>
                <w:rFonts w:ascii="Times New Roman" w:hAnsi="Times New Roman"/>
                <w:b/>
                <w:sz w:val="24"/>
                <w:szCs w:val="24"/>
                <w:lang w:val="ru-RU"/>
              </w:rPr>
              <w:t>,</w:t>
            </w:r>
            <w:r w:rsidRPr="009621AC">
              <w:rPr>
                <w:rFonts w:ascii="Times New Roman" w:hAnsi="Times New Roman"/>
                <w:b/>
                <w:sz w:val="24"/>
                <w:szCs w:val="24"/>
              </w:rPr>
              <w:t xml:space="preserve"> %</w:t>
            </w:r>
            <w:r>
              <w:rPr>
                <w:rFonts w:ascii="Times New Roman" w:hAnsi="Times New Roman"/>
                <w:b/>
                <w:sz w:val="24"/>
                <w:szCs w:val="24"/>
                <w:lang w:val="ru-RU"/>
              </w:rPr>
              <w:t xml:space="preserve"> </w:t>
            </w:r>
            <w:r w:rsidRPr="009621AC">
              <w:rPr>
                <w:rFonts w:ascii="Times New Roman" w:hAnsi="Times New Roman"/>
                <w:b/>
                <w:spacing w:val="1"/>
                <w:sz w:val="24"/>
                <w:szCs w:val="24"/>
              </w:rPr>
              <w:t xml:space="preserve"> </w:t>
            </w:r>
          </w:p>
        </w:tc>
        <w:tc>
          <w:tcPr>
            <w:tcW w:w="1134" w:type="dxa"/>
            <w:gridSpan w:val="2"/>
            <w:textDirection w:val="btLr"/>
          </w:tcPr>
          <w:p w:rsidR="00A925E5" w:rsidRPr="009621AC" w:rsidRDefault="00A925E5" w:rsidP="00A925E5">
            <w:pPr>
              <w:pStyle w:val="1"/>
              <w:contextualSpacing/>
              <w:rPr>
                <w:rFonts w:ascii="Times New Roman" w:hAnsi="Times New Roman"/>
                <w:b/>
                <w:sz w:val="24"/>
                <w:szCs w:val="24"/>
              </w:rPr>
            </w:pPr>
            <w:r w:rsidRPr="009621AC">
              <w:rPr>
                <w:rFonts w:ascii="Times New Roman" w:hAnsi="Times New Roman"/>
                <w:b/>
                <w:sz w:val="24"/>
                <w:szCs w:val="24"/>
              </w:rPr>
              <w:t>Алгебра</w:t>
            </w:r>
            <w:r w:rsidRPr="009621AC">
              <w:rPr>
                <w:rFonts w:ascii="Times New Roman" w:hAnsi="Times New Roman"/>
                <w:b/>
                <w:spacing w:val="1"/>
                <w:sz w:val="24"/>
                <w:szCs w:val="24"/>
              </w:rPr>
              <w:t xml:space="preserve"> </w:t>
            </w:r>
            <w:r w:rsidRPr="009621AC">
              <w:rPr>
                <w:rFonts w:ascii="Times New Roman" w:hAnsi="Times New Roman"/>
                <w:b/>
                <w:sz w:val="24"/>
                <w:szCs w:val="24"/>
              </w:rPr>
              <w:t>(</w:t>
            </w:r>
            <w:r>
              <w:rPr>
                <w:rFonts w:ascii="Times New Roman" w:hAnsi="Times New Roman"/>
                <w:b/>
                <w:sz w:val="24"/>
                <w:szCs w:val="24"/>
                <w:lang w:val="kk-KZ"/>
              </w:rPr>
              <w:t>жазбаша</w:t>
            </w:r>
            <w:r w:rsidRPr="009621AC">
              <w:rPr>
                <w:rFonts w:ascii="Times New Roman" w:hAnsi="Times New Roman"/>
                <w:b/>
                <w:sz w:val="24"/>
                <w:szCs w:val="24"/>
              </w:rPr>
              <w:t>)</w:t>
            </w:r>
            <w:r w:rsidRPr="009621AC">
              <w:rPr>
                <w:rFonts w:ascii="Times New Roman" w:hAnsi="Times New Roman"/>
                <w:b/>
                <w:spacing w:val="-13"/>
                <w:sz w:val="24"/>
                <w:szCs w:val="24"/>
              </w:rPr>
              <w:t xml:space="preserve"> </w:t>
            </w:r>
            <w:r w:rsidRPr="009621AC">
              <w:rPr>
                <w:rFonts w:ascii="Times New Roman" w:hAnsi="Times New Roman"/>
                <w:b/>
                <w:sz w:val="24"/>
                <w:szCs w:val="24"/>
              </w:rPr>
              <w:t>%</w:t>
            </w:r>
          </w:p>
        </w:tc>
        <w:tc>
          <w:tcPr>
            <w:tcW w:w="1276" w:type="dxa"/>
            <w:gridSpan w:val="2"/>
            <w:textDirection w:val="btLr"/>
          </w:tcPr>
          <w:p w:rsidR="00A925E5" w:rsidRPr="0007026A" w:rsidRDefault="00A925E5" w:rsidP="00963178">
            <w:pPr>
              <w:pStyle w:val="1"/>
              <w:contextualSpacing/>
              <w:rPr>
                <w:rFonts w:ascii="Times New Roman" w:hAnsi="Times New Roman"/>
                <w:b/>
                <w:sz w:val="24"/>
                <w:szCs w:val="24"/>
                <w:lang w:val="ru-RU"/>
              </w:rPr>
            </w:pPr>
            <w:r>
              <w:rPr>
                <w:rFonts w:ascii="Times New Roman" w:hAnsi="Times New Roman"/>
                <w:b/>
                <w:spacing w:val="1"/>
                <w:sz w:val="24"/>
                <w:szCs w:val="24"/>
                <w:lang w:val="kk-KZ"/>
              </w:rPr>
              <w:t>Қазақ тілі</w:t>
            </w:r>
            <w:r w:rsidRPr="009621AC">
              <w:rPr>
                <w:rFonts w:ascii="Times New Roman" w:hAnsi="Times New Roman"/>
                <w:b/>
                <w:spacing w:val="1"/>
                <w:sz w:val="24"/>
                <w:szCs w:val="24"/>
              </w:rPr>
              <w:t xml:space="preserve"> </w:t>
            </w:r>
            <w:r>
              <w:rPr>
                <w:rFonts w:ascii="Times New Roman" w:hAnsi="Times New Roman"/>
                <w:b/>
                <w:spacing w:val="1"/>
                <w:sz w:val="24"/>
                <w:szCs w:val="24"/>
                <w:lang w:val="ru-RU"/>
              </w:rPr>
              <w:t xml:space="preserve">, </w:t>
            </w:r>
            <w:r w:rsidRPr="009621AC">
              <w:rPr>
                <w:rFonts w:ascii="Times New Roman" w:hAnsi="Times New Roman"/>
                <w:b/>
                <w:sz w:val="24"/>
                <w:szCs w:val="24"/>
              </w:rPr>
              <w:t>%</w:t>
            </w:r>
          </w:p>
        </w:tc>
        <w:tc>
          <w:tcPr>
            <w:tcW w:w="1417" w:type="dxa"/>
            <w:gridSpan w:val="2"/>
            <w:textDirection w:val="btLr"/>
          </w:tcPr>
          <w:p w:rsidR="00A925E5" w:rsidRPr="009621AC" w:rsidRDefault="00A925E5" w:rsidP="00963178">
            <w:pPr>
              <w:pStyle w:val="1"/>
              <w:contextualSpacing/>
              <w:rPr>
                <w:rFonts w:ascii="Times New Roman" w:hAnsi="Times New Roman"/>
                <w:b/>
                <w:sz w:val="24"/>
                <w:szCs w:val="24"/>
              </w:rPr>
            </w:pPr>
            <w:r>
              <w:rPr>
                <w:rFonts w:ascii="Times New Roman" w:hAnsi="Times New Roman"/>
                <w:b/>
                <w:sz w:val="24"/>
                <w:szCs w:val="24"/>
                <w:lang w:val="kk-KZ"/>
              </w:rPr>
              <w:t>Ағылшын тілі</w:t>
            </w:r>
            <w:r w:rsidRPr="009621AC">
              <w:rPr>
                <w:rFonts w:ascii="Times New Roman" w:hAnsi="Times New Roman"/>
                <w:b/>
                <w:sz w:val="24"/>
                <w:szCs w:val="24"/>
              </w:rPr>
              <w:t>,</w:t>
            </w:r>
            <w:r w:rsidRPr="009621AC">
              <w:rPr>
                <w:rFonts w:ascii="Times New Roman" w:hAnsi="Times New Roman"/>
                <w:b/>
                <w:spacing w:val="-2"/>
                <w:sz w:val="24"/>
                <w:szCs w:val="24"/>
              </w:rPr>
              <w:t xml:space="preserve"> </w:t>
            </w:r>
            <w:r w:rsidRPr="009621AC">
              <w:rPr>
                <w:rFonts w:ascii="Times New Roman" w:hAnsi="Times New Roman"/>
                <w:b/>
                <w:sz w:val="24"/>
                <w:szCs w:val="24"/>
              </w:rPr>
              <w:t>%</w:t>
            </w:r>
          </w:p>
        </w:tc>
        <w:tc>
          <w:tcPr>
            <w:tcW w:w="1418" w:type="dxa"/>
            <w:gridSpan w:val="2"/>
            <w:textDirection w:val="btLr"/>
          </w:tcPr>
          <w:p w:rsidR="00A925E5" w:rsidRPr="009621AC" w:rsidRDefault="00A925E5" w:rsidP="00963178">
            <w:pPr>
              <w:pStyle w:val="1"/>
              <w:contextualSpacing/>
              <w:rPr>
                <w:rFonts w:ascii="Times New Roman" w:hAnsi="Times New Roman"/>
                <w:b/>
                <w:sz w:val="24"/>
                <w:szCs w:val="24"/>
                <w:lang w:val="kk-KZ"/>
              </w:rPr>
            </w:pPr>
            <w:r w:rsidRPr="009621AC">
              <w:rPr>
                <w:rFonts w:ascii="Times New Roman" w:hAnsi="Times New Roman"/>
                <w:b/>
                <w:sz w:val="24"/>
                <w:szCs w:val="24"/>
                <w:lang w:val="kk-KZ"/>
              </w:rPr>
              <w:t>физика</w:t>
            </w:r>
          </w:p>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w:t>
            </w:r>
          </w:p>
        </w:tc>
        <w:tc>
          <w:tcPr>
            <w:tcW w:w="1417" w:type="dxa"/>
            <w:gridSpan w:val="2"/>
            <w:tcBorders>
              <w:bottom w:val="single" w:sz="4" w:space="0" w:color="auto"/>
            </w:tcBorders>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Биология</w:t>
            </w:r>
          </w:p>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w:t>
            </w:r>
          </w:p>
        </w:tc>
        <w:tc>
          <w:tcPr>
            <w:tcW w:w="1186" w:type="dxa"/>
            <w:gridSpan w:val="2"/>
            <w:tcBorders>
              <w:top w:val="single" w:sz="4" w:space="0" w:color="auto"/>
              <w:bottom w:val="single" w:sz="4" w:space="0" w:color="auto"/>
              <w:right w:val="single" w:sz="4" w:space="0" w:color="auto"/>
            </w:tcBorders>
            <w:shd w:val="clear" w:color="auto" w:fill="auto"/>
            <w:textDirection w:val="btLr"/>
          </w:tcPr>
          <w:p w:rsidR="00A925E5" w:rsidRPr="0007026A" w:rsidRDefault="00A925E5" w:rsidP="00963178">
            <w:pPr>
              <w:widowControl/>
              <w:autoSpaceDE/>
              <w:autoSpaceDN/>
              <w:spacing w:after="200" w:line="276" w:lineRule="auto"/>
              <w:ind w:left="113" w:right="113"/>
              <w:rPr>
                <w:b/>
                <w:lang w:val="ru-RU"/>
              </w:rPr>
            </w:pPr>
            <w:r w:rsidRPr="00A925E5">
              <w:rPr>
                <w:rFonts w:ascii="Times New Roman" w:hAnsi="Times New Roman" w:cs="Times New Roman"/>
                <w:b/>
                <w:lang w:val="ru-RU"/>
              </w:rPr>
              <w:t>География</w:t>
            </w:r>
            <w:r w:rsidRPr="0007026A">
              <w:rPr>
                <w:b/>
                <w:lang w:val="ru-RU"/>
              </w:rPr>
              <w:t xml:space="preserve">, </w:t>
            </w:r>
            <w:r w:rsidRPr="0007026A">
              <w:rPr>
                <w:b/>
                <w:sz w:val="24"/>
                <w:szCs w:val="24"/>
              </w:rPr>
              <w:t>%</w:t>
            </w:r>
          </w:p>
        </w:tc>
      </w:tr>
      <w:tr w:rsidR="00A925E5" w:rsidRPr="009621AC" w:rsidTr="00963178">
        <w:trPr>
          <w:trHeight w:val="571"/>
        </w:trPr>
        <w:tc>
          <w:tcPr>
            <w:tcW w:w="993" w:type="dxa"/>
            <w:tcBorders>
              <w:top w:val="single" w:sz="4" w:space="0" w:color="auto"/>
            </w:tcBorders>
            <w:textDirection w:val="btLr"/>
          </w:tcPr>
          <w:p w:rsidR="00A925E5" w:rsidRPr="009621AC" w:rsidRDefault="00A925E5" w:rsidP="00963178">
            <w:pPr>
              <w:pStyle w:val="1"/>
              <w:contextualSpacing/>
              <w:rPr>
                <w:rFonts w:ascii="Times New Roman" w:hAnsi="Times New Roman"/>
                <w:b/>
                <w:sz w:val="24"/>
                <w:szCs w:val="24"/>
              </w:rPr>
            </w:pPr>
          </w:p>
        </w:tc>
        <w:tc>
          <w:tcPr>
            <w:tcW w:w="708"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Усп</w:t>
            </w:r>
          </w:p>
        </w:tc>
        <w:tc>
          <w:tcPr>
            <w:tcW w:w="709"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Кач</w:t>
            </w:r>
          </w:p>
        </w:tc>
        <w:tc>
          <w:tcPr>
            <w:tcW w:w="567"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Усп</w:t>
            </w:r>
          </w:p>
        </w:tc>
        <w:tc>
          <w:tcPr>
            <w:tcW w:w="567"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Кач</w:t>
            </w:r>
          </w:p>
        </w:tc>
        <w:tc>
          <w:tcPr>
            <w:tcW w:w="567"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Усп</w:t>
            </w:r>
          </w:p>
        </w:tc>
        <w:tc>
          <w:tcPr>
            <w:tcW w:w="709"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Кач</w:t>
            </w:r>
          </w:p>
        </w:tc>
        <w:tc>
          <w:tcPr>
            <w:tcW w:w="709"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Усп</w:t>
            </w:r>
          </w:p>
        </w:tc>
        <w:tc>
          <w:tcPr>
            <w:tcW w:w="708"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Кач</w:t>
            </w:r>
          </w:p>
        </w:tc>
        <w:tc>
          <w:tcPr>
            <w:tcW w:w="709"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Усп</w:t>
            </w:r>
          </w:p>
        </w:tc>
        <w:tc>
          <w:tcPr>
            <w:tcW w:w="709"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Кач</w:t>
            </w:r>
          </w:p>
        </w:tc>
        <w:tc>
          <w:tcPr>
            <w:tcW w:w="709"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Усп</w:t>
            </w:r>
          </w:p>
        </w:tc>
        <w:tc>
          <w:tcPr>
            <w:tcW w:w="708"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Кач</w:t>
            </w:r>
          </w:p>
        </w:tc>
        <w:tc>
          <w:tcPr>
            <w:tcW w:w="567" w:type="dxa"/>
            <w:tcBorders>
              <w:top w:val="single" w:sz="4" w:space="0" w:color="auto"/>
              <w:bottom w:val="single" w:sz="4" w:space="0" w:color="auto"/>
              <w:right w:val="single" w:sz="4" w:space="0" w:color="auto"/>
            </w:tcBorders>
            <w:shd w:val="clear" w:color="auto" w:fill="auto"/>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Усп</w:t>
            </w:r>
          </w:p>
        </w:tc>
        <w:tc>
          <w:tcPr>
            <w:tcW w:w="619" w:type="dxa"/>
            <w:tcBorders>
              <w:top w:val="single" w:sz="4" w:space="0" w:color="auto"/>
              <w:bottom w:val="single" w:sz="4" w:space="0" w:color="auto"/>
              <w:right w:val="single" w:sz="4" w:space="0" w:color="auto"/>
            </w:tcBorders>
            <w:shd w:val="clear" w:color="auto" w:fill="auto"/>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Кач</w:t>
            </w:r>
          </w:p>
        </w:tc>
      </w:tr>
      <w:tr w:rsidR="00A925E5" w:rsidRPr="009621AC" w:rsidTr="00963178">
        <w:trPr>
          <w:trHeight w:val="327"/>
        </w:trPr>
        <w:tc>
          <w:tcPr>
            <w:tcW w:w="993"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9а</w:t>
            </w:r>
          </w:p>
        </w:tc>
        <w:tc>
          <w:tcPr>
            <w:tcW w:w="708"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567"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567"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567"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9" w:type="dxa"/>
          </w:tcPr>
          <w:p w:rsidR="00A925E5" w:rsidRPr="00D0047C" w:rsidRDefault="00A925E5" w:rsidP="00963178">
            <w:pPr>
              <w:pStyle w:val="1"/>
              <w:contextualSpacing/>
              <w:rPr>
                <w:rFonts w:ascii="Times New Roman" w:hAnsi="Times New Roman"/>
                <w:sz w:val="24"/>
                <w:szCs w:val="24"/>
                <w:lang w:val="ru-RU"/>
              </w:rPr>
            </w:pPr>
            <w:r>
              <w:rPr>
                <w:rFonts w:ascii="Times New Roman" w:hAnsi="Times New Roman"/>
                <w:sz w:val="24"/>
                <w:szCs w:val="24"/>
                <w:lang w:val="ru-RU"/>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8" w:type="dxa"/>
          </w:tcPr>
          <w:p w:rsidR="00A925E5" w:rsidRPr="009621AC" w:rsidRDefault="00A925E5" w:rsidP="00963178">
            <w:pPr>
              <w:pStyle w:val="1"/>
              <w:contextualSpacing/>
              <w:rPr>
                <w:rFonts w:ascii="Times New Roman" w:hAnsi="Times New Roman"/>
                <w:sz w:val="24"/>
                <w:szCs w:val="24"/>
                <w:lang w:val="kk-KZ"/>
              </w:rPr>
            </w:pPr>
            <w:r w:rsidRPr="009621AC">
              <w:rPr>
                <w:rFonts w:ascii="Times New Roman" w:hAnsi="Times New Roman"/>
                <w:sz w:val="24"/>
                <w:szCs w:val="24"/>
                <w:lang w:val="kk-KZ"/>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8"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567" w:type="dxa"/>
            <w:tcBorders>
              <w:top w:val="single" w:sz="4" w:space="0" w:color="auto"/>
              <w:bottom w:val="single" w:sz="4" w:space="0" w:color="auto"/>
              <w:right w:val="single" w:sz="4" w:space="0" w:color="auto"/>
            </w:tcBorders>
            <w:shd w:val="clear" w:color="auto" w:fill="auto"/>
          </w:tcPr>
          <w:p w:rsidR="00A925E5" w:rsidRPr="0007026A" w:rsidRDefault="00A925E5" w:rsidP="00963178">
            <w:pPr>
              <w:widowControl/>
              <w:autoSpaceDE/>
              <w:autoSpaceDN/>
              <w:spacing w:after="200" w:line="276" w:lineRule="auto"/>
              <w:rPr>
                <w:lang w:val="ru-RU"/>
              </w:rPr>
            </w:pPr>
            <w:r>
              <w:rPr>
                <w:lang w:val="ru-RU"/>
              </w:rPr>
              <w:t>100</w:t>
            </w:r>
          </w:p>
        </w:tc>
        <w:tc>
          <w:tcPr>
            <w:tcW w:w="619" w:type="dxa"/>
            <w:tcBorders>
              <w:top w:val="single" w:sz="4" w:space="0" w:color="auto"/>
              <w:bottom w:val="single" w:sz="4" w:space="0" w:color="auto"/>
              <w:right w:val="single" w:sz="4" w:space="0" w:color="auto"/>
            </w:tcBorders>
            <w:shd w:val="clear" w:color="auto" w:fill="auto"/>
          </w:tcPr>
          <w:p w:rsidR="00A925E5" w:rsidRPr="0007026A" w:rsidRDefault="00A925E5" w:rsidP="00963178">
            <w:pPr>
              <w:widowControl/>
              <w:autoSpaceDE/>
              <w:autoSpaceDN/>
              <w:spacing w:after="200" w:line="276" w:lineRule="auto"/>
              <w:rPr>
                <w:lang w:val="ru-RU"/>
              </w:rPr>
            </w:pPr>
            <w:r>
              <w:rPr>
                <w:lang w:val="ru-RU"/>
              </w:rPr>
              <w:t>100</w:t>
            </w:r>
          </w:p>
        </w:tc>
      </w:tr>
      <w:tr w:rsidR="00A925E5" w:rsidRPr="009621AC" w:rsidTr="00963178">
        <w:trPr>
          <w:trHeight w:val="327"/>
        </w:trPr>
        <w:tc>
          <w:tcPr>
            <w:tcW w:w="993"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Итого</w:t>
            </w:r>
          </w:p>
        </w:tc>
        <w:tc>
          <w:tcPr>
            <w:tcW w:w="708"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567"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567"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567"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9" w:type="dxa"/>
          </w:tcPr>
          <w:p w:rsidR="00A925E5" w:rsidRPr="00D0047C" w:rsidRDefault="00A925E5" w:rsidP="00963178">
            <w:pPr>
              <w:pStyle w:val="1"/>
              <w:contextualSpacing/>
              <w:rPr>
                <w:rFonts w:ascii="Times New Roman" w:hAnsi="Times New Roman"/>
                <w:sz w:val="24"/>
                <w:szCs w:val="24"/>
                <w:lang w:val="ru-RU"/>
              </w:rPr>
            </w:pPr>
            <w:r>
              <w:rPr>
                <w:rFonts w:ascii="Times New Roman" w:hAnsi="Times New Roman"/>
                <w:sz w:val="24"/>
                <w:szCs w:val="24"/>
                <w:lang w:val="ru-RU"/>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8" w:type="dxa"/>
          </w:tcPr>
          <w:p w:rsidR="00A925E5" w:rsidRPr="009621AC" w:rsidRDefault="00A925E5" w:rsidP="00963178">
            <w:pPr>
              <w:pStyle w:val="1"/>
              <w:contextualSpacing/>
              <w:rPr>
                <w:rFonts w:ascii="Times New Roman" w:hAnsi="Times New Roman"/>
                <w:sz w:val="24"/>
                <w:szCs w:val="24"/>
                <w:lang w:val="kk-KZ"/>
              </w:rPr>
            </w:pPr>
            <w:r w:rsidRPr="009621AC">
              <w:rPr>
                <w:rFonts w:ascii="Times New Roman" w:hAnsi="Times New Roman"/>
                <w:sz w:val="24"/>
                <w:szCs w:val="24"/>
                <w:lang w:val="kk-KZ"/>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8"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567" w:type="dxa"/>
            <w:tcBorders>
              <w:top w:val="single" w:sz="4" w:space="0" w:color="auto"/>
              <w:bottom w:val="single" w:sz="4" w:space="0" w:color="auto"/>
              <w:right w:val="single" w:sz="4" w:space="0" w:color="auto"/>
            </w:tcBorders>
            <w:shd w:val="clear" w:color="auto" w:fill="auto"/>
          </w:tcPr>
          <w:p w:rsidR="00A925E5" w:rsidRPr="0007026A" w:rsidRDefault="00A925E5" w:rsidP="00963178">
            <w:pPr>
              <w:widowControl/>
              <w:autoSpaceDE/>
              <w:autoSpaceDN/>
              <w:spacing w:after="200" w:line="276" w:lineRule="auto"/>
              <w:rPr>
                <w:lang w:val="ru-RU"/>
              </w:rPr>
            </w:pPr>
            <w:r>
              <w:rPr>
                <w:lang w:val="ru-RU"/>
              </w:rPr>
              <w:t>100</w:t>
            </w:r>
          </w:p>
        </w:tc>
        <w:tc>
          <w:tcPr>
            <w:tcW w:w="619" w:type="dxa"/>
            <w:tcBorders>
              <w:top w:val="single" w:sz="4" w:space="0" w:color="auto"/>
              <w:bottom w:val="single" w:sz="4" w:space="0" w:color="auto"/>
              <w:right w:val="single" w:sz="4" w:space="0" w:color="auto"/>
            </w:tcBorders>
            <w:shd w:val="clear" w:color="auto" w:fill="auto"/>
          </w:tcPr>
          <w:p w:rsidR="00A925E5" w:rsidRPr="0007026A" w:rsidRDefault="00A925E5" w:rsidP="00963178">
            <w:pPr>
              <w:widowControl/>
              <w:autoSpaceDE/>
              <w:autoSpaceDN/>
              <w:spacing w:after="200" w:line="276" w:lineRule="auto"/>
              <w:rPr>
                <w:lang w:val="ru-RU"/>
              </w:rPr>
            </w:pPr>
            <w:r>
              <w:rPr>
                <w:lang w:val="ru-RU"/>
              </w:rPr>
              <w:t>100</w:t>
            </w:r>
          </w:p>
        </w:tc>
      </w:tr>
    </w:tbl>
    <w:p w:rsidR="00A925E5" w:rsidRDefault="00A925E5" w:rsidP="00A925E5">
      <w:pPr>
        <w:pStyle w:val="a3"/>
        <w:spacing w:before="8"/>
        <w:ind w:left="0" w:firstLine="0"/>
        <w:contextualSpacing/>
        <w:jc w:val="left"/>
        <w:rPr>
          <w:b/>
        </w:rPr>
      </w:pPr>
    </w:p>
    <w:tbl>
      <w:tblPr>
        <w:tblStyle w:val="TableNormal"/>
        <w:tblW w:w="1094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708"/>
        <w:gridCol w:w="709"/>
        <w:gridCol w:w="709"/>
        <w:gridCol w:w="709"/>
        <w:gridCol w:w="708"/>
        <w:gridCol w:w="567"/>
        <w:gridCol w:w="709"/>
        <w:gridCol w:w="567"/>
        <w:gridCol w:w="567"/>
        <w:gridCol w:w="425"/>
        <w:gridCol w:w="709"/>
        <w:gridCol w:w="567"/>
        <w:gridCol w:w="567"/>
        <w:gridCol w:w="567"/>
        <w:gridCol w:w="447"/>
        <w:gridCol w:w="701"/>
        <w:gridCol w:w="12"/>
      </w:tblGrid>
      <w:tr w:rsidR="00A925E5" w:rsidRPr="0007026A" w:rsidTr="00E036BC">
        <w:trPr>
          <w:cantSplit/>
          <w:trHeight w:val="1844"/>
        </w:trPr>
        <w:tc>
          <w:tcPr>
            <w:tcW w:w="993" w:type="dxa"/>
            <w:tcBorders>
              <w:bottom w:val="single" w:sz="4" w:space="0" w:color="auto"/>
            </w:tcBorders>
            <w:textDirection w:val="btLr"/>
          </w:tcPr>
          <w:p w:rsidR="00A925E5" w:rsidRPr="00A925E5" w:rsidRDefault="00A925E5" w:rsidP="00963178">
            <w:pPr>
              <w:pStyle w:val="TableParagraph"/>
              <w:ind w:left="113" w:right="963"/>
              <w:contextualSpacing/>
              <w:rPr>
                <w:b/>
                <w:sz w:val="24"/>
                <w:szCs w:val="24"/>
                <w:lang w:val="kk-KZ"/>
              </w:rPr>
            </w:pPr>
            <w:r>
              <w:rPr>
                <w:b/>
                <w:sz w:val="24"/>
                <w:szCs w:val="24"/>
                <w:lang w:val="kk-KZ"/>
              </w:rPr>
              <w:t>сынып</w:t>
            </w:r>
          </w:p>
        </w:tc>
        <w:tc>
          <w:tcPr>
            <w:tcW w:w="1417" w:type="dxa"/>
            <w:gridSpan w:val="2"/>
            <w:textDirection w:val="btLr"/>
          </w:tcPr>
          <w:p w:rsidR="00A925E5" w:rsidRPr="009621AC" w:rsidRDefault="00A925E5" w:rsidP="00963178">
            <w:pPr>
              <w:pStyle w:val="TableParagraph"/>
              <w:spacing w:before="204"/>
              <w:ind w:left="113" w:right="332"/>
              <w:contextualSpacing/>
              <w:rPr>
                <w:b/>
                <w:sz w:val="24"/>
                <w:szCs w:val="24"/>
              </w:rPr>
            </w:pPr>
            <w:r>
              <w:rPr>
                <w:b/>
                <w:spacing w:val="1"/>
                <w:sz w:val="24"/>
                <w:szCs w:val="24"/>
                <w:lang w:val="kk-KZ"/>
              </w:rPr>
              <w:t>Орыс тілі</w:t>
            </w:r>
            <w:r>
              <w:rPr>
                <w:b/>
                <w:spacing w:val="1"/>
                <w:sz w:val="24"/>
                <w:szCs w:val="24"/>
                <w:lang w:val="ru-RU"/>
              </w:rPr>
              <w:t xml:space="preserve"> </w:t>
            </w:r>
            <w:r w:rsidRPr="009621AC">
              <w:rPr>
                <w:b/>
                <w:sz w:val="24"/>
                <w:szCs w:val="24"/>
              </w:rPr>
              <w:t>(</w:t>
            </w:r>
            <w:r w:rsidRPr="009621AC">
              <w:rPr>
                <w:b/>
                <w:sz w:val="24"/>
                <w:szCs w:val="24"/>
                <w:lang w:val="kk-KZ"/>
              </w:rPr>
              <w:t>эссе</w:t>
            </w:r>
            <w:r w:rsidRPr="009621AC">
              <w:rPr>
                <w:b/>
                <w:sz w:val="24"/>
                <w:szCs w:val="24"/>
              </w:rPr>
              <w:t>)</w:t>
            </w:r>
            <w:r w:rsidRPr="009621AC">
              <w:rPr>
                <w:b/>
                <w:spacing w:val="-14"/>
                <w:sz w:val="24"/>
                <w:szCs w:val="24"/>
              </w:rPr>
              <w:t xml:space="preserve"> </w:t>
            </w:r>
            <w:r w:rsidRPr="009621AC">
              <w:rPr>
                <w:b/>
                <w:sz w:val="24"/>
                <w:szCs w:val="24"/>
              </w:rPr>
              <w:t>%</w:t>
            </w:r>
          </w:p>
        </w:tc>
        <w:tc>
          <w:tcPr>
            <w:tcW w:w="1418" w:type="dxa"/>
            <w:gridSpan w:val="2"/>
            <w:textDirection w:val="btLr"/>
          </w:tcPr>
          <w:p w:rsidR="00A925E5" w:rsidRPr="009621AC" w:rsidRDefault="00A925E5" w:rsidP="00A925E5">
            <w:pPr>
              <w:pStyle w:val="TableParagraph"/>
              <w:ind w:left="113" w:right="246"/>
              <w:contextualSpacing/>
              <w:rPr>
                <w:b/>
                <w:sz w:val="24"/>
                <w:szCs w:val="24"/>
              </w:rPr>
            </w:pPr>
            <w:r w:rsidRPr="009621AC">
              <w:rPr>
                <w:b/>
                <w:sz w:val="24"/>
                <w:szCs w:val="24"/>
              </w:rPr>
              <w:t>Алгебра</w:t>
            </w:r>
            <w:r w:rsidRPr="009621AC">
              <w:rPr>
                <w:b/>
                <w:spacing w:val="1"/>
                <w:sz w:val="24"/>
                <w:szCs w:val="24"/>
              </w:rPr>
              <w:t xml:space="preserve"> </w:t>
            </w:r>
            <w:r w:rsidRPr="009621AC">
              <w:rPr>
                <w:b/>
                <w:sz w:val="24"/>
                <w:szCs w:val="24"/>
              </w:rPr>
              <w:t>(</w:t>
            </w:r>
            <w:r>
              <w:rPr>
                <w:b/>
                <w:sz w:val="24"/>
                <w:szCs w:val="24"/>
                <w:lang w:val="kk-KZ"/>
              </w:rPr>
              <w:t>жазбаша</w:t>
            </w:r>
            <w:r w:rsidRPr="009621AC">
              <w:rPr>
                <w:b/>
                <w:sz w:val="24"/>
                <w:szCs w:val="24"/>
              </w:rPr>
              <w:t>)</w:t>
            </w:r>
            <w:r w:rsidRPr="009621AC">
              <w:rPr>
                <w:b/>
                <w:spacing w:val="-13"/>
                <w:sz w:val="24"/>
                <w:szCs w:val="24"/>
              </w:rPr>
              <w:t xml:space="preserve"> </w:t>
            </w:r>
            <w:r w:rsidRPr="009621AC">
              <w:rPr>
                <w:b/>
                <w:sz w:val="24"/>
                <w:szCs w:val="24"/>
              </w:rPr>
              <w:t>%</w:t>
            </w:r>
          </w:p>
        </w:tc>
        <w:tc>
          <w:tcPr>
            <w:tcW w:w="1275" w:type="dxa"/>
            <w:gridSpan w:val="2"/>
            <w:textDirection w:val="btLr"/>
          </w:tcPr>
          <w:p w:rsidR="00A925E5" w:rsidRPr="009621AC" w:rsidRDefault="00A925E5" w:rsidP="00963178">
            <w:pPr>
              <w:pStyle w:val="TableParagraph"/>
              <w:spacing w:before="225"/>
              <w:ind w:left="113" w:right="243"/>
              <w:contextualSpacing/>
              <w:rPr>
                <w:b/>
                <w:sz w:val="24"/>
                <w:szCs w:val="24"/>
              </w:rPr>
            </w:pPr>
            <w:r>
              <w:rPr>
                <w:b/>
                <w:spacing w:val="1"/>
                <w:sz w:val="24"/>
                <w:szCs w:val="24"/>
                <w:lang w:val="kk-KZ"/>
              </w:rPr>
              <w:t>Қазақ тілі</w:t>
            </w:r>
            <w:r w:rsidRPr="009621AC">
              <w:rPr>
                <w:b/>
                <w:spacing w:val="1"/>
                <w:sz w:val="24"/>
                <w:szCs w:val="24"/>
              </w:rPr>
              <w:t xml:space="preserve"> </w:t>
            </w:r>
            <w:r w:rsidRPr="009621AC">
              <w:rPr>
                <w:b/>
                <w:spacing w:val="-2"/>
                <w:sz w:val="24"/>
                <w:szCs w:val="24"/>
              </w:rPr>
              <w:t xml:space="preserve"> </w:t>
            </w:r>
            <w:r w:rsidRPr="009621AC">
              <w:rPr>
                <w:b/>
                <w:sz w:val="24"/>
                <w:szCs w:val="24"/>
              </w:rPr>
              <w:t>%</w:t>
            </w:r>
          </w:p>
        </w:tc>
        <w:tc>
          <w:tcPr>
            <w:tcW w:w="1276" w:type="dxa"/>
            <w:gridSpan w:val="2"/>
            <w:textDirection w:val="btLr"/>
          </w:tcPr>
          <w:p w:rsidR="00A925E5" w:rsidRPr="009621AC" w:rsidRDefault="00A925E5" w:rsidP="00963178">
            <w:pPr>
              <w:pStyle w:val="TableParagraph"/>
              <w:spacing w:before="223"/>
              <w:ind w:left="113" w:right="154"/>
              <w:contextualSpacing/>
              <w:rPr>
                <w:b/>
                <w:sz w:val="24"/>
                <w:szCs w:val="24"/>
              </w:rPr>
            </w:pPr>
            <w:r>
              <w:rPr>
                <w:b/>
                <w:sz w:val="24"/>
                <w:szCs w:val="24"/>
                <w:lang w:val="kk-KZ"/>
              </w:rPr>
              <w:t>Ағылшын тілі</w:t>
            </w:r>
            <w:r w:rsidRPr="009621AC">
              <w:rPr>
                <w:b/>
                <w:sz w:val="24"/>
                <w:szCs w:val="24"/>
              </w:rPr>
              <w:t>,</w:t>
            </w:r>
            <w:r w:rsidRPr="009621AC">
              <w:rPr>
                <w:b/>
                <w:spacing w:val="-2"/>
                <w:sz w:val="24"/>
                <w:szCs w:val="24"/>
              </w:rPr>
              <w:t xml:space="preserve"> </w:t>
            </w:r>
            <w:r w:rsidRPr="009621AC">
              <w:rPr>
                <w:b/>
                <w:sz w:val="24"/>
                <w:szCs w:val="24"/>
              </w:rPr>
              <w:t>%</w:t>
            </w:r>
          </w:p>
        </w:tc>
        <w:tc>
          <w:tcPr>
            <w:tcW w:w="992" w:type="dxa"/>
            <w:gridSpan w:val="2"/>
            <w:textDirection w:val="btLr"/>
          </w:tcPr>
          <w:p w:rsidR="00A925E5" w:rsidRPr="0007026A" w:rsidRDefault="00A925E5" w:rsidP="00963178">
            <w:pPr>
              <w:pStyle w:val="TableParagraph"/>
              <w:ind w:left="113" w:right="245"/>
              <w:contextualSpacing/>
              <w:rPr>
                <w:b/>
                <w:sz w:val="24"/>
                <w:szCs w:val="24"/>
                <w:lang w:val="kk-KZ"/>
              </w:rPr>
            </w:pPr>
            <w:r>
              <w:rPr>
                <w:b/>
                <w:sz w:val="24"/>
                <w:szCs w:val="24"/>
                <w:lang w:val="kk-KZ"/>
              </w:rPr>
              <w:t>Ф</w:t>
            </w:r>
            <w:r w:rsidRPr="009621AC">
              <w:rPr>
                <w:b/>
                <w:sz w:val="24"/>
                <w:szCs w:val="24"/>
                <w:lang w:val="kk-KZ"/>
              </w:rPr>
              <w:t>изика</w:t>
            </w:r>
            <w:r>
              <w:rPr>
                <w:b/>
                <w:sz w:val="24"/>
                <w:szCs w:val="24"/>
                <w:lang w:val="kk-KZ"/>
              </w:rPr>
              <w:t xml:space="preserve">, </w:t>
            </w:r>
            <w:r w:rsidRPr="009621AC">
              <w:rPr>
                <w:b/>
                <w:sz w:val="24"/>
                <w:szCs w:val="24"/>
              </w:rPr>
              <w:t>%</w:t>
            </w:r>
          </w:p>
        </w:tc>
        <w:tc>
          <w:tcPr>
            <w:tcW w:w="1276" w:type="dxa"/>
            <w:gridSpan w:val="2"/>
            <w:textDirection w:val="btLr"/>
          </w:tcPr>
          <w:p w:rsidR="00A925E5" w:rsidRPr="009621AC" w:rsidRDefault="00A925E5" w:rsidP="00963178">
            <w:pPr>
              <w:pStyle w:val="TableParagraph"/>
              <w:ind w:left="113" w:right="245"/>
              <w:contextualSpacing/>
              <w:rPr>
                <w:b/>
                <w:sz w:val="24"/>
                <w:szCs w:val="24"/>
              </w:rPr>
            </w:pPr>
            <w:r w:rsidRPr="009621AC">
              <w:rPr>
                <w:b/>
                <w:sz w:val="24"/>
                <w:szCs w:val="24"/>
              </w:rPr>
              <w:t>Биология</w:t>
            </w:r>
            <w:r>
              <w:rPr>
                <w:b/>
                <w:sz w:val="24"/>
                <w:szCs w:val="24"/>
                <w:lang w:val="ru-RU"/>
              </w:rPr>
              <w:t>,</w:t>
            </w:r>
            <w:r w:rsidRPr="009621AC">
              <w:rPr>
                <w:b/>
                <w:sz w:val="24"/>
                <w:szCs w:val="24"/>
              </w:rPr>
              <w:t>%</w:t>
            </w:r>
          </w:p>
        </w:tc>
        <w:tc>
          <w:tcPr>
            <w:tcW w:w="1134" w:type="dxa"/>
            <w:gridSpan w:val="2"/>
            <w:textDirection w:val="btLr"/>
          </w:tcPr>
          <w:p w:rsidR="00A925E5" w:rsidRPr="009621AC" w:rsidRDefault="00A925E5" w:rsidP="00963178">
            <w:pPr>
              <w:pStyle w:val="TableParagraph"/>
              <w:spacing w:before="2"/>
              <w:contextualSpacing/>
              <w:rPr>
                <w:b/>
                <w:sz w:val="24"/>
                <w:szCs w:val="24"/>
                <w:lang w:val="ru-RU"/>
              </w:rPr>
            </w:pPr>
            <w:r w:rsidRPr="009621AC">
              <w:rPr>
                <w:b/>
                <w:sz w:val="24"/>
                <w:szCs w:val="24"/>
                <w:lang w:val="kk-KZ"/>
              </w:rPr>
              <w:t xml:space="preserve">География </w:t>
            </w:r>
            <w:r>
              <w:rPr>
                <w:b/>
                <w:sz w:val="24"/>
                <w:szCs w:val="24"/>
                <w:lang w:val="kk-KZ"/>
              </w:rPr>
              <w:t>,</w:t>
            </w:r>
            <w:r w:rsidRPr="009621AC">
              <w:rPr>
                <w:b/>
                <w:sz w:val="24"/>
                <w:szCs w:val="24"/>
                <w:lang w:val="kk-KZ"/>
              </w:rPr>
              <w:t>%</w:t>
            </w:r>
          </w:p>
        </w:tc>
        <w:tc>
          <w:tcPr>
            <w:tcW w:w="1160" w:type="dxa"/>
            <w:gridSpan w:val="3"/>
            <w:tcBorders>
              <w:top w:val="single" w:sz="4" w:space="0" w:color="auto"/>
              <w:bottom w:val="single" w:sz="4" w:space="0" w:color="auto"/>
              <w:right w:val="single" w:sz="4" w:space="0" w:color="auto"/>
            </w:tcBorders>
            <w:shd w:val="clear" w:color="auto" w:fill="auto"/>
            <w:textDirection w:val="btLr"/>
          </w:tcPr>
          <w:p w:rsidR="00A925E5" w:rsidRPr="0007026A" w:rsidRDefault="00A925E5" w:rsidP="00963178">
            <w:pPr>
              <w:widowControl/>
              <w:autoSpaceDE/>
              <w:autoSpaceDN/>
              <w:spacing w:after="200" w:line="276" w:lineRule="auto"/>
              <w:ind w:left="113" w:right="113"/>
              <w:rPr>
                <w:b/>
                <w:lang w:val="ru-RU"/>
              </w:rPr>
            </w:pPr>
            <w:r w:rsidRPr="0007026A">
              <w:rPr>
                <w:b/>
                <w:sz w:val="24"/>
                <w:lang w:val="ru-RU"/>
              </w:rPr>
              <w:t xml:space="preserve">Информатика </w:t>
            </w:r>
            <w:r>
              <w:rPr>
                <w:b/>
                <w:sz w:val="24"/>
                <w:lang w:val="ru-RU"/>
              </w:rPr>
              <w:t>,</w:t>
            </w:r>
            <w:r w:rsidRPr="0007026A">
              <w:rPr>
                <w:b/>
                <w:sz w:val="24"/>
                <w:lang w:val="ru-RU"/>
              </w:rPr>
              <w:t>%</w:t>
            </w:r>
          </w:p>
        </w:tc>
      </w:tr>
      <w:tr w:rsidR="00A925E5" w:rsidRPr="009621AC" w:rsidTr="00963178">
        <w:tc>
          <w:tcPr>
            <w:tcW w:w="993" w:type="dxa"/>
            <w:vMerge w:val="restart"/>
            <w:tcBorders>
              <w:top w:val="single" w:sz="4" w:space="0" w:color="auto"/>
            </w:tcBorders>
            <w:textDirection w:val="btLr"/>
          </w:tcPr>
          <w:p w:rsidR="00A925E5" w:rsidRPr="009621AC" w:rsidRDefault="00A925E5" w:rsidP="00963178">
            <w:pPr>
              <w:rPr>
                <w:sz w:val="24"/>
                <w:szCs w:val="24"/>
              </w:rPr>
            </w:pPr>
          </w:p>
        </w:tc>
        <w:tc>
          <w:tcPr>
            <w:tcW w:w="708" w:type="dxa"/>
            <w:vMerge w:val="restart"/>
            <w:textDirection w:val="btLr"/>
          </w:tcPr>
          <w:p w:rsidR="00A925E5" w:rsidRPr="009621AC" w:rsidRDefault="00A925E5" w:rsidP="00963178">
            <w:pPr>
              <w:pStyle w:val="TableParagraph"/>
              <w:spacing w:before="184"/>
              <w:ind w:left="237"/>
              <w:contextualSpacing/>
              <w:rPr>
                <w:b/>
                <w:sz w:val="24"/>
                <w:szCs w:val="24"/>
              </w:rPr>
            </w:pPr>
            <w:r w:rsidRPr="009621AC">
              <w:rPr>
                <w:b/>
                <w:sz w:val="24"/>
                <w:szCs w:val="24"/>
              </w:rPr>
              <w:t>Усп</w:t>
            </w:r>
          </w:p>
        </w:tc>
        <w:tc>
          <w:tcPr>
            <w:tcW w:w="709" w:type="dxa"/>
            <w:vMerge w:val="restart"/>
            <w:textDirection w:val="btLr"/>
          </w:tcPr>
          <w:p w:rsidR="00A925E5" w:rsidRPr="009621AC" w:rsidRDefault="00A925E5" w:rsidP="00963178">
            <w:pPr>
              <w:pStyle w:val="TableParagraph"/>
              <w:spacing w:before="145"/>
              <w:ind w:left="233"/>
              <w:contextualSpacing/>
              <w:rPr>
                <w:b/>
                <w:sz w:val="24"/>
                <w:szCs w:val="24"/>
              </w:rPr>
            </w:pPr>
            <w:r w:rsidRPr="009621AC">
              <w:rPr>
                <w:b/>
                <w:sz w:val="24"/>
                <w:szCs w:val="24"/>
              </w:rPr>
              <w:t>Кач</w:t>
            </w:r>
          </w:p>
        </w:tc>
        <w:tc>
          <w:tcPr>
            <w:tcW w:w="709" w:type="dxa"/>
            <w:vMerge w:val="restart"/>
            <w:textDirection w:val="btLr"/>
          </w:tcPr>
          <w:p w:rsidR="00A925E5" w:rsidRPr="009621AC" w:rsidRDefault="00A925E5" w:rsidP="00963178">
            <w:pPr>
              <w:pStyle w:val="TableParagraph"/>
              <w:spacing w:before="184"/>
              <w:ind w:left="237"/>
              <w:contextualSpacing/>
              <w:rPr>
                <w:b/>
                <w:sz w:val="24"/>
                <w:szCs w:val="24"/>
              </w:rPr>
            </w:pPr>
            <w:r w:rsidRPr="009621AC">
              <w:rPr>
                <w:b/>
                <w:sz w:val="24"/>
                <w:szCs w:val="24"/>
              </w:rPr>
              <w:t>Усп</w:t>
            </w:r>
          </w:p>
        </w:tc>
        <w:tc>
          <w:tcPr>
            <w:tcW w:w="709" w:type="dxa"/>
            <w:vMerge w:val="restart"/>
            <w:textDirection w:val="btLr"/>
          </w:tcPr>
          <w:p w:rsidR="00A925E5" w:rsidRPr="009621AC" w:rsidRDefault="00A925E5" w:rsidP="00963178">
            <w:pPr>
              <w:pStyle w:val="TableParagraph"/>
              <w:spacing w:before="145"/>
              <w:ind w:left="233"/>
              <w:contextualSpacing/>
              <w:rPr>
                <w:b/>
                <w:sz w:val="24"/>
                <w:szCs w:val="24"/>
              </w:rPr>
            </w:pPr>
            <w:r w:rsidRPr="009621AC">
              <w:rPr>
                <w:b/>
                <w:sz w:val="24"/>
                <w:szCs w:val="24"/>
              </w:rPr>
              <w:t>Кач</w:t>
            </w:r>
          </w:p>
        </w:tc>
        <w:tc>
          <w:tcPr>
            <w:tcW w:w="708" w:type="dxa"/>
            <w:vMerge w:val="restart"/>
            <w:textDirection w:val="btLr"/>
          </w:tcPr>
          <w:p w:rsidR="00A925E5" w:rsidRPr="009621AC" w:rsidRDefault="00A925E5" w:rsidP="00963178">
            <w:pPr>
              <w:pStyle w:val="TableParagraph"/>
              <w:spacing w:before="184"/>
              <w:ind w:left="237"/>
              <w:contextualSpacing/>
              <w:rPr>
                <w:b/>
                <w:sz w:val="24"/>
                <w:szCs w:val="24"/>
              </w:rPr>
            </w:pPr>
            <w:r w:rsidRPr="009621AC">
              <w:rPr>
                <w:b/>
                <w:sz w:val="24"/>
                <w:szCs w:val="24"/>
              </w:rPr>
              <w:t>Усп</w:t>
            </w:r>
          </w:p>
        </w:tc>
        <w:tc>
          <w:tcPr>
            <w:tcW w:w="567" w:type="dxa"/>
            <w:vMerge w:val="restart"/>
            <w:textDirection w:val="btLr"/>
          </w:tcPr>
          <w:p w:rsidR="00A925E5" w:rsidRPr="009621AC" w:rsidRDefault="00A925E5" w:rsidP="00963178">
            <w:pPr>
              <w:pStyle w:val="TableParagraph"/>
              <w:spacing w:before="166"/>
              <w:ind w:left="233"/>
              <w:contextualSpacing/>
              <w:rPr>
                <w:b/>
                <w:sz w:val="24"/>
                <w:szCs w:val="24"/>
              </w:rPr>
            </w:pPr>
            <w:r w:rsidRPr="009621AC">
              <w:rPr>
                <w:b/>
                <w:sz w:val="24"/>
                <w:szCs w:val="24"/>
              </w:rPr>
              <w:t>Кач</w:t>
            </w:r>
          </w:p>
        </w:tc>
        <w:tc>
          <w:tcPr>
            <w:tcW w:w="709" w:type="dxa"/>
            <w:vMerge w:val="restart"/>
            <w:textDirection w:val="btLr"/>
          </w:tcPr>
          <w:p w:rsidR="00A925E5" w:rsidRPr="009621AC" w:rsidRDefault="00A925E5" w:rsidP="00963178">
            <w:pPr>
              <w:pStyle w:val="TableParagraph"/>
              <w:spacing w:before="96"/>
              <w:ind w:left="237"/>
              <w:contextualSpacing/>
              <w:rPr>
                <w:b/>
                <w:sz w:val="24"/>
                <w:szCs w:val="24"/>
              </w:rPr>
            </w:pPr>
            <w:r w:rsidRPr="009621AC">
              <w:rPr>
                <w:b/>
                <w:sz w:val="24"/>
                <w:szCs w:val="24"/>
              </w:rPr>
              <w:t>Усп</w:t>
            </w:r>
          </w:p>
        </w:tc>
        <w:tc>
          <w:tcPr>
            <w:tcW w:w="567" w:type="dxa"/>
            <w:vMerge w:val="restart"/>
            <w:textDirection w:val="btLr"/>
          </w:tcPr>
          <w:p w:rsidR="00A925E5" w:rsidRPr="009621AC" w:rsidRDefault="00A925E5" w:rsidP="00963178">
            <w:pPr>
              <w:pStyle w:val="TableParagraph"/>
              <w:spacing w:before="101"/>
              <w:ind w:left="233"/>
              <w:contextualSpacing/>
              <w:rPr>
                <w:b/>
                <w:sz w:val="24"/>
                <w:szCs w:val="24"/>
              </w:rPr>
            </w:pPr>
            <w:r w:rsidRPr="009621AC">
              <w:rPr>
                <w:b/>
                <w:sz w:val="24"/>
                <w:szCs w:val="24"/>
              </w:rPr>
              <w:t>Кач</w:t>
            </w:r>
          </w:p>
        </w:tc>
        <w:tc>
          <w:tcPr>
            <w:tcW w:w="567" w:type="dxa"/>
            <w:vMerge w:val="restart"/>
            <w:textDirection w:val="btLr"/>
          </w:tcPr>
          <w:p w:rsidR="00A925E5" w:rsidRPr="009621AC" w:rsidRDefault="00A925E5" w:rsidP="00963178">
            <w:pPr>
              <w:pStyle w:val="TableParagraph"/>
              <w:spacing w:before="174"/>
              <w:ind w:left="237"/>
              <w:contextualSpacing/>
              <w:rPr>
                <w:b/>
                <w:sz w:val="24"/>
                <w:szCs w:val="24"/>
              </w:rPr>
            </w:pPr>
            <w:r w:rsidRPr="009621AC">
              <w:rPr>
                <w:b/>
                <w:sz w:val="24"/>
                <w:szCs w:val="24"/>
              </w:rPr>
              <w:t>Усп</w:t>
            </w:r>
          </w:p>
        </w:tc>
        <w:tc>
          <w:tcPr>
            <w:tcW w:w="425" w:type="dxa"/>
            <w:vMerge w:val="restart"/>
            <w:textDirection w:val="btLr"/>
          </w:tcPr>
          <w:p w:rsidR="00A925E5" w:rsidRPr="009621AC" w:rsidRDefault="00A925E5" w:rsidP="00963178">
            <w:pPr>
              <w:pStyle w:val="TableParagraph"/>
              <w:spacing w:before="181"/>
              <w:ind w:left="233"/>
              <w:contextualSpacing/>
              <w:rPr>
                <w:b/>
                <w:sz w:val="24"/>
                <w:szCs w:val="24"/>
              </w:rPr>
            </w:pPr>
            <w:r w:rsidRPr="009621AC">
              <w:rPr>
                <w:b/>
                <w:sz w:val="24"/>
                <w:szCs w:val="24"/>
              </w:rPr>
              <w:t>Кач</w:t>
            </w:r>
          </w:p>
        </w:tc>
        <w:tc>
          <w:tcPr>
            <w:tcW w:w="709" w:type="dxa"/>
            <w:vMerge w:val="restart"/>
            <w:textDirection w:val="btLr"/>
          </w:tcPr>
          <w:p w:rsidR="00A925E5" w:rsidRPr="009621AC" w:rsidRDefault="00A925E5" w:rsidP="00963178">
            <w:pPr>
              <w:pStyle w:val="TableParagraph"/>
              <w:spacing w:before="141"/>
              <w:ind w:left="237"/>
              <w:contextualSpacing/>
              <w:rPr>
                <w:b/>
                <w:sz w:val="24"/>
                <w:szCs w:val="24"/>
              </w:rPr>
            </w:pPr>
            <w:r w:rsidRPr="009621AC">
              <w:rPr>
                <w:b/>
                <w:sz w:val="24"/>
                <w:szCs w:val="24"/>
              </w:rPr>
              <w:t>Усп</w:t>
            </w:r>
          </w:p>
        </w:tc>
        <w:tc>
          <w:tcPr>
            <w:tcW w:w="567" w:type="dxa"/>
            <w:vMerge w:val="restart"/>
            <w:textDirection w:val="btLr"/>
          </w:tcPr>
          <w:p w:rsidR="00A925E5" w:rsidRPr="009621AC" w:rsidRDefault="00A925E5" w:rsidP="00963178">
            <w:pPr>
              <w:pStyle w:val="TableParagraph"/>
              <w:spacing w:before="148"/>
              <w:ind w:left="233"/>
              <w:contextualSpacing/>
              <w:rPr>
                <w:b/>
                <w:sz w:val="24"/>
                <w:szCs w:val="24"/>
              </w:rPr>
            </w:pPr>
            <w:r w:rsidRPr="009621AC">
              <w:rPr>
                <w:b/>
                <w:sz w:val="24"/>
                <w:szCs w:val="24"/>
              </w:rPr>
              <w:t>Кач</w:t>
            </w:r>
          </w:p>
        </w:tc>
        <w:tc>
          <w:tcPr>
            <w:tcW w:w="567" w:type="dxa"/>
            <w:vMerge w:val="restart"/>
            <w:tcBorders>
              <w:right w:val="single" w:sz="4" w:space="0" w:color="auto"/>
            </w:tcBorders>
            <w:textDirection w:val="btLr"/>
          </w:tcPr>
          <w:p w:rsidR="00A925E5" w:rsidRPr="009621AC" w:rsidRDefault="00A925E5" w:rsidP="00963178">
            <w:pPr>
              <w:pStyle w:val="TableParagraph"/>
              <w:spacing w:before="141"/>
              <w:ind w:left="237"/>
              <w:contextualSpacing/>
              <w:rPr>
                <w:b/>
                <w:sz w:val="24"/>
                <w:szCs w:val="24"/>
              </w:rPr>
            </w:pPr>
            <w:r w:rsidRPr="009621AC">
              <w:rPr>
                <w:b/>
                <w:sz w:val="24"/>
                <w:szCs w:val="24"/>
              </w:rPr>
              <w:t>Усп</w:t>
            </w:r>
          </w:p>
        </w:tc>
        <w:tc>
          <w:tcPr>
            <w:tcW w:w="567" w:type="dxa"/>
            <w:vMerge w:val="restart"/>
            <w:tcBorders>
              <w:left w:val="single" w:sz="4" w:space="0" w:color="auto"/>
            </w:tcBorders>
            <w:textDirection w:val="btLr"/>
          </w:tcPr>
          <w:p w:rsidR="00A925E5" w:rsidRPr="009621AC" w:rsidRDefault="00A925E5" w:rsidP="00963178">
            <w:pPr>
              <w:pStyle w:val="TableParagraph"/>
              <w:spacing w:before="148"/>
              <w:ind w:left="233"/>
              <w:contextualSpacing/>
              <w:rPr>
                <w:b/>
                <w:sz w:val="24"/>
                <w:szCs w:val="24"/>
              </w:rPr>
            </w:pPr>
            <w:r w:rsidRPr="009621AC">
              <w:rPr>
                <w:b/>
                <w:sz w:val="24"/>
                <w:szCs w:val="24"/>
              </w:rPr>
              <w:t>Кач</w:t>
            </w:r>
          </w:p>
        </w:tc>
        <w:tc>
          <w:tcPr>
            <w:tcW w:w="1160" w:type="dxa"/>
            <w:gridSpan w:val="3"/>
            <w:tcBorders>
              <w:top w:val="single" w:sz="4" w:space="0" w:color="auto"/>
              <w:bottom w:val="nil"/>
              <w:right w:val="single" w:sz="4" w:space="0" w:color="auto"/>
            </w:tcBorders>
            <w:shd w:val="clear" w:color="auto" w:fill="auto"/>
          </w:tcPr>
          <w:p w:rsidR="00A925E5" w:rsidRPr="009621AC" w:rsidRDefault="00A925E5" w:rsidP="00963178">
            <w:pPr>
              <w:widowControl/>
              <w:autoSpaceDE/>
              <w:autoSpaceDN/>
              <w:spacing w:after="200" w:line="276" w:lineRule="auto"/>
            </w:pPr>
          </w:p>
        </w:tc>
      </w:tr>
      <w:tr w:rsidR="00A925E5" w:rsidRPr="009621AC" w:rsidTr="00963178">
        <w:trPr>
          <w:cantSplit/>
          <w:trHeight w:val="1134"/>
        </w:trPr>
        <w:tc>
          <w:tcPr>
            <w:tcW w:w="993" w:type="dxa"/>
            <w:vMerge/>
            <w:textDirection w:val="btLr"/>
          </w:tcPr>
          <w:p w:rsidR="00A925E5" w:rsidRPr="009621AC" w:rsidRDefault="00A925E5" w:rsidP="00963178">
            <w:pPr>
              <w:contextualSpacing/>
              <w:rPr>
                <w:sz w:val="24"/>
                <w:szCs w:val="24"/>
              </w:rPr>
            </w:pPr>
          </w:p>
        </w:tc>
        <w:tc>
          <w:tcPr>
            <w:tcW w:w="708" w:type="dxa"/>
            <w:vMerge/>
            <w:textDirection w:val="btLr"/>
          </w:tcPr>
          <w:p w:rsidR="00A925E5" w:rsidRPr="009621AC" w:rsidRDefault="00A925E5" w:rsidP="00963178">
            <w:pPr>
              <w:pStyle w:val="TableParagraph"/>
              <w:spacing w:before="184"/>
              <w:ind w:left="237"/>
              <w:contextualSpacing/>
              <w:rPr>
                <w:b/>
                <w:sz w:val="24"/>
                <w:szCs w:val="24"/>
              </w:rPr>
            </w:pPr>
          </w:p>
        </w:tc>
        <w:tc>
          <w:tcPr>
            <w:tcW w:w="709" w:type="dxa"/>
            <w:vMerge/>
            <w:textDirection w:val="btLr"/>
          </w:tcPr>
          <w:p w:rsidR="00A925E5" w:rsidRPr="009621AC" w:rsidRDefault="00A925E5" w:rsidP="00963178">
            <w:pPr>
              <w:pStyle w:val="TableParagraph"/>
              <w:spacing w:before="145"/>
              <w:ind w:left="233"/>
              <w:contextualSpacing/>
              <w:rPr>
                <w:b/>
                <w:sz w:val="24"/>
                <w:szCs w:val="24"/>
              </w:rPr>
            </w:pPr>
          </w:p>
        </w:tc>
        <w:tc>
          <w:tcPr>
            <w:tcW w:w="709" w:type="dxa"/>
            <w:vMerge/>
            <w:textDirection w:val="btLr"/>
          </w:tcPr>
          <w:p w:rsidR="00A925E5" w:rsidRPr="009621AC" w:rsidRDefault="00A925E5" w:rsidP="00963178">
            <w:pPr>
              <w:pStyle w:val="TableParagraph"/>
              <w:spacing w:before="184"/>
              <w:ind w:left="237"/>
              <w:contextualSpacing/>
              <w:rPr>
                <w:b/>
                <w:sz w:val="24"/>
                <w:szCs w:val="24"/>
              </w:rPr>
            </w:pPr>
          </w:p>
        </w:tc>
        <w:tc>
          <w:tcPr>
            <w:tcW w:w="709" w:type="dxa"/>
            <w:vMerge/>
            <w:textDirection w:val="btLr"/>
          </w:tcPr>
          <w:p w:rsidR="00A925E5" w:rsidRPr="009621AC" w:rsidRDefault="00A925E5" w:rsidP="00963178">
            <w:pPr>
              <w:pStyle w:val="TableParagraph"/>
              <w:spacing w:before="145"/>
              <w:ind w:left="233"/>
              <w:contextualSpacing/>
              <w:rPr>
                <w:b/>
                <w:sz w:val="24"/>
                <w:szCs w:val="24"/>
              </w:rPr>
            </w:pPr>
          </w:p>
        </w:tc>
        <w:tc>
          <w:tcPr>
            <w:tcW w:w="708" w:type="dxa"/>
            <w:vMerge/>
            <w:textDirection w:val="btLr"/>
          </w:tcPr>
          <w:p w:rsidR="00A925E5" w:rsidRPr="009621AC" w:rsidRDefault="00A925E5" w:rsidP="00963178">
            <w:pPr>
              <w:pStyle w:val="TableParagraph"/>
              <w:spacing w:before="184"/>
              <w:ind w:left="237"/>
              <w:contextualSpacing/>
              <w:rPr>
                <w:b/>
                <w:sz w:val="24"/>
                <w:szCs w:val="24"/>
              </w:rPr>
            </w:pPr>
          </w:p>
        </w:tc>
        <w:tc>
          <w:tcPr>
            <w:tcW w:w="567" w:type="dxa"/>
            <w:vMerge/>
            <w:textDirection w:val="btLr"/>
          </w:tcPr>
          <w:p w:rsidR="00A925E5" w:rsidRPr="009621AC" w:rsidRDefault="00A925E5" w:rsidP="00963178">
            <w:pPr>
              <w:pStyle w:val="TableParagraph"/>
              <w:spacing w:before="166"/>
              <w:ind w:left="233"/>
              <w:contextualSpacing/>
              <w:rPr>
                <w:b/>
                <w:sz w:val="24"/>
                <w:szCs w:val="24"/>
              </w:rPr>
            </w:pPr>
          </w:p>
        </w:tc>
        <w:tc>
          <w:tcPr>
            <w:tcW w:w="709" w:type="dxa"/>
            <w:vMerge/>
            <w:textDirection w:val="btLr"/>
          </w:tcPr>
          <w:p w:rsidR="00A925E5" w:rsidRPr="009621AC" w:rsidRDefault="00A925E5" w:rsidP="00963178">
            <w:pPr>
              <w:pStyle w:val="TableParagraph"/>
              <w:spacing w:before="96"/>
              <w:ind w:left="237"/>
              <w:contextualSpacing/>
              <w:rPr>
                <w:b/>
                <w:sz w:val="24"/>
                <w:szCs w:val="24"/>
              </w:rPr>
            </w:pPr>
          </w:p>
        </w:tc>
        <w:tc>
          <w:tcPr>
            <w:tcW w:w="567" w:type="dxa"/>
            <w:vMerge/>
            <w:textDirection w:val="btLr"/>
          </w:tcPr>
          <w:p w:rsidR="00A925E5" w:rsidRPr="009621AC" w:rsidRDefault="00A925E5" w:rsidP="00963178">
            <w:pPr>
              <w:pStyle w:val="TableParagraph"/>
              <w:spacing w:before="101"/>
              <w:ind w:left="233"/>
              <w:contextualSpacing/>
              <w:rPr>
                <w:b/>
                <w:sz w:val="24"/>
                <w:szCs w:val="24"/>
              </w:rPr>
            </w:pPr>
          </w:p>
        </w:tc>
        <w:tc>
          <w:tcPr>
            <w:tcW w:w="567" w:type="dxa"/>
            <w:vMerge/>
            <w:textDirection w:val="btLr"/>
          </w:tcPr>
          <w:p w:rsidR="00A925E5" w:rsidRPr="009621AC" w:rsidRDefault="00A925E5" w:rsidP="00963178">
            <w:pPr>
              <w:pStyle w:val="TableParagraph"/>
              <w:spacing w:before="174"/>
              <w:ind w:left="237"/>
              <w:contextualSpacing/>
              <w:rPr>
                <w:b/>
                <w:sz w:val="24"/>
                <w:szCs w:val="24"/>
              </w:rPr>
            </w:pPr>
          </w:p>
        </w:tc>
        <w:tc>
          <w:tcPr>
            <w:tcW w:w="425" w:type="dxa"/>
            <w:vMerge/>
            <w:textDirection w:val="btLr"/>
          </w:tcPr>
          <w:p w:rsidR="00A925E5" w:rsidRPr="009621AC" w:rsidRDefault="00A925E5" w:rsidP="00963178">
            <w:pPr>
              <w:pStyle w:val="TableParagraph"/>
              <w:spacing w:before="181"/>
              <w:ind w:left="233"/>
              <w:contextualSpacing/>
              <w:rPr>
                <w:b/>
                <w:sz w:val="24"/>
                <w:szCs w:val="24"/>
              </w:rPr>
            </w:pPr>
          </w:p>
        </w:tc>
        <w:tc>
          <w:tcPr>
            <w:tcW w:w="709" w:type="dxa"/>
            <w:vMerge/>
            <w:textDirection w:val="btLr"/>
          </w:tcPr>
          <w:p w:rsidR="00A925E5" w:rsidRPr="009621AC" w:rsidRDefault="00A925E5" w:rsidP="00963178">
            <w:pPr>
              <w:pStyle w:val="TableParagraph"/>
              <w:spacing w:before="141"/>
              <w:ind w:left="237"/>
              <w:contextualSpacing/>
              <w:rPr>
                <w:b/>
                <w:sz w:val="24"/>
                <w:szCs w:val="24"/>
              </w:rPr>
            </w:pPr>
          </w:p>
        </w:tc>
        <w:tc>
          <w:tcPr>
            <w:tcW w:w="567" w:type="dxa"/>
            <w:vMerge/>
            <w:textDirection w:val="btLr"/>
          </w:tcPr>
          <w:p w:rsidR="00A925E5" w:rsidRPr="009621AC" w:rsidRDefault="00A925E5" w:rsidP="00963178">
            <w:pPr>
              <w:pStyle w:val="TableParagraph"/>
              <w:spacing w:before="148"/>
              <w:ind w:left="233"/>
              <w:contextualSpacing/>
              <w:rPr>
                <w:b/>
                <w:sz w:val="24"/>
                <w:szCs w:val="24"/>
              </w:rPr>
            </w:pPr>
          </w:p>
        </w:tc>
        <w:tc>
          <w:tcPr>
            <w:tcW w:w="567" w:type="dxa"/>
            <w:vMerge/>
            <w:tcBorders>
              <w:right w:val="single" w:sz="4" w:space="0" w:color="auto"/>
            </w:tcBorders>
            <w:textDirection w:val="btLr"/>
          </w:tcPr>
          <w:p w:rsidR="00A925E5" w:rsidRPr="009621AC" w:rsidRDefault="00A925E5" w:rsidP="00963178">
            <w:pPr>
              <w:pStyle w:val="TableParagraph"/>
              <w:spacing w:before="141"/>
              <w:ind w:left="237"/>
              <w:contextualSpacing/>
              <w:rPr>
                <w:b/>
                <w:sz w:val="24"/>
                <w:szCs w:val="24"/>
              </w:rPr>
            </w:pPr>
          </w:p>
        </w:tc>
        <w:tc>
          <w:tcPr>
            <w:tcW w:w="567" w:type="dxa"/>
            <w:vMerge/>
            <w:tcBorders>
              <w:left w:val="single" w:sz="4" w:space="0" w:color="auto"/>
            </w:tcBorders>
            <w:textDirection w:val="btLr"/>
          </w:tcPr>
          <w:p w:rsidR="00A925E5" w:rsidRPr="009621AC" w:rsidRDefault="00A925E5" w:rsidP="00963178">
            <w:pPr>
              <w:pStyle w:val="TableParagraph"/>
              <w:spacing w:before="148"/>
              <w:ind w:left="233"/>
              <w:contextualSpacing/>
              <w:rPr>
                <w:b/>
                <w:sz w:val="24"/>
                <w:szCs w:val="24"/>
              </w:rPr>
            </w:pPr>
          </w:p>
        </w:tc>
        <w:tc>
          <w:tcPr>
            <w:tcW w:w="447" w:type="dxa"/>
            <w:tcBorders>
              <w:top w:val="nil"/>
              <w:bottom w:val="single" w:sz="4" w:space="0" w:color="auto"/>
              <w:right w:val="single" w:sz="4" w:space="0" w:color="auto"/>
            </w:tcBorders>
            <w:shd w:val="clear" w:color="auto" w:fill="auto"/>
            <w:textDirection w:val="btLr"/>
          </w:tcPr>
          <w:p w:rsidR="00A925E5" w:rsidRPr="009621AC" w:rsidRDefault="00A925E5" w:rsidP="00963178">
            <w:pPr>
              <w:widowControl/>
              <w:autoSpaceDE/>
              <w:autoSpaceDN/>
              <w:spacing w:after="200" w:line="276" w:lineRule="auto"/>
              <w:ind w:left="113" w:right="113"/>
            </w:pPr>
            <w:r w:rsidRPr="009621AC">
              <w:rPr>
                <w:b/>
                <w:sz w:val="24"/>
                <w:szCs w:val="24"/>
              </w:rPr>
              <w:t>Усп</w:t>
            </w:r>
          </w:p>
        </w:tc>
        <w:tc>
          <w:tcPr>
            <w:tcW w:w="713" w:type="dxa"/>
            <w:gridSpan w:val="2"/>
            <w:tcBorders>
              <w:top w:val="nil"/>
              <w:bottom w:val="single" w:sz="4" w:space="0" w:color="auto"/>
              <w:right w:val="single" w:sz="4" w:space="0" w:color="auto"/>
            </w:tcBorders>
            <w:shd w:val="clear" w:color="auto" w:fill="auto"/>
            <w:textDirection w:val="btLr"/>
          </w:tcPr>
          <w:p w:rsidR="00A925E5" w:rsidRPr="009621AC" w:rsidRDefault="00A925E5" w:rsidP="00963178">
            <w:pPr>
              <w:widowControl/>
              <w:autoSpaceDE/>
              <w:autoSpaceDN/>
              <w:spacing w:after="200" w:line="276" w:lineRule="auto"/>
              <w:ind w:left="113" w:right="113"/>
            </w:pPr>
            <w:r w:rsidRPr="009621AC">
              <w:rPr>
                <w:b/>
                <w:sz w:val="24"/>
                <w:szCs w:val="24"/>
              </w:rPr>
              <w:t>Кач</w:t>
            </w:r>
          </w:p>
        </w:tc>
      </w:tr>
      <w:tr w:rsidR="00A925E5" w:rsidRPr="009621AC" w:rsidTr="00963178">
        <w:trPr>
          <w:gridAfter w:val="1"/>
          <w:wAfter w:w="12" w:type="dxa"/>
          <w:trHeight w:val="327"/>
        </w:trPr>
        <w:tc>
          <w:tcPr>
            <w:tcW w:w="993" w:type="dxa"/>
          </w:tcPr>
          <w:p w:rsidR="00A925E5" w:rsidRPr="009621AC" w:rsidRDefault="00A925E5" w:rsidP="00963178">
            <w:pPr>
              <w:pStyle w:val="TableParagraph"/>
              <w:spacing w:before="16"/>
              <w:ind w:left="207" w:right="130"/>
              <w:contextualSpacing/>
              <w:jc w:val="center"/>
              <w:rPr>
                <w:sz w:val="24"/>
                <w:szCs w:val="24"/>
              </w:rPr>
            </w:pPr>
            <w:r w:rsidRPr="009621AC">
              <w:rPr>
                <w:sz w:val="24"/>
                <w:szCs w:val="24"/>
              </w:rPr>
              <w:t>9</w:t>
            </w:r>
            <w:r w:rsidRPr="009621AC">
              <w:rPr>
                <w:sz w:val="24"/>
                <w:szCs w:val="24"/>
                <w:lang w:val="ru-RU"/>
              </w:rPr>
              <w:t>б</w:t>
            </w:r>
          </w:p>
        </w:tc>
        <w:tc>
          <w:tcPr>
            <w:tcW w:w="708" w:type="dxa"/>
          </w:tcPr>
          <w:p w:rsidR="00A925E5" w:rsidRPr="009621AC" w:rsidRDefault="00A925E5" w:rsidP="00963178">
            <w:pPr>
              <w:pStyle w:val="TableParagraph"/>
              <w:spacing w:before="16"/>
              <w:ind w:right="109"/>
              <w:contextualSpacing/>
              <w:jc w:val="right"/>
              <w:rPr>
                <w:sz w:val="24"/>
                <w:szCs w:val="24"/>
              </w:rPr>
            </w:pPr>
            <w:r w:rsidRPr="009621AC">
              <w:rPr>
                <w:sz w:val="24"/>
                <w:szCs w:val="24"/>
              </w:rPr>
              <w:t>100</w:t>
            </w:r>
          </w:p>
        </w:tc>
        <w:tc>
          <w:tcPr>
            <w:tcW w:w="709" w:type="dxa"/>
          </w:tcPr>
          <w:p w:rsidR="00A925E5" w:rsidRPr="009621AC" w:rsidRDefault="00A925E5" w:rsidP="00963178">
            <w:pPr>
              <w:pStyle w:val="TableParagraph"/>
              <w:spacing w:before="16"/>
              <w:ind w:left="187" w:right="112"/>
              <w:contextualSpacing/>
              <w:rPr>
                <w:sz w:val="24"/>
                <w:szCs w:val="24"/>
                <w:lang w:val="kk-KZ"/>
              </w:rPr>
            </w:pPr>
            <w:r>
              <w:rPr>
                <w:sz w:val="24"/>
                <w:szCs w:val="24"/>
                <w:lang w:val="kk-KZ"/>
              </w:rPr>
              <w:t>100</w:t>
            </w:r>
          </w:p>
        </w:tc>
        <w:tc>
          <w:tcPr>
            <w:tcW w:w="709" w:type="dxa"/>
          </w:tcPr>
          <w:p w:rsidR="00A925E5" w:rsidRPr="009621AC" w:rsidRDefault="00A925E5" w:rsidP="00963178">
            <w:pPr>
              <w:pStyle w:val="TableParagraph"/>
              <w:spacing w:before="16"/>
              <w:ind w:right="109"/>
              <w:contextualSpacing/>
              <w:jc w:val="right"/>
              <w:rPr>
                <w:sz w:val="24"/>
                <w:szCs w:val="24"/>
              </w:rPr>
            </w:pPr>
            <w:r w:rsidRPr="009621AC">
              <w:rPr>
                <w:sz w:val="24"/>
                <w:szCs w:val="24"/>
              </w:rPr>
              <w:t>100</w:t>
            </w:r>
          </w:p>
        </w:tc>
        <w:tc>
          <w:tcPr>
            <w:tcW w:w="709" w:type="dxa"/>
          </w:tcPr>
          <w:p w:rsidR="00A925E5" w:rsidRPr="009621AC" w:rsidRDefault="00A925E5" w:rsidP="00963178">
            <w:pPr>
              <w:pStyle w:val="TableParagraph"/>
              <w:spacing w:before="16"/>
              <w:ind w:right="129"/>
              <w:contextualSpacing/>
              <w:jc w:val="right"/>
              <w:rPr>
                <w:sz w:val="24"/>
                <w:szCs w:val="24"/>
                <w:lang w:val="kk-KZ"/>
              </w:rPr>
            </w:pPr>
            <w:r>
              <w:rPr>
                <w:sz w:val="24"/>
                <w:szCs w:val="24"/>
                <w:lang w:val="kk-KZ"/>
              </w:rPr>
              <w:t>75</w:t>
            </w:r>
          </w:p>
        </w:tc>
        <w:tc>
          <w:tcPr>
            <w:tcW w:w="708" w:type="dxa"/>
          </w:tcPr>
          <w:p w:rsidR="00A925E5" w:rsidRPr="009621AC" w:rsidRDefault="00A925E5" w:rsidP="00963178">
            <w:pPr>
              <w:pStyle w:val="TableParagraph"/>
              <w:spacing w:before="16"/>
              <w:ind w:right="109"/>
              <w:contextualSpacing/>
              <w:jc w:val="right"/>
              <w:rPr>
                <w:sz w:val="24"/>
                <w:szCs w:val="24"/>
              </w:rPr>
            </w:pPr>
            <w:r w:rsidRPr="009621AC">
              <w:rPr>
                <w:sz w:val="24"/>
                <w:szCs w:val="24"/>
              </w:rPr>
              <w:t>100</w:t>
            </w:r>
          </w:p>
        </w:tc>
        <w:tc>
          <w:tcPr>
            <w:tcW w:w="567" w:type="dxa"/>
          </w:tcPr>
          <w:p w:rsidR="00A925E5" w:rsidRPr="009621AC" w:rsidRDefault="00A925E5" w:rsidP="00963178">
            <w:pPr>
              <w:pStyle w:val="TableParagraph"/>
              <w:spacing w:before="16"/>
              <w:ind w:right="150"/>
              <w:contextualSpacing/>
              <w:jc w:val="right"/>
              <w:rPr>
                <w:sz w:val="24"/>
                <w:szCs w:val="24"/>
              </w:rPr>
            </w:pPr>
            <w:r>
              <w:rPr>
                <w:sz w:val="24"/>
                <w:szCs w:val="24"/>
                <w:lang w:val="kk-KZ"/>
              </w:rPr>
              <w:t>75</w:t>
            </w:r>
          </w:p>
        </w:tc>
        <w:tc>
          <w:tcPr>
            <w:tcW w:w="709" w:type="dxa"/>
          </w:tcPr>
          <w:p w:rsidR="00A925E5" w:rsidRPr="009621AC" w:rsidRDefault="00A925E5" w:rsidP="00963178">
            <w:pPr>
              <w:pStyle w:val="TableParagraph"/>
              <w:spacing w:before="16"/>
              <w:ind w:left="45" w:right="37"/>
              <w:contextualSpacing/>
              <w:jc w:val="center"/>
              <w:rPr>
                <w:sz w:val="24"/>
                <w:szCs w:val="24"/>
              </w:rPr>
            </w:pPr>
            <w:r w:rsidRPr="009621AC">
              <w:rPr>
                <w:sz w:val="24"/>
                <w:szCs w:val="24"/>
              </w:rPr>
              <w:t>100</w:t>
            </w:r>
          </w:p>
        </w:tc>
        <w:tc>
          <w:tcPr>
            <w:tcW w:w="567" w:type="dxa"/>
          </w:tcPr>
          <w:p w:rsidR="00A925E5" w:rsidRPr="009621AC" w:rsidRDefault="00A925E5" w:rsidP="00963178">
            <w:pPr>
              <w:pStyle w:val="TableParagraph"/>
              <w:spacing w:before="16"/>
              <w:ind w:left="109" w:right="103"/>
              <w:contextualSpacing/>
              <w:jc w:val="center"/>
              <w:rPr>
                <w:sz w:val="24"/>
                <w:szCs w:val="24"/>
                <w:lang w:val="kk-KZ"/>
              </w:rPr>
            </w:pPr>
            <w:r w:rsidRPr="009621AC">
              <w:rPr>
                <w:sz w:val="24"/>
                <w:szCs w:val="24"/>
                <w:lang w:val="kk-KZ"/>
              </w:rPr>
              <w:t>67</w:t>
            </w:r>
          </w:p>
        </w:tc>
        <w:tc>
          <w:tcPr>
            <w:tcW w:w="567" w:type="dxa"/>
          </w:tcPr>
          <w:p w:rsidR="00A925E5" w:rsidRPr="009621AC" w:rsidRDefault="00A925E5" w:rsidP="00963178">
            <w:pPr>
              <w:pStyle w:val="TableParagraph"/>
              <w:spacing w:before="16"/>
              <w:ind w:left="142"/>
              <w:contextualSpacing/>
              <w:rPr>
                <w:sz w:val="24"/>
                <w:szCs w:val="24"/>
              </w:rPr>
            </w:pPr>
            <w:r w:rsidRPr="009621AC">
              <w:rPr>
                <w:sz w:val="24"/>
                <w:szCs w:val="24"/>
              </w:rPr>
              <w:t>100</w:t>
            </w:r>
          </w:p>
        </w:tc>
        <w:tc>
          <w:tcPr>
            <w:tcW w:w="425" w:type="dxa"/>
          </w:tcPr>
          <w:p w:rsidR="00A925E5" w:rsidRPr="009621AC" w:rsidRDefault="00A925E5" w:rsidP="00963178">
            <w:pPr>
              <w:pStyle w:val="TableParagraph"/>
              <w:spacing w:before="16"/>
              <w:ind w:left="130" w:right="122"/>
              <w:contextualSpacing/>
              <w:jc w:val="center"/>
              <w:rPr>
                <w:sz w:val="24"/>
                <w:szCs w:val="24"/>
              </w:rPr>
            </w:pPr>
            <w:r w:rsidRPr="009621AC">
              <w:rPr>
                <w:sz w:val="24"/>
                <w:szCs w:val="24"/>
              </w:rPr>
              <w:t>0</w:t>
            </w:r>
          </w:p>
        </w:tc>
        <w:tc>
          <w:tcPr>
            <w:tcW w:w="709" w:type="dxa"/>
          </w:tcPr>
          <w:p w:rsidR="00A925E5" w:rsidRPr="009621AC" w:rsidRDefault="00A925E5" w:rsidP="00963178">
            <w:pPr>
              <w:pStyle w:val="TableParagraph"/>
              <w:spacing w:before="16"/>
              <w:ind w:left="89" w:right="83"/>
              <w:contextualSpacing/>
              <w:jc w:val="center"/>
              <w:rPr>
                <w:sz w:val="24"/>
                <w:szCs w:val="24"/>
              </w:rPr>
            </w:pPr>
            <w:r w:rsidRPr="009621AC">
              <w:rPr>
                <w:sz w:val="24"/>
                <w:szCs w:val="24"/>
              </w:rPr>
              <w:t>100</w:t>
            </w:r>
          </w:p>
        </w:tc>
        <w:tc>
          <w:tcPr>
            <w:tcW w:w="567" w:type="dxa"/>
          </w:tcPr>
          <w:p w:rsidR="00A925E5" w:rsidRPr="009621AC" w:rsidRDefault="00A925E5" w:rsidP="00963178">
            <w:pPr>
              <w:pStyle w:val="TableParagraph"/>
              <w:spacing w:before="16"/>
              <w:ind w:left="97" w:right="89"/>
              <w:contextualSpacing/>
              <w:jc w:val="center"/>
              <w:rPr>
                <w:sz w:val="24"/>
                <w:szCs w:val="24"/>
              </w:rPr>
            </w:pPr>
            <w:r w:rsidRPr="009621AC">
              <w:rPr>
                <w:sz w:val="24"/>
                <w:szCs w:val="24"/>
              </w:rPr>
              <w:t>100</w:t>
            </w:r>
          </w:p>
        </w:tc>
        <w:tc>
          <w:tcPr>
            <w:tcW w:w="567" w:type="dxa"/>
            <w:tcBorders>
              <w:right w:val="single" w:sz="4" w:space="0" w:color="auto"/>
            </w:tcBorders>
          </w:tcPr>
          <w:p w:rsidR="00A925E5" w:rsidRPr="009621AC" w:rsidRDefault="00A925E5" w:rsidP="00963178">
            <w:pPr>
              <w:pStyle w:val="TableParagraph"/>
              <w:spacing w:before="16"/>
              <w:ind w:left="89" w:right="83"/>
              <w:contextualSpacing/>
              <w:jc w:val="center"/>
              <w:rPr>
                <w:sz w:val="24"/>
                <w:szCs w:val="24"/>
              </w:rPr>
            </w:pPr>
            <w:r w:rsidRPr="009621AC">
              <w:rPr>
                <w:sz w:val="24"/>
                <w:szCs w:val="24"/>
              </w:rPr>
              <w:t>100</w:t>
            </w:r>
          </w:p>
        </w:tc>
        <w:tc>
          <w:tcPr>
            <w:tcW w:w="567" w:type="dxa"/>
            <w:tcBorders>
              <w:left w:val="single" w:sz="4" w:space="0" w:color="auto"/>
            </w:tcBorders>
          </w:tcPr>
          <w:p w:rsidR="00A925E5" w:rsidRPr="009621AC" w:rsidRDefault="00A925E5" w:rsidP="00963178">
            <w:pPr>
              <w:pStyle w:val="TableParagraph"/>
              <w:spacing w:before="16"/>
              <w:ind w:left="97" w:right="89"/>
              <w:contextualSpacing/>
              <w:jc w:val="center"/>
              <w:rPr>
                <w:sz w:val="24"/>
                <w:szCs w:val="24"/>
                <w:lang w:val="ru-RU"/>
              </w:rPr>
            </w:pPr>
            <w:r w:rsidRPr="009621AC">
              <w:rPr>
                <w:sz w:val="24"/>
                <w:szCs w:val="24"/>
                <w:lang w:val="ru-RU"/>
              </w:rPr>
              <w:t>50</w:t>
            </w:r>
          </w:p>
        </w:tc>
        <w:tc>
          <w:tcPr>
            <w:tcW w:w="447" w:type="dxa"/>
            <w:tcBorders>
              <w:top w:val="single" w:sz="4" w:space="0" w:color="auto"/>
              <w:bottom w:val="single" w:sz="4" w:space="0" w:color="auto"/>
              <w:right w:val="single" w:sz="4" w:space="0" w:color="auto"/>
            </w:tcBorders>
            <w:shd w:val="clear" w:color="auto" w:fill="auto"/>
          </w:tcPr>
          <w:p w:rsidR="00A925E5" w:rsidRPr="009621AC" w:rsidRDefault="00A925E5" w:rsidP="00963178">
            <w:pPr>
              <w:widowControl/>
              <w:autoSpaceDE/>
              <w:autoSpaceDN/>
              <w:spacing w:after="200" w:line="276" w:lineRule="auto"/>
            </w:pPr>
          </w:p>
        </w:tc>
        <w:tc>
          <w:tcPr>
            <w:tcW w:w="701" w:type="dxa"/>
            <w:tcBorders>
              <w:top w:val="single" w:sz="4" w:space="0" w:color="auto"/>
              <w:bottom w:val="single" w:sz="4" w:space="0" w:color="auto"/>
              <w:right w:val="single" w:sz="4" w:space="0" w:color="auto"/>
            </w:tcBorders>
            <w:shd w:val="clear" w:color="auto" w:fill="auto"/>
          </w:tcPr>
          <w:p w:rsidR="00A925E5" w:rsidRPr="009621AC" w:rsidRDefault="00A925E5" w:rsidP="00963178">
            <w:pPr>
              <w:widowControl/>
              <w:autoSpaceDE/>
              <w:autoSpaceDN/>
              <w:spacing w:after="200" w:line="276" w:lineRule="auto"/>
            </w:pPr>
          </w:p>
        </w:tc>
      </w:tr>
      <w:tr w:rsidR="00A925E5" w:rsidRPr="009621AC" w:rsidTr="00963178">
        <w:trPr>
          <w:gridAfter w:val="1"/>
          <w:wAfter w:w="12" w:type="dxa"/>
          <w:trHeight w:val="327"/>
        </w:trPr>
        <w:tc>
          <w:tcPr>
            <w:tcW w:w="993" w:type="dxa"/>
          </w:tcPr>
          <w:p w:rsidR="00A925E5" w:rsidRPr="009621AC" w:rsidRDefault="00A925E5" w:rsidP="00963178">
            <w:pPr>
              <w:pStyle w:val="TableParagraph"/>
              <w:spacing w:before="14"/>
              <w:ind w:left="207" w:right="133"/>
              <w:contextualSpacing/>
              <w:jc w:val="center"/>
              <w:rPr>
                <w:sz w:val="24"/>
                <w:szCs w:val="24"/>
              </w:rPr>
            </w:pPr>
            <w:r w:rsidRPr="009621AC">
              <w:rPr>
                <w:sz w:val="24"/>
                <w:szCs w:val="24"/>
              </w:rPr>
              <w:t>Итого</w:t>
            </w:r>
          </w:p>
        </w:tc>
        <w:tc>
          <w:tcPr>
            <w:tcW w:w="708" w:type="dxa"/>
          </w:tcPr>
          <w:p w:rsidR="00A925E5" w:rsidRPr="009621AC" w:rsidRDefault="00A925E5" w:rsidP="00963178">
            <w:pPr>
              <w:pStyle w:val="TableParagraph"/>
              <w:spacing w:before="14"/>
              <w:ind w:right="109"/>
              <w:contextualSpacing/>
              <w:jc w:val="right"/>
              <w:rPr>
                <w:sz w:val="24"/>
                <w:szCs w:val="24"/>
              </w:rPr>
            </w:pPr>
            <w:r w:rsidRPr="009621AC">
              <w:rPr>
                <w:sz w:val="24"/>
                <w:szCs w:val="24"/>
              </w:rPr>
              <w:t>100</w:t>
            </w:r>
          </w:p>
        </w:tc>
        <w:tc>
          <w:tcPr>
            <w:tcW w:w="709" w:type="dxa"/>
          </w:tcPr>
          <w:p w:rsidR="00A925E5" w:rsidRPr="009621AC" w:rsidRDefault="00A925E5" w:rsidP="00963178">
            <w:pPr>
              <w:pStyle w:val="TableParagraph"/>
              <w:spacing w:before="14"/>
              <w:ind w:left="187" w:right="112"/>
              <w:contextualSpacing/>
              <w:jc w:val="center"/>
              <w:rPr>
                <w:sz w:val="24"/>
                <w:szCs w:val="24"/>
                <w:lang w:val="kk-KZ"/>
              </w:rPr>
            </w:pPr>
            <w:r>
              <w:rPr>
                <w:sz w:val="24"/>
                <w:szCs w:val="24"/>
                <w:lang w:val="kk-KZ"/>
              </w:rPr>
              <w:t>10</w:t>
            </w:r>
            <w:r w:rsidRPr="009621AC">
              <w:rPr>
                <w:sz w:val="24"/>
                <w:szCs w:val="24"/>
                <w:lang w:val="kk-KZ"/>
              </w:rPr>
              <w:t>0</w:t>
            </w:r>
          </w:p>
        </w:tc>
        <w:tc>
          <w:tcPr>
            <w:tcW w:w="709" w:type="dxa"/>
          </w:tcPr>
          <w:p w:rsidR="00A925E5" w:rsidRPr="009621AC" w:rsidRDefault="00A925E5" w:rsidP="00963178">
            <w:pPr>
              <w:pStyle w:val="TableParagraph"/>
              <w:spacing w:before="14"/>
              <w:ind w:right="109"/>
              <w:contextualSpacing/>
              <w:jc w:val="right"/>
              <w:rPr>
                <w:sz w:val="24"/>
                <w:szCs w:val="24"/>
              </w:rPr>
            </w:pPr>
            <w:r w:rsidRPr="009621AC">
              <w:rPr>
                <w:sz w:val="24"/>
                <w:szCs w:val="24"/>
              </w:rPr>
              <w:t>100</w:t>
            </w:r>
          </w:p>
        </w:tc>
        <w:tc>
          <w:tcPr>
            <w:tcW w:w="709" w:type="dxa"/>
          </w:tcPr>
          <w:p w:rsidR="00A925E5" w:rsidRPr="009621AC" w:rsidRDefault="00A925E5" w:rsidP="00963178">
            <w:pPr>
              <w:pStyle w:val="TableParagraph"/>
              <w:spacing w:before="14"/>
              <w:ind w:right="129"/>
              <w:contextualSpacing/>
              <w:jc w:val="right"/>
              <w:rPr>
                <w:sz w:val="24"/>
                <w:szCs w:val="24"/>
                <w:lang w:val="kk-KZ"/>
              </w:rPr>
            </w:pPr>
            <w:r>
              <w:rPr>
                <w:sz w:val="24"/>
                <w:szCs w:val="24"/>
                <w:lang w:val="kk-KZ"/>
              </w:rPr>
              <w:t>75</w:t>
            </w:r>
          </w:p>
        </w:tc>
        <w:tc>
          <w:tcPr>
            <w:tcW w:w="708" w:type="dxa"/>
          </w:tcPr>
          <w:p w:rsidR="00A925E5" w:rsidRPr="009621AC" w:rsidRDefault="00A925E5" w:rsidP="00963178">
            <w:pPr>
              <w:pStyle w:val="TableParagraph"/>
              <w:spacing w:before="14"/>
              <w:ind w:right="109"/>
              <w:contextualSpacing/>
              <w:jc w:val="right"/>
              <w:rPr>
                <w:sz w:val="24"/>
                <w:szCs w:val="24"/>
              </w:rPr>
            </w:pPr>
            <w:r w:rsidRPr="009621AC">
              <w:rPr>
                <w:sz w:val="24"/>
                <w:szCs w:val="24"/>
              </w:rPr>
              <w:t>100</w:t>
            </w:r>
          </w:p>
        </w:tc>
        <w:tc>
          <w:tcPr>
            <w:tcW w:w="567" w:type="dxa"/>
          </w:tcPr>
          <w:p w:rsidR="00A925E5" w:rsidRPr="009621AC" w:rsidRDefault="00A925E5" w:rsidP="00963178">
            <w:pPr>
              <w:pStyle w:val="TableParagraph"/>
              <w:spacing w:before="14"/>
              <w:ind w:right="150"/>
              <w:contextualSpacing/>
              <w:jc w:val="right"/>
              <w:rPr>
                <w:sz w:val="24"/>
                <w:szCs w:val="24"/>
              </w:rPr>
            </w:pPr>
            <w:r>
              <w:rPr>
                <w:sz w:val="24"/>
                <w:szCs w:val="24"/>
                <w:lang w:val="kk-KZ"/>
              </w:rPr>
              <w:t>75</w:t>
            </w:r>
          </w:p>
        </w:tc>
        <w:tc>
          <w:tcPr>
            <w:tcW w:w="709" w:type="dxa"/>
          </w:tcPr>
          <w:p w:rsidR="00A925E5" w:rsidRPr="009621AC" w:rsidRDefault="00A925E5" w:rsidP="00963178">
            <w:pPr>
              <w:pStyle w:val="TableParagraph"/>
              <w:spacing w:before="14"/>
              <w:ind w:left="45" w:right="37"/>
              <w:contextualSpacing/>
              <w:jc w:val="center"/>
              <w:rPr>
                <w:sz w:val="24"/>
                <w:szCs w:val="24"/>
              </w:rPr>
            </w:pPr>
            <w:r w:rsidRPr="009621AC">
              <w:rPr>
                <w:sz w:val="24"/>
                <w:szCs w:val="24"/>
              </w:rPr>
              <w:t>100</w:t>
            </w:r>
          </w:p>
        </w:tc>
        <w:tc>
          <w:tcPr>
            <w:tcW w:w="567" w:type="dxa"/>
          </w:tcPr>
          <w:p w:rsidR="00A925E5" w:rsidRPr="009621AC" w:rsidRDefault="00A925E5" w:rsidP="00963178">
            <w:pPr>
              <w:pStyle w:val="TableParagraph"/>
              <w:spacing w:before="14"/>
              <w:ind w:left="109" w:right="103"/>
              <w:contextualSpacing/>
              <w:jc w:val="center"/>
              <w:rPr>
                <w:sz w:val="24"/>
                <w:szCs w:val="24"/>
                <w:lang w:val="kk-KZ"/>
              </w:rPr>
            </w:pPr>
            <w:r w:rsidRPr="009621AC">
              <w:rPr>
                <w:sz w:val="24"/>
                <w:szCs w:val="24"/>
                <w:lang w:val="kk-KZ"/>
              </w:rPr>
              <w:t>67</w:t>
            </w:r>
          </w:p>
        </w:tc>
        <w:tc>
          <w:tcPr>
            <w:tcW w:w="567" w:type="dxa"/>
          </w:tcPr>
          <w:p w:rsidR="00A925E5" w:rsidRPr="009621AC" w:rsidRDefault="00A925E5" w:rsidP="00963178">
            <w:pPr>
              <w:pStyle w:val="TableParagraph"/>
              <w:spacing w:before="14"/>
              <w:ind w:left="142"/>
              <w:contextualSpacing/>
              <w:rPr>
                <w:sz w:val="24"/>
                <w:szCs w:val="24"/>
              </w:rPr>
            </w:pPr>
            <w:r w:rsidRPr="009621AC">
              <w:rPr>
                <w:sz w:val="24"/>
                <w:szCs w:val="24"/>
              </w:rPr>
              <w:t>100</w:t>
            </w:r>
          </w:p>
        </w:tc>
        <w:tc>
          <w:tcPr>
            <w:tcW w:w="425" w:type="dxa"/>
          </w:tcPr>
          <w:p w:rsidR="00A925E5" w:rsidRPr="009621AC" w:rsidRDefault="00A925E5" w:rsidP="00963178">
            <w:pPr>
              <w:pStyle w:val="TableParagraph"/>
              <w:spacing w:before="14"/>
              <w:ind w:left="130" w:right="122"/>
              <w:contextualSpacing/>
              <w:jc w:val="center"/>
              <w:rPr>
                <w:sz w:val="24"/>
                <w:szCs w:val="24"/>
              </w:rPr>
            </w:pPr>
            <w:r w:rsidRPr="009621AC">
              <w:rPr>
                <w:sz w:val="24"/>
                <w:szCs w:val="24"/>
              </w:rPr>
              <w:t>0</w:t>
            </w:r>
          </w:p>
        </w:tc>
        <w:tc>
          <w:tcPr>
            <w:tcW w:w="709" w:type="dxa"/>
          </w:tcPr>
          <w:p w:rsidR="00A925E5" w:rsidRPr="009621AC" w:rsidRDefault="00A925E5" w:rsidP="00963178">
            <w:pPr>
              <w:pStyle w:val="TableParagraph"/>
              <w:spacing w:before="14"/>
              <w:ind w:left="89" w:right="83"/>
              <w:contextualSpacing/>
              <w:jc w:val="center"/>
              <w:rPr>
                <w:sz w:val="24"/>
                <w:szCs w:val="24"/>
              </w:rPr>
            </w:pPr>
            <w:r w:rsidRPr="009621AC">
              <w:rPr>
                <w:sz w:val="24"/>
                <w:szCs w:val="24"/>
              </w:rPr>
              <w:t>100</w:t>
            </w:r>
          </w:p>
        </w:tc>
        <w:tc>
          <w:tcPr>
            <w:tcW w:w="567" w:type="dxa"/>
          </w:tcPr>
          <w:p w:rsidR="00A925E5" w:rsidRPr="009621AC" w:rsidRDefault="00A925E5" w:rsidP="00963178">
            <w:pPr>
              <w:pStyle w:val="TableParagraph"/>
              <w:spacing w:before="14"/>
              <w:ind w:left="97" w:right="89"/>
              <w:contextualSpacing/>
              <w:jc w:val="center"/>
              <w:rPr>
                <w:sz w:val="24"/>
                <w:szCs w:val="24"/>
              </w:rPr>
            </w:pPr>
            <w:r w:rsidRPr="009621AC">
              <w:rPr>
                <w:sz w:val="24"/>
                <w:szCs w:val="24"/>
              </w:rPr>
              <w:t>100</w:t>
            </w:r>
          </w:p>
        </w:tc>
        <w:tc>
          <w:tcPr>
            <w:tcW w:w="567" w:type="dxa"/>
            <w:tcBorders>
              <w:right w:val="single" w:sz="4" w:space="0" w:color="auto"/>
            </w:tcBorders>
          </w:tcPr>
          <w:p w:rsidR="00A925E5" w:rsidRPr="009621AC" w:rsidRDefault="00A925E5" w:rsidP="00963178">
            <w:pPr>
              <w:pStyle w:val="TableParagraph"/>
              <w:spacing w:before="14"/>
              <w:ind w:left="89" w:right="83"/>
              <w:contextualSpacing/>
              <w:jc w:val="center"/>
              <w:rPr>
                <w:sz w:val="24"/>
                <w:szCs w:val="24"/>
              </w:rPr>
            </w:pPr>
            <w:r w:rsidRPr="009621AC">
              <w:rPr>
                <w:sz w:val="24"/>
                <w:szCs w:val="24"/>
              </w:rPr>
              <w:t>100</w:t>
            </w:r>
          </w:p>
        </w:tc>
        <w:tc>
          <w:tcPr>
            <w:tcW w:w="567" w:type="dxa"/>
            <w:tcBorders>
              <w:left w:val="single" w:sz="4" w:space="0" w:color="auto"/>
            </w:tcBorders>
          </w:tcPr>
          <w:p w:rsidR="00A925E5" w:rsidRPr="009621AC" w:rsidRDefault="00A925E5" w:rsidP="00963178">
            <w:pPr>
              <w:pStyle w:val="TableParagraph"/>
              <w:spacing w:before="14"/>
              <w:ind w:left="97" w:right="89"/>
              <w:contextualSpacing/>
              <w:jc w:val="center"/>
              <w:rPr>
                <w:sz w:val="24"/>
                <w:szCs w:val="24"/>
                <w:lang w:val="ru-RU"/>
              </w:rPr>
            </w:pPr>
            <w:r w:rsidRPr="009621AC">
              <w:rPr>
                <w:sz w:val="24"/>
                <w:szCs w:val="24"/>
                <w:lang w:val="ru-RU"/>
              </w:rPr>
              <w:t>50</w:t>
            </w:r>
          </w:p>
        </w:tc>
        <w:tc>
          <w:tcPr>
            <w:tcW w:w="447" w:type="dxa"/>
            <w:tcBorders>
              <w:top w:val="single" w:sz="4" w:space="0" w:color="auto"/>
              <w:bottom w:val="single" w:sz="4" w:space="0" w:color="auto"/>
              <w:right w:val="single" w:sz="4" w:space="0" w:color="auto"/>
            </w:tcBorders>
            <w:shd w:val="clear" w:color="auto" w:fill="auto"/>
          </w:tcPr>
          <w:p w:rsidR="00A925E5" w:rsidRPr="009621AC" w:rsidRDefault="00A925E5" w:rsidP="00963178">
            <w:pPr>
              <w:widowControl/>
              <w:autoSpaceDE/>
              <w:autoSpaceDN/>
              <w:spacing w:after="200" w:line="276" w:lineRule="auto"/>
            </w:pPr>
          </w:p>
        </w:tc>
        <w:tc>
          <w:tcPr>
            <w:tcW w:w="701" w:type="dxa"/>
            <w:tcBorders>
              <w:top w:val="single" w:sz="4" w:space="0" w:color="auto"/>
              <w:bottom w:val="single" w:sz="4" w:space="0" w:color="auto"/>
              <w:right w:val="single" w:sz="4" w:space="0" w:color="auto"/>
            </w:tcBorders>
            <w:shd w:val="clear" w:color="auto" w:fill="auto"/>
          </w:tcPr>
          <w:p w:rsidR="00A925E5" w:rsidRPr="009621AC" w:rsidRDefault="00A925E5" w:rsidP="00963178">
            <w:pPr>
              <w:widowControl/>
              <w:autoSpaceDE/>
              <w:autoSpaceDN/>
              <w:spacing w:after="200" w:line="276" w:lineRule="auto"/>
            </w:pPr>
          </w:p>
        </w:tc>
      </w:tr>
    </w:tbl>
    <w:p w:rsidR="002C1FB1" w:rsidRDefault="002C1FB1" w:rsidP="00F8609E">
      <w:pPr>
        <w:pStyle w:val="1"/>
        <w:rPr>
          <w:rFonts w:ascii="Times New Roman" w:hAnsi="Times New Roman"/>
          <w:b/>
          <w:sz w:val="24"/>
          <w:szCs w:val="24"/>
          <w:lang w:val="kk-KZ"/>
        </w:rPr>
      </w:pPr>
    </w:p>
    <w:p w:rsidR="00A925E5" w:rsidRPr="00A925E5" w:rsidRDefault="00A925E5" w:rsidP="00A925E5">
      <w:pPr>
        <w:pStyle w:val="a3"/>
        <w:spacing w:before="8"/>
        <w:ind w:left="0" w:firstLine="0"/>
        <w:contextualSpacing/>
        <w:jc w:val="left"/>
        <w:rPr>
          <w:b/>
          <w:lang w:val="kk-KZ"/>
        </w:rPr>
      </w:pPr>
    </w:p>
    <w:p w:rsidR="00A925E5" w:rsidRPr="009621AC" w:rsidRDefault="00A925E5" w:rsidP="00A925E5">
      <w:pPr>
        <w:pStyle w:val="a3"/>
        <w:spacing w:before="1"/>
        <w:ind w:left="0" w:firstLine="0"/>
        <w:contextualSpacing/>
        <w:jc w:val="left"/>
        <w:rPr>
          <w:b/>
        </w:rPr>
      </w:pPr>
    </w:p>
    <w:tbl>
      <w:tblPr>
        <w:tblStyle w:val="TableNormal"/>
        <w:tblW w:w="1065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708"/>
        <w:gridCol w:w="709"/>
        <w:gridCol w:w="709"/>
        <w:gridCol w:w="709"/>
        <w:gridCol w:w="708"/>
        <w:gridCol w:w="851"/>
        <w:gridCol w:w="850"/>
        <w:gridCol w:w="851"/>
        <w:gridCol w:w="709"/>
        <w:gridCol w:w="850"/>
        <w:gridCol w:w="851"/>
        <w:gridCol w:w="727"/>
      </w:tblGrid>
      <w:tr w:rsidR="00A925E5" w:rsidRPr="009621AC" w:rsidTr="00E036BC">
        <w:trPr>
          <w:cantSplit/>
          <w:trHeight w:val="1693"/>
        </w:trPr>
        <w:tc>
          <w:tcPr>
            <w:tcW w:w="1419" w:type="dxa"/>
            <w:tcBorders>
              <w:bottom w:val="single" w:sz="4" w:space="0" w:color="auto"/>
            </w:tcBorders>
            <w:textDirection w:val="btLr"/>
          </w:tcPr>
          <w:p w:rsidR="00A925E5" w:rsidRPr="009621AC" w:rsidRDefault="00A925E5" w:rsidP="00963178">
            <w:pPr>
              <w:pStyle w:val="TableParagraph"/>
              <w:spacing w:before="7"/>
              <w:contextualSpacing/>
              <w:rPr>
                <w:b/>
                <w:sz w:val="24"/>
                <w:szCs w:val="24"/>
              </w:rPr>
            </w:pPr>
          </w:p>
          <w:p w:rsidR="00A925E5" w:rsidRPr="00A925E5" w:rsidRDefault="00A925E5" w:rsidP="00A925E5">
            <w:pPr>
              <w:pStyle w:val="TableParagraph"/>
              <w:ind w:left="56" w:right="845"/>
              <w:contextualSpacing/>
              <w:jc w:val="both"/>
              <w:rPr>
                <w:b/>
                <w:sz w:val="24"/>
                <w:szCs w:val="24"/>
                <w:lang w:val="kk-KZ"/>
              </w:rPr>
            </w:pPr>
            <w:r>
              <w:rPr>
                <w:b/>
                <w:sz w:val="24"/>
                <w:szCs w:val="24"/>
                <w:lang w:val="kk-KZ"/>
              </w:rPr>
              <w:t>сынып</w:t>
            </w:r>
          </w:p>
        </w:tc>
        <w:tc>
          <w:tcPr>
            <w:tcW w:w="1417" w:type="dxa"/>
            <w:gridSpan w:val="2"/>
            <w:textDirection w:val="btLr"/>
          </w:tcPr>
          <w:p w:rsidR="00A925E5" w:rsidRPr="009621AC" w:rsidRDefault="00A925E5" w:rsidP="00963178">
            <w:pPr>
              <w:pStyle w:val="TableParagraph"/>
              <w:spacing w:before="81"/>
              <w:ind w:left="232" w:right="169" w:hanging="59"/>
              <w:contextualSpacing/>
              <w:jc w:val="center"/>
              <w:rPr>
                <w:b/>
                <w:sz w:val="24"/>
                <w:szCs w:val="24"/>
              </w:rPr>
            </w:pPr>
            <w:r>
              <w:rPr>
                <w:b/>
                <w:spacing w:val="1"/>
                <w:sz w:val="24"/>
                <w:szCs w:val="24"/>
                <w:lang w:val="kk-KZ"/>
              </w:rPr>
              <w:t>Орыс тілі</w:t>
            </w:r>
            <w:r w:rsidRPr="009621AC">
              <w:rPr>
                <w:b/>
                <w:spacing w:val="1"/>
                <w:sz w:val="24"/>
                <w:szCs w:val="24"/>
              </w:rPr>
              <w:t xml:space="preserve"> </w:t>
            </w:r>
            <w:r w:rsidRPr="009621AC">
              <w:rPr>
                <w:b/>
                <w:spacing w:val="-13"/>
                <w:sz w:val="24"/>
                <w:szCs w:val="24"/>
              </w:rPr>
              <w:t xml:space="preserve"> </w:t>
            </w:r>
            <w:r w:rsidRPr="009621AC">
              <w:rPr>
                <w:b/>
                <w:sz w:val="24"/>
                <w:szCs w:val="24"/>
              </w:rPr>
              <w:t>%</w:t>
            </w:r>
          </w:p>
        </w:tc>
        <w:tc>
          <w:tcPr>
            <w:tcW w:w="1418" w:type="dxa"/>
            <w:gridSpan w:val="2"/>
            <w:textDirection w:val="btLr"/>
          </w:tcPr>
          <w:p w:rsidR="00A925E5" w:rsidRPr="009621AC" w:rsidRDefault="00A925E5" w:rsidP="00963178">
            <w:pPr>
              <w:pStyle w:val="TableParagraph"/>
              <w:spacing w:before="11"/>
              <w:contextualSpacing/>
              <w:rPr>
                <w:b/>
                <w:sz w:val="24"/>
                <w:szCs w:val="24"/>
              </w:rPr>
            </w:pPr>
          </w:p>
          <w:p w:rsidR="00A925E5" w:rsidRPr="009621AC" w:rsidRDefault="00A925E5" w:rsidP="00A925E5">
            <w:pPr>
              <w:pStyle w:val="TableParagraph"/>
              <w:ind w:left="215" w:right="202" w:firstLine="117"/>
              <w:contextualSpacing/>
              <w:rPr>
                <w:b/>
                <w:sz w:val="24"/>
                <w:szCs w:val="24"/>
              </w:rPr>
            </w:pPr>
            <w:r w:rsidRPr="009621AC">
              <w:rPr>
                <w:b/>
                <w:sz w:val="24"/>
                <w:szCs w:val="24"/>
              </w:rPr>
              <w:t>Алгебра</w:t>
            </w:r>
            <w:r w:rsidRPr="009621AC">
              <w:rPr>
                <w:b/>
                <w:spacing w:val="1"/>
                <w:sz w:val="24"/>
                <w:szCs w:val="24"/>
              </w:rPr>
              <w:t xml:space="preserve"> </w:t>
            </w:r>
            <w:r w:rsidRPr="009621AC">
              <w:rPr>
                <w:b/>
                <w:spacing w:val="-1"/>
                <w:sz w:val="24"/>
                <w:szCs w:val="24"/>
              </w:rPr>
              <w:t>(</w:t>
            </w:r>
            <w:r>
              <w:rPr>
                <w:b/>
                <w:spacing w:val="-1"/>
                <w:sz w:val="24"/>
                <w:szCs w:val="24"/>
                <w:lang w:val="kk-KZ"/>
              </w:rPr>
              <w:t>жазбаша</w:t>
            </w:r>
            <w:r w:rsidRPr="009621AC">
              <w:rPr>
                <w:b/>
                <w:spacing w:val="-1"/>
                <w:sz w:val="24"/>
                <w:szCs w:val="24"/>
              </w:rPr>
              <w:t>)%</w:t>
            </w:r>
          </w:p>
        </w:tc>
        <w:tc>
          <w:tcPr>
            <w:tcW w:w="1559" w:type="dxa"/>
            <w:gridSpan w:val="2"/>
            <w:textDirection w:val="btLr"/>
          </w:tcPr>
          <w:p w:rsidR="00A925E5" w:rsidRPr="009621AC" w:rsidRDefault="00A925E5" w:rsidP="00963178">
            <w:pPr>
              <w:pStyle w:val="TableParagraph"/>
              <w:spacing w:before="144"/>
              <w:ind w:left="176" w:right="171"/>
              <w:contextualSpacing/>
              <w:jc w:val="center"/>
              <w:rPr>
                <w:b/>
                <w:sz w:val="24"/>
                <w:szCs w:val="24"/>
              </w:rPr>
            </w:pPr>
            <w:r>
              <w:rPr>
                <w:b/>
                <w:spacing w:val="1"/>
                <w:sz w:val="24"/>
                <w:szCs w:val="24"/>
                <w:lang w:val="kk-KZ"/>
              </w:rPr>
              <w:t>Қазақ тілі</w:t>
            </w:r>
            <w:r w:rsidRPr="009621AC">
              <w:rPr>
                <w:b/>
                <w:spacing w:val="1"/>
                <w:sz w:val="24"/>
                <w:szCs w:val="24"/>
              </w:rPr>
              <w:t xml:space="preserve"> </w:t>
            </w:r>
            <w:r w:rsidRPr="009621AC">
              <w:rPr>
                <w:b/>
                <w:sz w:val="24"/>
                <w:szCs w:val="24"/>
              </w:rPr>
              <w:t>%</w:t>
            </w:r>
          </w:p>
        </w:tc>
        <w:tc>
          <w:tcPr>
            <w:tcW w:w="1701" w:type="dxa"/>
            <w:gridSpan w:val="2"/>
            <w:textDirection w:val="btLr"/>
          </w:tcPr>
          <w:p w:rsidR="00A925E5" w:rsidRPr="009621AC" w:rsidRDefault="00A925E5" w:rsidP="00963178">
            <w:pPr>
              <w:pStyle w:val="TableParagraph"/>
              <w:spacing w:before="11"/>
              <w:contextualSpacing/>
              <w:rPr>
                <w:b/>
                <w:sz w:val="24"/>
                <w:szCs w:val="24"/>
              </w:rPr>
            </w:pPr>
          </w:p>
          <w:p w:rsidR="00A925E5" w:rsidRPr="009621AC" w:rsidRDefault="00A925E5" w:rsidP="00963178">
            <w:pPr>
              <w:pStyle w:val="TableParagraph"/>
              <w:ind w:left="227" w:right="153" w:hanging="53"/>
              <w:contextualSpacing/>
              <w:rPr>
                <w:b/>
                <w:sz w:val="24"/>
                <w:szCs w:val="24"/>
              </w:rPr>
            </w:pPr>
            <w:r w:rsidRPr="009621AC">
              <w:rPr>
                <w:b/>
                <w:spacing w:val="-1"/>
                <w:sz w:val="24"/>
                <w:szCs w:val="24"/>
                <w:lang w:val="ru-RU"/>
              </w:rPr>
              <w:t>Биология</w:t>
            </w:r>
            <w:r w:rsidRPr="009621AC">
              <w:rPr>
                <w:b/>
                <w:spacing w:val="-1"/>
                <w:sz w:val="24"/>
                <w:szCs w:val="24"/>
              </w:rPr>
              <w:t xml:space="preserve"> </w:t>
            </w:r>
            <w:r w:rsidRPr="009621AC">
              <w:rPr>
                <w:b/>
                <w:sz w:val="24"/>
                <w:szCs w:val="24"/>
              </w:rPr>
              <w:t>%</w:t>
            </w:r>
          </w:p>
        </w:tc>
        <w:tc>
          <w:tcPr>
            <w:tcW w:w="1559" w:type="dxa"/>
            <w:gridSpan w:val="2"/>
            <w:textDirection w:val="btLr"/>
          </w:tcPr>
          <w:p w:rsidR="00A925E5" w:rsidRPr="009621AC" w:rsidRDefault="00A925E5" w:rsidP="00963178">
            <w:pPr>
              <w:pStyle w:val="TableParagraph"/>
              <w:spacing w:before="93"/>
              <w:ind w:left="165" w:right="161" w:firstLine="2"/>
              <w:contextualSpacing/>
              <w:jc w:val="center"/>
              <w:rPr>
                <w:b/>
                <w:sz w:val="24"/>
                <w:szCs w:val="24"/>
              </w:rPr>
            </w:pPr>
            <w:r w:rsidRPr="009621AC">
              <w:rPr>
                <w:b/>
                <w:spacing w:val="1"/>
                <w:sz w:val="24"/>
                <w:szCs w:val="24"/>
              </w:rPr>
              <w:t xml:space="preserve"> </w:t>
            </w:r>
            <w:r>
              <w:rPr>
                <w:b/>
                <w:spacing w:val="1"/>
                <w:sz w:val="24"/>
                <w:szCs w:val="24"/>
                <w:lang w:val="kk-KZ"/>
              </w:rPr>
              <w:t>Қ</w:t>
            </w:r>
            <w:r w:rsidRPr="009621AC">
              <w:rPr>
                <w:b/>
                <w:sz w:val="24"/>
                <w:szCs w:val="24"/>
              </w:rPr>
              <w:t>аза</w:t>
            </w:r>
            <w:r>
              <w:rPr>
                <w:b/>
                <w:sz w:val="24"/>
                <w:szCs w:val="24"/>
                <w:lang w:val="kk-KZ"/>
              </w:rPr>
              <w:t>қ</w:t>
            </w:r>
            <w:r w:rsidRPr="009621AC">
              <w:rPr>
                <w:b/>
                <w:sz w:val="24"/>
                <w:szCs w:val="24"/>
              </w:rPr>
              <w:t>стан</w:t>
            </w:r>
            <w:r>
              <w:rPr>
                <w:b/>
                <w:sz w:val="24"/>
                <w:szCs w:val="24"/>
                <w:lang w:val="kk-KZ"/>
              </w:rPr>
              <w:t xml:space="preserve"> тарихы</w:t>
            </w:r>
          </w:p>
          <w:p w:rsidR="00A925E5" w:rsidRPr="009621AC" w:rsidRDefault="00A925E5" w:rsidP="00963178">
            <w:pPr>
              <w:pStyle w:val="TableParagraph"/>
              <w:spacing w:before="1"/>
              <w:ind w:left="1"/>
              <w:contextualSpacing/>
              <w:jc w:val="center"/>
              <w:rPr>
                <w:b/>
                <w:sz w:val="24"/>
                <w:szCs w:val="24"/>
              </w:rPr>
            </w:pPr>
            <w:r w:rsidRPr="009621AC">
              <w:rPr>
                <w:b/>
                <w:sz w:val="24"/>
                <w:szCs w:val="24"/>
              </w:rPr>
              <w:t>%</w:t>
            </w:r>
          </w:p>
        </w:tc>
        <w:tc>
          <w:tcPr>
            <w:tcW w:w="1578" w:type="dxa"/>
            <w:gridSpan w:val="2"/>
            <w:tcBorders>
              <w:top w:val="single" w:sz="4" w:space="0" w:color="auto"/>
              <w:bottom w:val="single" w:sz="4" w:space="0" w:color="auto"/>
              <w:right w:val="single" w:sz="4" w:space="0" w:color="auto"/>
            </w:tcBorders>
            <w:shd w:val="clear" w:color="auto" w:fill="auto"/>
            <w:textDirection w:val="btLr"/>
          </w:tcPr>
          <w:p w:rsidR="00A925E5" w:rsidRPr="000A04BD" w:rsidRDefault="00A925E5" w:rsidP="00963178">
            <w:pPr>
              <w:widowControl/>
              <w:autoSpaceDE/>
              <w:autoSpaceDN/>
              <w:spacing w:after="200" w:line="276" w:lineRule="auto"/>
              <w:ind w:left="113" w:right="113"/>
              <w:rPr>
                <w:b/>
                <w:sz w:val="24"/>
                <w:szCs w:val="24"/>
                <w:lang w:val="ru-RU"/>
              </w:rPr>
            </w:pPr>
            <w:r w:rsidRPr="00A925E5">
              <w:rPr>
                <w:rFonts w:ascii="Times New Roman" w:hAnsi="Times New Roman" w:cs="Times New Roman"/>
                <w:b/>
                <w:sz w:val="24"/>
                <w:szCs w:val="24"/>
                <w:lang w:val="ru-RU"/>
              </w:rPr>
              <w:t>Физика</w:t>
            </w:r>
            <w:r w:rsidRPr="000A04BD">
              <w:rPr>
                <w:b/>
                <w:sz w:val="24"/>
                <w:szCs w:val="24"/>
                <w:lang w:val="ru-RU"/>
              </w:rPr>
              <w:t xml:space="preserve"> %</w:t>
            </w:r>
          </w:p>
        </w:tc>
      </w:tr>
      <w:tr w:rsidR="00A925E5" w:rsidRPr="009621AC" w:rsidTr="00A925E5">
        <w:trPr>
          <w:trHeight w:val="801"/>
        </w:trPr>
        <w:tc>
          <w:tcPr>
            <w:tcW w:w="1419" w:type="dxa"/>
            <w:tcBorders>
              <w:top w:val="single" w:sz="4" w:space="0" w:color="auto"/>
            </w:tcBorders>
            <w:textDirection w:val="btLr"/>
          </w:tcPr>
          <w:p w:rsidR="00A925E5" w:rsidRPr="009621AC" w:rsidRDefault="00A925E5" w:rsidP="00963178">
            <w:pPr>
              <w:rPr>
                <w:sz w:val="24"/>
                <w:szCs w:val="24"/>
              </w:rPr>
            </w:pPr>
          </w:p>
        </w:tc>
        <w:tc>
          <w:tcPr>
            <w:tcW w:w="708" w:type="dxa"/>
            <w:textDirection w:val="btLr"/>
          </w:tcPr>
          <w:p w:rsidR="00A925E5" w:rsidRPr="009621AC" w:rsidRDefault="00A925E5" w:rsidP="00963178">
            <w:pPr>
              <w:pStyle w:val="TableParagraph"/>
              <w:spacing w:before="145"/>
              <w:ind w:left="191"/>
              <w:contextualSpacing/>
              <w:rPr>
                <w:b/>
                <w:sz w:val="24"/>
                <w:szCs w:val="24"/>
              </w:rPr>
            </w:pPr>
            <w:r w:rsidRPr="009621AC">
              <w:rPr>
                <w:b/>
                <w:sz w:val="24"/>
                <w:szCs w:val="24"/>
              </w:rPr>
              <w:t>Усп</w:t>
            </w:r>
          </w:p>
        </w:tc>
        <w:tc>
          <w:tcPr>
            <w:tcW w:w="709" w:type="dxa"/>
            <w:textDirection w:val="btLr"/>
          </w:tcPr>
          <w:p w:rsidR="00A925E5" w:rsidRPr="009621AC" w:rsidRDefault="00A925E5" w:rsidP="00963178">
            <w:pPr>
              <w:pStyle w:val="TableParagraph"/>
              <w:spacing w:before="73"/>
              <w:ind w:left="186"/>
              <w:contextualSpacing/>
              <w:rPr>
                <w:b/>
                <w:sz w:val="24"/>
                <w:szCs w:val="24"/>
              </w:rPr>
            </w:pPr>
            <w:r w:rsidRPr="009621AC">
              <w:rPr>
                <w:b/>
                <w:sz w:val="24"/>
                <w:szCs w:val="24"/>
              </w:rPr>
              <w:t>Кач</w:t>
            </w:r>
          </w:p>
        </w:tc>
        <w:tc>
          <w:tcPr>
            <w:tcW w:w="709" w:type="dxa"/>
            <w:textDirection w:val="btLr"/>
          </w:tcPr>
          <w:p w:rsidR="00A925E5" w:rsidRPr="009621AC" w:rsidRDefault="00A925E5" w:rsidP="00963178">
            <w:pPr>
              <w:pStyle w:val="TableParagraph"/>
              <w:spacing w:before="109"/>
              <w:ind w:left="191"/>
              <w:contextualSpacing/>
              <w:rPr>
                <w:b/>
                <w:sz w:val="24"/>
                <w:szCs w:val="24"/>
              </w:rPr>
            </w:pPr>
            <w:r w:rsidRPr="009621AC">
              <w:rPr>
                <w:b/>
                <w:sz w:val="24"/>
                <w:szCs w:val="24"/>
              </w:rPr>
              <w:t>Усп</w:t>
            </w:r>
          </w:p>
        </w:tc>
        <w:tc>
          <w:tcPr>
            <w:tcW w:w="709" w:type="dxa"/>
            <w:textDirection w:val="btLr"/>
          </w:tcPr>
          <w:p w:rsidR="00A925E5" w:rsidRPr="009621AC" w:rsidRDefault="00A925E5" w:rsidP="00963178">
            <w:pPr>
              <w:pStyle w:val="TableParagraph"/>
              <w:spacing w:before="140"/>
              <w:ind w:left="186"/>
              <w:contextualSpacing/>
              <w:rPr>
                <w:b/>
                <w:sz w:val="24"/>
                <w:szCs w:val="24"/>
              </w:rPr>
            </w:pPr>
            <w:r w:rsidRPr="009621AC">
              <w:rPr>
                <w:b/>
                <w:sz w:val="24"/>
                <w:szCs w:val="24"/>
              </w:rPr>
              <w:t>Кач</w:t>
            </w:r>
          </w:p>
        </w:tc>
        <w:tc>
          <w:tcPr>
            <w:tcW w:w="708" w:type="dxa"/>
            <w:textDirection w:val="btLr"/>
          </w:tcPr>
          <w:p w:rsidR="00A925E5" w:rsidRPr="009621AC" w:rsidRDefault="00A925E5" w:rsidP="00963178">
            <w:pPr>
              <w:pStyle w:val="TableParagraph"/>
              <w:spacing w:before="141"/>
              <w:ind w:left="191"/>
              <w:contextualSpacing/>
              <w:rPr>
                <w:b/>
                <w:sz w:val="24"/>
                <w:szCs w:val="24"/>
              </w:rPr>
            </w:pPr>
            <w:r w:rsidRPr="009621AC">
              <w:rPr>
                <w:b/>
                <w:sz w:val="24"/>
                <w:szCs w:val="24"/>
              </w:rPr>
              <w:t>Усп</w:t>
            </w:r>
          </w:p>
        </w:tc>
        <w:tc>
          <w:tcPr>
            <w:tcW w:w="851" w:type="dxa"/>
            <w:textDirection w:val="btLr"/>
          </w:tcPr>
          <w:p w:rsidR="00A925E5" w:rsidRPr="009621AC" w:rsidRDefault="00A925E5" w:rsidP="00963178">
            <w:pPr>
              <w:pStyle w:val="TableParagraph"/>
              <w:spacing w:before="140"/>
              <w:ind w:left="186"/>
              <w:contextualSpacing/>
              <w:rPr>
                <w:b/>
                <w:sz w:val="24"/>
                <w:szCs w:val="24"/>
              </w:rPr>
            </w:pPr>
            <w:r w:rsidRPr="009621AC">
              <w:rPr>
                <w:b/>
                <w:sz w:val="24"/>
                <w:szCs w:val="24"/>
              </w:rPr>
              <w:t>Кач</w:t>
            </w:r>
          </w:p>
        </w:tc>
        <w:tc>
          <w:tcPr>
            <w:tcW w:w="850" w:type="dxa"/>
            <w:textDirection w:val="btLr"/>
          </w:tcPr>
          <w:p w:rsidR="00A925E5" w:rsidRPr="009621AC" w:rsidRDefault="00A925E5" w:rsidP="00963178">
            <w:pPr>
              <w:pStyle w:val="TableParagraph"/>
              <w:spacing w:before="143"/>
              <w:ind w:left="191"/>
              <w:contextualSpacing/>
              <w:rPr>
                <w:b/>
                <w:sz w:val="24"/>
                <w:szCs w:val="24"/>
              </w:rPr>
            </w:pPr>
            <w:r w:rsidRPr="009621AC">
              <w:rPr>
                <w:b/>
                <w:sz w:val="24"/>
                <w:szCs w:val="24"/>
              </w:rPr>
              <w:t>Усп</w:t>
            </w:r>
          </w:p>
        </w:tc>
        <w:tc>
          <w:tcPr>
            <w:tcW w:w="851" w:type="dxa"/>
            <w:textDirection w:val="btLr"/>
          </w:tcPr>
          <w:p w:rsidR="00A925E5" w:rsidRPr="009621AC" w:rsidRDefault="00A925E5" w:rsidP="00963178">
            <w:pPr>
              <w:pStyle w:val="TableParagraph"/>
              <w:spacing w:before="140"/>
              <w:ind w:left="186"/>
              <w:contextualSpacing/>
              <w:rPr>
                <w:b/>
                <w:sz w:val="24"/>
                <w:szCs w:val="24"/>
              </w:rPr>
            </w:pPr>
            <w:r w:rsidRPr="009621AC">
              <w:rPr>
                <w:b/>
                <w:sz w:val="24"/>
                <w:szCs w:val="24"/>
              </w:rPr>
              <w:t>Кач</w:t>
            </w:r>
          </w:p>
        </w:tc>
        <w:tc>
          <w:tcPr>
            <w:tcW w:w="709" w:type="dxa"/>
            <w:textDirection w:val="btLr"/>
          </w:tcPr>
          <w:p w:rsidR="00A925E5" w:rsidRPr="009621AC" w:rsidRDefault="00A925E5" w:rsidP="00963178">
            <w:pPr>
              <w:pStyle w:val="TableParagraph"/>
              <w:spacing w:before="139"/>
              <w:ind w:left="186"/>
              <w:contextualSpacing/>
              <w:rPr>
                <w:b/>
                <w:sz w:val="24"/>
                <w:szCs w:val="24"/>
              </w:rPr>
            </w:pPr>
            <w:r w:rsidRPr="009621AC">
              <w:rPr>
                <w:b/>
                <w:sz w:val="24"/>
                <w:szCs w:val="24"/>
              </w:rPr>
              <w:t xml:space="preserve">Усп </w:t>
            </w:r>
          </w:p>
        </w:tc>
        <w:tc>
          <w:tcPr>
            <w:tcW w:w="850" w:type="dxa"/>
            <w:textDirection w:val="btLr"/>
          </w:tcPr>
          <w:p w:rsidR="00A925E5" w:rsidRPr="009621AC" w:rsidRDefault="00A925E5" w:rsidP="00963178">
            <w:pPr>
              <w:pStyle w:val="TableParagraph"/>
              <w:spacing w:before="85"/>
              <w:ind w:left="191"/>
              <w:contextualSpacing/>
              <w:rPr>
                <w:b/>
                <w:sz w:val="24"/>
                <w:szCs w:val="24"/>
              </w:rPr>
            </w:pPr>
            <w:r w:rsidRPr="009621AC">
              <w:rPr>
                <w:b/>
                <w:sz w:val="24"/>
                <w:szCs w:val="24"/>
              </w:rPr>
              <w:t>Кач</w:t>
            </w:r>
          </w:p>
        </w:tc>
        <w:tc>
          <w:tcPr>
            <w:tcW w:w="851" w:type="dxa"/>
            <w:tcBorders>
              <w:top w:val="single" w:sz="4" w:space="0" w:color="auto"/>
              <w:bottom w:val="single" w:sz="4" w:space="0" w:color="auto"/>
              <w:right w:val="single" w:sz="4" w:space="0" w:color="auto"/>
            </w:tcBorders>
            <w:shd w:val="clear" w:color="auto" w:fill="auto"/>
            <w:textDirection w:val="btLr"/>
          </w:tcPr>
          <w:p w:rsidR="00A925E5" w:rsidRPr="009621AC" w:rsidRDefault="00A925E5" w:rsidP="00963178">
            <w:pPr>
              <w:pStyle w:val="TableParagraph"/>
              <w:spacing w:before="139"/>
              <w:ind w:left="186"/>
              <w:contextualSpacing/>
              <w:rPr>
                <w:b/>
                <w:sz w:val="24"/>
                <w:szCs w:val="24"/>
              </w:rPr>
            </w:pPr>
            <w:r w:rsidRPr="009621AC">
              <w:rPr>
                <w:b/>
                <w:sz w:val="24"/>
                <w:szCs w:val="24"/>
              </w:rPr>
              <w:t xml:space="preserve">Усп </w:t>
            </w:r>
          </w:p>
        </w:tc>
        <w:tc>
          <w:tcPr>
            <w:tcW w:w="727" w:type="dxa"/>
            <w:tcBorders>
              <w:top w:val="single" w:sz="4" w:space="0" w:color="auto"/>
              <w:bottom w:val="single" w:sz="4" w:space="0" w:color="auto"/>
              <w:right w:val="single" w:sz="4" w:space="0" w:color="auto"/>
            </w:tcBorders>
            <w:shd w:val="clear" w:color="auto" w:fill="auto"/>
            <w:textDirection w:val="btLr"/>
          </w:tcPr>
          <w:p w:rsidR="00A925E5" w:rsidRPr="009621AC" w:rsidRDefault="00A925E5" w:rsidP="00963178">
            <w:pPr>
              <w:pStyle w:val="TableParagraph"/>
              <w:spacing w:before="85"/>
              <w:ind w:left="191"/>
              <w:contextualSpacing/>
              <w:rPr>
                <w:b/>
                <w:sz w:val="24"/>
                <w:szCs w:val="24"/>
              </w:rPr>
            </w:pPr>
            <w:r w:rsidRPr="009621AC">
              <w:rPr>
                <w:b/>
                <w:sz w:val="24"/>
                <w:szCs w:val="24"/>
              </w:rPr>
              <w:t>Кач</w:t>
            </w:r>
          </w:p>
        </w:tc>
      </w:tr>
      <w:tr w:rsidR="00A925E5" w:rsidRPr="009621AC" w:rsidTr="00A925E5">
        <w:trPr>
          <w:cantSplit/>
          <w:trHeight w:val="1134"/>
        </w:trPr>
        <w:tc>
          <w:tcPr>
            <w:tcW w:w="1419" w:type="dxa"/>
          </w:tcPr>
          <w:p w:rsidR="00A925E5" w:rsidRPr="009621AC" w:rsidRDefault="00A925E5" w:rsidP="00963178">
            <w:pPr>
              <w:pStyle w:val="TableParagraph"/>
              <w:spacing w:before="156"/>
              <w:ind w:left="126" w:right="49"/>
              <w:contextualSpacing/>
              <w:jc w:val="center"/>
              <w:rPr>
                <w:sz w:val="24"/>
                <w:szCs w:val="24"/>
                <w:lang w:val="ru-RU"/>
              </w:rPr>
            </w:pPr>
            <w:r w:rsidRPr="009621AC">
              <w:rPr>
                <w:sz w:val="24"/>
                <w:szCs w:val="24"/>
              </w:rPr>
              <w:t>11</w:t>
            </w:r>
            <w:r w:rsidRPr="009621AC">
              <w:rPr>
                <w:sz w:val="24"/>
                <w:szCs w:val="24"/>
                <w:lang w:val="ru-RU"/>
              </w:rPr>
              <w:t>б</w:t>
            </w:r>
          </w:p>
        </w:tc>
        <w:tc>
          <w:tcPr>
            <w:tcW w:w="708" w:type="dxa"/>
            <w:textDirection w:val="btLr"/>
          </w:tcPr>
          <w:p w:rsidR="00A925E5" w:rsidRPr="009621AC" w:rsidRDefault="00A925E5" w:rsidP="00963178">
            <w:pPr>
              <w:pStyle w:val="TableParagraph"/>
              <w:spacing w:before="145"/>
              <w:ind w:left="117"/>
              <w:contextualSpacing/>
              <w:rPr>
                <w:sz w:val="24"/>
                <w:szCs w:val="24"/>
              </w:rPr>
            </w:pPr>
            <w:r w:rsidRPr="009621AC">
              <w:rPr>
                <w:sz w:val="24"/>
                <w:szCs w:val="24"/>
              </w:rPr>
              <w:t>100</w:t>
            </w:r>
          </w:p>
        </w:tc>
        <w:tc>
          <w:tcPr>
            <w:tcW w:w="709" w:type="dxa"/>
            <w:textDirection w:val="btLr"/>
          </w:tcPr>
          <w:p w:rsidR="00A925E5" w:rsidRPr="009621AC" w:rsidRDefault="00A925E5" w:rsidP="00963178">
            <w:pPr>
              <w:pStyle w:val="TableParagraph"/>
              <w:spacing w:before="73"/>
              <w:ind w:left="117"/>
              <w:contextualSpacing/>
              <w:rPr>
                <w:sz w:val="24"/>
                <w:szCs w:val="24"/>
              </w:rPr>
            </w:pPr>
            <w:r w:rsidRPr="009621AC">
              <w:rPr>
                <w:sz w:val="24"/>
                <w:szCs w:val="24"/>
              </w:rPr>
              <w:t>100</w:t>
            </w:r>
          </w:p>
        </w:tc>
        <w:tc>
          <w:tcPr>
            <w:tcW w:w="709" w:type="dxa"/>
            <w:textDirection w:val="btLr"/>
          </w:tcPr>
          <w:p w:rsidR="00A925E5" w:rsidRPr="009621AC" w:rsidRDefault="00A925E5" w:rsidP="00963178">
            <w:pPr>
              <w:pStyle w:val="TableParagraph"/>
              <w:spacing w:before="109"/>
              <w:ind w:left="117"/>
              <w:contextualSpacing/>
              <w:rPr>
                <w:sz w:val="24"/>
                <w:szCs w:val="24"/>
              </w:rPr>
            </w:pPr>
            <w:r w:rsidRPr="009621AC">
              <w:rPr>
                <w:sz w:val="24"/>
                <w:szCs w:val="24"/>
              </w:rPr>
              <w:t>100</w:t>
            </w:r>
          </w:p>
        </w:tc>
        <w:tc>
          <w:tcPr>
            <w:tcW w:w="709" w:type="dxa"/>
            <w:textDirection w:val="btLr"/>
          </w:tcPr>
          <w:p w:rsidR="00A925E5" w:rsidRPr="00D5164D" w:rsidRDefault="00A925E5" w:rsidP="00963178">
            <w:pPr>
              <w:pStyle w:val="TableParagraph"/>
              <w:spacing w:before="140"/>
              <w:ind w:left="177"/>
              <w:contextualSpacing/>
              <w:rPr>
                <w:sz w:val="24"/>
                <w:szCs w:val="24"/>
                <w:lang w:val="ru-RU"/>
              </w:rPr>
            </w:pPr>
            <w:r>
              <w:rPr>
                <w:sz w:val="24"/>
                <w:szCs w:val="24"/>
                <w:lang w:val="ru-RU"/>
              </w:rPr>
              <w:t>90</w:t>
            </w:r>
          </w:p>
        </w:tc>
        <w:tc>
          <w:tcPr>
            <w:tcW w:w="708" w:type="dxa"/>
            <w:textDirection w:val="btLr"/>
          </w:tcPr>
          <w:p w:rsidR="00A925E5" w:rsidRPr="009621AC" w:rsidRDefault="00A925E5" w:rsidP="00963178">
            <w:pPr>
              <w:pStyle w:val="TableParagraph"/>
              <w:spacing w:before="141"/>
              <w:ind w:left="117"/>
              <w:contextualSpacing/>
              <w:rPr>
                <w:sz w:val="24"/>
                <w:szCs w:val="24"/>
              </w:rPr>
            </w:pPr>
            <w:r w:rsidRPr="009621AC">
              <w:rPr>
                <w:sz w:val="24"/>
                <w:szCs w:val="24"/>
              </w:rPr>
              <w:t>100</w:t>
            </w:r>
          </w:p>
        </w:tc>
        <w:tc>
          <w:tcPr>
            <w:tcW w:w="851" w:type="dxa"/>
            <w:textDirection w:val="btLr"/>
          </w:tcPr>
          <w:p w:rsidR="00A925E5" w:rsidRPr="009621AC" w:rsidRDefault="00A925E5" w:rsidP="00963178">
            <w:pPr>
              <w:pStyle w:val="TableParagraph"/>
              <w:spacing w:before="140"/>
              <w:ind w:left="117"/>
              <w:contextualSpacing/>
              <w:rPr>
                <w:sz w:val="24"/>
                <w:szCs w:val="24"/>
                <w:lang w:val="ru-RU"/>
              </w:rPr>
            </w:pPr>
            <w:r>
              <w:rPr>
                <w:sz w:val="24"/>
                <w:szCs w:val="24"/>
                <w:lang w:val="ru-RU"/>
              </w:rPr>
              <w:t>90</w:t>
            </w:r>
          </w:p>
        </w:tc>
        <w:tc>
          <w:tcPr>
            <w:tcW w:w="850" w:type="dxa"/>
            <w:textDirection w:val="btLr"/>
          </w:tcPr>
          <w:p w:rsidR="00A925E5" w:rsidRPr="009621AC" w:rsidRDefault="00A925E5" w:rsidP="00963178">
            <w:pPr>
              <w:pStyle w:val="TableParagraph"/>
              <w:spacing w:before="143"/>
              <w:ind w:left="117"/>
              <w:contextualSpacing/>
              <w:rPr>
                <w:sz w:val="24"/>
                <w:szCs w:val="24"/>
              </w:rPr>
            </w:pPr>
            <w:r w:rsidRPr="009621AC">
              <w:rPr>
                <w:sz w:val="24"/>
                <w:szCs w:val="24"/>
              </w:rPr>
              <w:t>100</w:t>
            </w:r>
          </w:p>
        </w:tc>
        <w:tc>
          <w:tcPr>
            <w:tcW w:w="851" w:type="dxa"/>
            <w:textDirection w:val="btLr"/>
          </w:tcPr>
          <w:p w:rsidR="00A925E5" w:rsidRPr="009621AC" w:rsidRDefault="00A925E5" w:rsidP="00963178">
            <w:pPr>
              <w:pStyle w:val="TableParagraph"/>
              <w:spacing w:before="140"/>
              <w:ind w:left="117"/>
              <w:contextualSpacing/>
              <w:rPr>
                <w:sz w:val="24"/>
                <w:szCs w:val="24"/>
              </w:rPr>
            </w:pPr>
            <w:r w:rsidRPr="009621AC">
              <w:rPr>
                <w:sz w:val="24"/>
                <w:szCs w:val="24"/>
              </w:rPr>
              <w:t>100</w:t>
            </w:r>
          </w:p>
        </w:tc>
        <w:tc>
          <w:tcPr>
            <w:tcW w:w="709" w:type="dxa"/>
            <w:textDirection w:val="btLr"/>
          </w:tcPr>
          <w:p w:rsidR="00A925E5" w:rsidRPr="009621AC" w:rsidRDefault="00A925E5" w:rsidP="00963178">
            <w:pPr>
              <w:pStyle w:val="TableParagraph"/>
              <w:spacing w:before="139"/>
              <w:ind w:left="117"/>
              <w:contextualSpacing/>
              <w:rPr>
                <w:sz w:val="24"/>
                <w:szCs w:val="24"/>
              </w:rPr>
            </w:pPr>
            <w:r w:rsidRPr="009621AC">
              <w:rPr>
                <w:sz w:val="24"/>
                <w:szCs w:val="24"/>
              </w:rPr>
              <w:t>100</w:t>
            </w:r>
          </w:p>
        </w:tc>
        <w:tc>
          <w:tcPr>
            <w:tcW w:w="850" w:type="dxa"/>
            <w:textDirection w:val="btLr"/>
          </w:tcPr>
          <w:p w:rsidR="00A925E5" w:rsidRPr="009621AC" w:rsidRDefault="00A925E5" w:rsidP="00963178">
            <w:pPr>
              <w:pStyle w:val="TableParagraph"/>
              <w:spacing w:before="85"/>
              <w:ind w:left="117"/>
              <w:contextualSpacing/>
              <w:rPr>
                <w:sz w:val="24"/>
                <w:szCs w:val="24"/>
              </w:rPr>
            </w:pPr>
            <w:r w:rsidRPr="009621AC">
              <w:rPr>
                <w:sz w:val="24"/>
                <w:szCs w:val="24"/>
              </w:rPr>
              <w:t>100</w:t>
            </w:r>
          </w:p>
        </w:tc>
        <w:tc>
          <w:tcPr>
            <w:tcW w:w="851" w:type="dxa"/>
            <w:tcBorders>
              <w:top w:val="single" w:sz="4" w:space="0" w:color="auto"/>
              <w:bottom w:val="single" w:sz="4" w:space="0" w:color="auto"/>
              <w:right w:val="single" w:sz="4" w:space="0" w:color="auto"/>
            </w:tcBorders>
            <w:shd w:val="clear" w:color="auto" w:fill="auto"/>
            <w:textDirection w:val="btLr"/>
          </w:tcPr>
          <w:p w:rsidR="00A925E5" w:rsidRPr="00D5164D" w:rsidRDefault="00A925E5" w:rsidP="00963178">
            <w:pPr>
              <w:widowControl/>
              <w:autoSpaceDE/>
              <w:autoSpaceDN/>
              <w:spacing w:after="200" w:line="276" w:lineRule="auto"/>
              <w:ind w:left="113" w:right="113"/>
              <w:rPr>
                <w:lang w:val="ru-RU"/>
              </w:rPr>
            </w:pPr>
            <w:r>
              <w:rPr>
                <w:lang w:val="ru-RU"/>
              </w:rPr>
              <w:t>100</w:t>
            </w:r>
          </w:p>
        </w:tc>
        <w:tc>
          <w:tcPr>
            <w:tcW w:w="727" w:type="dxa"/>
            <w:tcBorders>
              <w:top w:val="single" w:sz="4" w:space="0" w:color="auto"/>
              <w:bottom w:val="single" w:sz="4" w:space="0" w:color="auto"/>
              <w:right w:val="single" w:sz="4" w:space="0" w:color="auto"/>
            </w:tcBorders>
            <w:shd w:val="clear" w:color="auto" w:fill="auto"/>
          </w:tcPr>
          <w:p w:rsidR="00A925E5" w:rsidRPr="009621AC" w:rsidRDefault="00A925E5" w:rsidP="00963178">
            <w:pPr>
              <w:widowControl/>
              <w:autoSpaceDE/>
              <w:autoSpaceDN/>
              <w:spacing w:after="200" w:line="276" w:lineRule="auto"/>
            </w:pPr>
          </w:p>
        </w:tc>
      </w:tr>
      <w:tr w:rsidR="00A925E5" w:rsidRPr="009621AC" w:rsidTr="00A925E5">
        <w:trPr>
          <w:cantSplit/>
          <w:trHeight w:val="1134"/>
        </w:trPr>
        <w:tc>
          <w:tcPr>
            <w:tcW w:w="1419" w:type="dxa"/>
          </w:tcPr>
          <w:p w:rsidR="00A925E5" w:rsidRPr="009621AC" w:rsidRDefault="00A925E5" w:rsidP="00963178">
            <w:pPr>
              <w:pStyle w:val="TableParagraph"/>
              <w:spacing w:before="100"/>
              <w:ind w:left="126" w:right="52"/>
              <w:contextualSpacing/>
              <w:jc w:val="center"/>
              <w:rPr>
                <w:sz w:val="24"/>
                <w:szCs w:val="24"/>
              </w:rPr>
            </w:pPr>
            <w:r w:rsidRPr="009621AC">
              <w:rPr>
                <w:sz w:val="24"/>
                <w:szCs w:val="24"/>
              </w:rPr>
              <w:t>Итого</w:t>
            </w:r>
          </w:p>
        </w:tc>
        <w:tc>
          <w:tcPr>
            <w:tcW w:w="708" w:type="dxa"/>
            <w:textDirection w:val="btLr"/>
          </w:tcPr>
          <w:p w:rsidR="00A925E5" w:rsidRPr="009621AC" w:rsidRDefault="00A925E5" w:rsidP="00963178">
            <w:pPr>
              <w:pStyle w:val="TableParagraph"/>
              <w:spacing w:before="145"/>
              <w:ind w:left="61"/>
              <w:contextualSpacing/>
              <w:rPr>
                <w:sz w:val="24"/>
                <w:szCs w:val="24"/>
              </w:rPr>
            </w:pPr>
            <w:r w:rsidRPr="009621AC">
              <w:rPr>
                <w:sz w:val="24"/>
                <w:szCs w:val="24"/>
              </w:rPr>
              <w:t>100</w:t>
            </w:r>
          </w:p>
        </w:tc>
        <w:tc>
          <w:tcPr>
            <w:tcW w:w="709" w:type="dxa"/>
            <w:textDirection w:val="btLr"/>
          </w:tcPr>
          <w:p w:rsidR="00A925E5" w:rsidRPr="009621AC" w:rsidRDefault="00A925E5" w:rsidP="00963178">
            <w:pPr>
              <w:pStyle w:val="TableParagraph"/>
              <w:spacing w:before="73"/>
              <w:ind w:left="61"/>
              <w:contextualSpacing/>
              <w:rPr>
                <w:sz w:val="24"/>
                <w:szCs w:val="24"/>
              </w:rPr>
            </w:pPr>
            <w:r w:rsidRPr="009621AC">
              <w:rPr>
                <w:sz w:val="24"/>
                <w:szCs w:val="24"/>
              </w:rPr>
              <w:t>100</w:t>
            </w:r>
          </w:p>
        </w:tc>
        <w:tc>
          <w:tcPr>
            <w:tcW w:w="709" w:type="dxa"/>
            <w:textDirection w:val="btLr"/>
          </w:tcPr>
          <w:p w:rsidR="00A925E5" w:rsidRPr="009621AC" w:rsidRDefault="00A925E5" w:rsidP="00963178">
            <w:pPr>
              <w:pStyle w:val="TableParagraph"/>
              <w:spacing w:before="109"/>
              <w:ind w:left="61"/>
              <w:contextualSpacing/>
              <w:rPr>
                <w:sz w:val="24"/>
                <w:szCs w:val="24"/>
              </w:rPr>
            </w:pPr>
            <w:r w:rsidRPr="009621AC">
              <w:rPr>
                <w:sz w:val="24"/>
                <w:szCs w:val="24"/>
              </w:rPr>
              <w:t>100</w:t>
            </w:r>
          </w:p>
        </w:tc>
        <w:tc>
          <w:tcPr>
            <w:tcW w:w="709" w:type="dxa"/>
            <w:textDirection w:val="btLr"/>
          </w:tcPr>
          <w:p w:rsidR="00A925E5" w:rsidRPr="00D5164D" w:rsidRDefault="00A925E5" w:rsidP="00963178">
            <w:pPr>
              <w:pStyle w:val="TableParagraph"/>
              <w:spacing w:before="140"/>
              <w:ind w:left="121"/>
              <w:contextualSpacing/>
              <w:rPr>
                <w:sz w:val="24"/>
                <w:szCs w:val="24"/>
                <w:lang w:val="ru-RU"/>
              </w:rPr>
            </w:pPr>
            <w:r>
              <w:rPr>
                <w:sz w:val="24"/>
                <w:szCs w:val="24"/>
                <w:lang w:val="ru-RU"/>
              </w:rPr>
              <w:t>90</w:t>
            </w:r>
          </w:p>
        </w:tc>
        <w:tc>
          <w:tcPr>
            <w:tcW w:w="708" w:type="dxa"/>
            <w:textDirection w:val="btLr"/>
          </w:tcPr>
          <w:p w:rsidR="00A925E5" w:rsidRPr="009621AC" w:rsidRDefault="00A925E5" w:rsidP="00963178">
            <w:pPr>
              <w:pStyle w:val="TableParagraph"/>
              <w:spacing w:before="141"/>
              <w:ind w:left="61"/>
              <w:contextualSpacing/>
              <w:rPr>
                <w:sz w:val="24"/>
                <w:szCs w:val="24"/>
              </w:rPr>
            </w:pPr>
            <w:r w:rsidRPr="009621AC">
              <w:rPr>
                <w:sz w:val="24"/>
                <w:szCs w:val="24"/>
              </w:rPr>
              <w:t>100</w:t>
            </w:r>
          </w:p>
        </w:tc>
        <w:tc>
          <w:tcPr>
            <w:tcW w:w="851" w:type="dxa"/>
            <w:textDirection w:val="btLr"/>
          </w:tcPr>
          <w:p w:rsidR="00A925E5" w:rsidRPr="009621AC" w:rsidRDefault="00A925E5" w:rsidP="00963178">
            <w:pPr>
              <w:pStyle w:val="TableParagraph"/>
              <w:spacing w:before="140"/>
              <w:ind w:left="61"/>
              <w:contextualSpacing/>
              <w:rPr>
                <w:sz w:val="24"/>
                <w:szCs w:val="24"/>
                <w:lang w:val="ru-RU"/>
              </w:rPr>
            </w:pPr>
            <w:r>
              <w:rPr>
                <w:sz w:val="24"/>
                <w:szCs w:val="24"/>
                <w:lang w:val="ru-RU"/>
              </w:rPr>
              <w:t>90</w:t>
            </w:r>
          </w:p>
        </w:tc>
        <w:tc>
          <w:tcPr>
            <w:tcW w:w="850" w:type="dxa"/>
            <w:textDirection w:val="btLr"/>
          </w:tcPr>
          <w:p w:rsidR="00A925E5" w:rsidRPr="009621AC" w:rsidRDefault="00A925E5" w:rsidP="00963178">
            <w:pPr>
              <w:pStyle w:val="TableParagraph"/>
              <w:spacing w:before="143"/>
              <w:ind w:left="61"/>
              <w:contextualSpacing/>
              <w:rPr>
                <w:sz w:val="24"/>
                <w:szCs w:val="24"/>
              </w:rPr>
            </w:pPr>
            <w:r w:rsidRPr="009621AC">
              <w:rPr>
                <w:sz w:val="24"/>
                <w:szCs w:val="24"/>
              </w:rPr>
              <w:t>100</w:t>
            </w:r>
          </w:p>
        </w:tc>
        <w:tc>
          <w:tcPr>
            <w:tcW w:w="851" w:type="dxa"/>
            <w:textDirection w:val="btLr"/>
          </w:tcPr>
          <w:p w:rsidR="00A925E5" w:rsidRPr="009621AC" w:rsidRDefault="00A925E5" w:rsidP="00963178">
            <w:pPr>
              <w:pStyle w:val="TableParagraph"/>
              <w:spacing w:before="140"/>
              <w:ind w:left="61"/>
              <w:contextualSpacing/>
              <w:rPr>
                <w:sz w:val="24"/>
                <w:szCs w:val="24"/>
              </w:rPr>
            </w:pPr>
            <w:r w:rsidRPr="009621AC">
              <w:rPr>
                <w:sz w:val="24"/>
                <w:szCs w:val="24"/>
              </w:rPr>
              <w:t>100</w:t>
            </w:r>
          </w:p>
        </w:tc>
        <w:tc>
          <w:tcPr>
            <w:tcW w:w="709" w:type="dxa"/>
            <w:textDirection w:val="btLr"/>
          </w:tcPr>
          <w:p w:rsidR="00A925E5" w:rsidRPr="009621AC" w:rsidRDefault="00A925E5" w:rsidP="00963178">
            <w:pPr>
              <w:pStyle w:val="TableParagraph"/>
              <w:spacing w:before="139"/>
              <w:ind w:left="61"/>
              <w:contextualSpacing/>
              <w:rPr>
                <w:sz w:val="24"/>
                <w:szCs w:val="24"/>
              </w:rPr>
            </w:pPr>
            <w:r w:rsidRPr="009621AC">
              <w:rPr>
                <w:sz w:val="24"/>
                <w:szCs w:val="24"/>
              </w:rPr>
              <w:t>100</w:t>
            </w:r>
          </w:p>
        </w:tc>
        <w:tc>
          <w:tcPr>
            <w:tcW w:w="850" w:type="dxa"/>
            <w:textDirection w:val="btLr"/>
          </w:tcPr>
          <w:p w:rsidR="00A925E5" w:rsidRPr="009621AC" w:rsidRDefault="00A925E5" w:rsidP="00963178">
            <w:pPr>
              <w:pStyle w:val="TableParagraph"/>
              <w:spacing w:before="85"/>
              <w:ind w:left="61"/>
              <w:contextualSpacing/>
              <w:rPr>
                <w:sz w:val="24"/>
                <w:szCs w:val="24"/>
              </w:rPr>
            </w:pPr>
            <w:r w:rsidRPr="009621AC">
              <w:rPr>
                <w:sz w:val="24"/>
                <w:szCs w:val="24"/>
              </w:rPr>
              <w:t>100</w:t>
            </w:r>
          </w:p>
        </w:tc>
        <w:tc>
          <w:tcPr>
            <w:tcW w:w="851" w:type="dxa"/>
            <w:tcBorders>
              <w:top w:val="single" w:sz="4" w:space="0" w:color="auto"/>
              <w:bottom w:val="single" w:sz="4" w:space="0" w:color="auto"/>
              <w:right w:val="single" w:sz="4" w:space="0" w:color="auto"/>
            </w:tcBorders>
            <w:shd w:val="clear" w:color="auto" w:fill="auto"/>
            <w:textDirection w:val="btLr"/>
          </w:tcPr>
          <w:p w:rsidR="00A925E5" w:rsidRPr="00D5164D" w:rsidRDefault="00A925E5" w:rsidP="00963178">
            <w:pPr>
              <w:widowControl/>
              <w:autoSpaceDE/>
              <w:autoSpaceDN/>
              <w:spacing w:after="200" w:line="276" w:lineRule="auto"/>
              <w:ind w:left="113" w:right="113"/>
              <w:rPr>
                <w:lang w:val="ru-RU"/>
              </w:rPr>
            </w:pPr>
            <w:r>
              <w:rPr>
                <w:lang w:val="ru-RU"/>
              </w:rPr>
              <w:t>100</w:t>
            </w:r>
          </w:p>
        </w:tc>
        <w:tc>
          <w:tcPr>
            <w:tcW w:w="727" w:type="dxa"/>
            <w:tcBorders>
              <w:top w:val="single" w:sz="4" w:space="0" w:color="auto"/>
              <w:bottom w:val="single" w:sz="4" w:space="0" w:color="auto"/>
              <w:right w:val="single" w:sz="4" w:space="0" w:color="auto"/>
            </w:tcBorders>
            <w:shd w:val="clear" w:color="auto" w:fill="auto"/>
          </w:tcPr>
          <w:p w:rsidR="00A925E5" w:rsidRPr="009621AC" w:rsidRDefault="00A925E5" w:rsidP="00963178">
            <w:pPr>
              <w:widowControl/>
              <w:autoSpaceDE/>
              <w:autoSpaceDN/>
              <w:spacing w:after="200" w:line="276" w:lineRule="auto"/>
            </w:pPr>
          </w:p>
        </w:tc>
      </w:tr>
    </w:tbl>
    <w:p w:rsidR="002C1FB1" w:rsidRPr="00F8609E" w:rsidRDefault="002C1FB1" w:rsidP="00A925E5">
      <w:pPr>
        <w:pStyle w:val="1"/>
        <w:rPr>
          <w:rFonts w:ascii="Times New Roman" w:hAnsi="Times New Roman"/>
          <w:b/>
          <w:sz w:val="24"/>
          <w:szCs w:val="24"/>
        </w:rPr>
      </w:pPr>
    </w:p>
    <w:sectPr w:rsidR="002C1FB1" w:rsidRPr="00F8609E" w:rsidSect="00F8609E">
      <w:pgSz w:w="11906" w:h="16838"/>
      <w:pgMar w:top="709" w:right="991"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A36" w:rsidRDefault="003E2A36" w:rsidP="00010231">
      <w:pPr>
        <w:spacing w:after="0" w:line="240" w:lineRule="auto"/>
      </w:pPr>
      <w:r>
        <w:separator/>
      </w:r>
    </w:p>
  </w:endnote>
  <w:endnote w:type="continuationSeparator" w:id="1">
    <w:p w:rsidR="003E2A36" w:rsidRDefault="003E2A36" w:rsidP="00010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A36" w:rsidRDefault="003E2A36" w:rsidP="00010231">
      <w:pPr>
        <w:spacing w:after="0" w:line="240" w:lineRule="auto"/>
      </w:pPr>
      <w:r>
        <w:separator/>
      </w:r>
    </w:p>
  </w:footnote>
  <w:footnote w:type="continuationSeparator" w:id="1">
    <w:p w:rsidR="003E2A36" w:rsidRDefault="003E2A36" w:rsidP="000102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8CD"/>
    <w:multiLevelType w:val="hybridMultilevel"/>
    <w:tmpl w:val="AB4AB5E2"/>
    <w:lvl w:ilvl="0" w:tplc="3F4832CC">
      <w:start w:val="1"/>
      <w:numFmt w:val="decimal"/>
      <w:lvlText w:val="%1)"/>
      <w:lvlJc w:val="left"/>
      <w:pPr>
        <w:ind w:left="872" w:hanging="305"/>
      </w:pPr>
      <w:rPr>
        <w:rFonts w:ascii="Times New Roman" w:eastAsia="Times New Roman" w:hAnsi="Times New Roman" w:cs="Times New Roman" w:hint="default"/>
        <w:i/>
        <w:spacing w:val="0"/>
        <w:w w:val="100"/>
        <w:sz w:val="28"/>
        <w:szCs w:val="28"/>
      </w:rPr>
    </w:lvl>
    <w:lvl w:ilvl="1" w:tplc="360A7874">
      <w:start w:val="1"/>
      <w:numFmt w:val="bullet"/>
      <w:lvlText w:val="•"/>
      <w:lvlJc w:val="left"/>
      <w:pPr>
        <w:ind w:left="672" w:hanging="305"/>
      </w:pPr>
      <w:rPr>
        <w:rFonts w:hint="default"/>
      </w:rPr>
    </w:lvl>
    <w:lvl w:ilvl="2" w:tplc="825C8CF4">
      <w:start w:val="1"/>
      <w:numFmt w:val="bullet"/>
      <w:lvlText w:val="•"/>
      <w:lvlJc w:val="left"/>
      <w:pPr>
        <w:ind w:left="1651" w:hanging="305"/>
      </w:pPr>
      <w:rPr>
        <w:rFonts w:hint="default"/>
      </w:rPr>
    </w:lvl>
    <w:lvl w:ilvl="3" w:tplc="E9A4D74E">
      <w:start w:val="1"/>
      <w:numFmt w:val="bullet"/>
      <w:lvlText w:val="•"/>
      <w:lvlJc w:val="left"/>
      <w:pPr>
        <w:ind w:left="2629" w:hanging="305"/>
      </w:pPr>
      <w:rPr>
        <w:rFonts w:hint="default"/>
      </w:rPr>
    </w:lvl>
    <w:lvl w:ilvl="4" w:tplc="85E6535A">
      <w:start w:val="1"/>
      <w:numFmt w:val="bullet"/>
      <w:lvlText w:val="•"/>
      <w:lvlJc w:val="left"/>
      <w:pPr>
        <w:ind w:left="3608" w:hanging="305"/>
      </w:pPr>
      <w:rPr>
        <w:rFonts w:hint="default"/>
      </w:rPr>
    </w:lvl>
    <w:lvl w:ilvl="5" w:tplc="233C0D16">
      <w:start w:val="1"/>
      <w:numFmt w:val="bullet"/>
      <w:lvlText w:val="•"/>
      <w:lvlJc w:val="left"/>
      <w:pPr>
        <w:ind w:left="4587" w:hanging="305"/>
      </w:pPr>
      <w:rPr>
        <w:rFonts w:hint="default"/>
      </w:rPr>
    </w:lvl>
    <w:lvl w:ilvl="6" w:tplc="43BE6328">
      <w:start w:val="1"/>
      <w:numFmt w:val="bullet"/>
      <w:lvlText w:val="•"/>
      <w:lvlJc w:val="left"/>
      <w:pPr>
        <w:ind w:left="5565" w:hanging="305"/>
      </w:pPr>
      <w:rPr>
        <w:rFonts w:hint="default"/>
      </w:rPr>
    </w:lvl>
    <w:lvl w:ilvl="7" w:tplc="891688F0">
      <w:start w:val="1"/>
      <w:numFmt w:val="bullet"/>
      <w:lvlText w:val="•"/>
      <w:lvlJc w:val="left"/>
      <w:pPr>
        <w:ind w:left="6544" w:hanging="305"/>
      </w:pPr>
      <w:rPr>
        <w:rFonts w:hint="default"/>
      </w:rPr>
    </w:lvl>
    <w:lvl w:ilvl="8" w:tplc="DA604744">
      <w:start w:val="1"/>
      <w:numFmt w:val="bullet"/>
      <w:lvlText w:val="•"/>
      <w:lvlJc w:val="left"/>
      <w:pPr>
        <w:ind w:left="7523" w:hanging="305"/>
      </w:pPr>
      <w:rPr>
        <w:rFonts w:hint="default"/>
      </w:rPr>
    </w:lvl>
  </w:abstractNum>
  <w:abstractNum w:abstractNumId="1">
    <w:nsid w:val="0955269A"/>
    <w:multiLevelType w:val="multilevel"/>
    <w:tmpl w:val="B9244DD0"/>
    <w:lvl w:ilvl="0">
      <w:start w:val="1"/>
      <w:numFmt w:val="decimal"/>
      <w:lvlText w:val="%1"/>
      <w:lvlJc w:val="left"/>
      <w:pPr>
        <w:ind w:left="533" w:hanging="699"/>
      </w:pPr>
      <w:rPr>
        <w:rFonts w:hint="default"/>
        <w:lang w:val="kk-KZ" w:eastAsia="en-US" w:bidi="ar-SA"/>
      </w:rPr>
    </w:lvl>
    <w:lvl w:ilvl="1">
      <w:start w:val="1"/>
      <w:numFmt w:val="decimal"/>
      <w:lvlText w:val="%1.%2."/>
      <w:lvlJc w:val="left"/>
      <w:pPr>
        <w:ind w:left="533" w:hanging="699"/>
      </w:pPr>
      <w:rPr>
        <w:rFonts w:ascii="Times New Roman" w:eastAsia="Times New Roman" w:hAnsi="Times New Roman" w:cs="Times New Roman" w:hint="default"/>
        <w:b/>
        <w:bCs/>
        <w:i/>
        <w:iCs/>
        <w:w w:val="100"/>
        <w:sz w:val="28"/>
        <w:szCs w:val="28"/>
        <w:lang w:val="kk-KZ" w:eastAsia="en-US" w:bidi="ar-SA"/>
      </w:rPr>
    </w:lvl>
    <w:lvl w:ilvl="2">
      <w:numFmt w:val="bullet"/>
      <w:lvlText w:val=""/>
      <w:lvlJc w:val="left"/>
      <w:pPr>
        <w:ind w:left="533" w:hanging="286"/>
      </w:pPr>
      <w:rPr>
        <w:rFonts w:ascii="Symbol" w:eastAsia="Symbol" w:hAnsi="Symbol" w:cs="Symbol" w:hint="default"/>
        <w:w w:val="100"/>
        <w:sz w:val="28"/>
        <w:szCs w:val="28"/>
        <w:lang w:val="kk-KZ" w:eastAsia="en-US" w:bidi="ar-SA"/>
      </w:rPr>
    </w:lvl>
    <w:lvl w:ilvl="3">
      <w:numFmt w:val="bullet"/>
      <w:lvlText w:val="•"/>
      <w:lvlJc w:val="left"/>
      <w:pPr>
        <w:ind w:left="2688" w:hanging="286"/>
      </w:pPr>
      <w:rPr>
        <w:rFonts w:hint="default"/>
        <w:lang w:val="kk-KZ" w:eastAsia="en-US" w:bidi="ar-SA"/>
      </w:rPr>
    </w:lvl>
    <w:lvl w:ilvl="4">
      <w:numFmt w:val="bullet"/>
      <w:lvlText w:val="•"/>
      <w:lvlJc w:val="left"/>
      <w:pPr>
        <w:ind w:left="3856" w:hanging="286"/>
      </w:pPr>
      <w:rPr>
        <w:rFonts w:hint="default"/>
        <w:lang w:val="kk-KZ" w:eastAsia="en-US" w:bidi="ar-SA"/>
      </w:rPr>
    </w:lvl>
    <w:lvl w:ilvl="5">
      <w:numFmt w:val="bullet"/>
      <w:lvlText w:val="•"/>
      <w:lvlJc w:val="left"/>
      <w:pPr>
        <w:ind w:left="5024" w:hanging="286"/>
      </w:pPr>
      <w:rPr>
        <w:rFonts w:hint="default"/>
        <w:lang w:val="kk-KZ" w:eastAsia="en-US" w:bidi="ar-SA"/>
      </w:rPr>
    </w:lvl>
    <w:lvl w:ilvl="6">
      <w:numFmt w:val="bullet"/>
      <w:lvlText w:val="•"/>
      <w:lvlJc w:val="left"/>
      <w:pPr>
        <w:ind w:left="6193" w:hanging="286"/>
      </w:pPr>
      <w:rPr>
        <w:rFonts w:hint="default"/>
        <w:lang w:val="kk-KZ" w:eastAsia="en-US" w:bidi="ar-SA"/>
      </w:rPr>
    </w:lvl>
    <w:lvl w:ilvl="7">
      <w:numFmt w:val="bullet"/>
      <w:lvlText w:val="•"/>
      <w:lvlJc w:val="left"/>
      <w:pPr>
        <w:ind w:left="7361" w:hanging="286"/>
      </w:pPr>
      <w:rPr>
        <w:rFonts w:hint="default"/>
        <w:lang w:val="kk-KZ" w:eastAsia="en-US" w:bidi="ar-SA"/>
      </w:rPr>
    </w:lvl>
    <w:lvl w:ilvl="8">
      <w:numFmt w:val="bullet"/>
      <w:lvlText w:val="•"/>
      <w:lvlJc w:val="left"/>
      <w:pPr>
        <w:ind w:left="8529" w:hanging="286"/>
      </w:pPr>
      <w:rPr>
        <w:rFonts w:hint="default"/>
        <w:lang w:val="kk-KZ" w:eastAsia="en-US" w:bidi="ar-SA"/>
      </w:rPr>
    </w:lvl>
  </w:abstractNum>
  <w:abstractNum w:abstractNumId="2">
    <w:nsid w:val="2135388E"/>
    <w:multiLevelType w:val="multilevel"/>
    <w:tmpl w:val="B64C0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3D55990"/>
    <w:multiLevelType w:val="multilevel"/>
    <w:tmpl w:val="6AF241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F1F7941"/>
    <w:multiLevelType w:val="hybridMultilevel"/>
    <w:tmpl w:val="758AB428"/>
    <w:lvl w:ilvl="0" w:tplc="F8428EA2">
      <w:start w:val="2018"/>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4A665F2C"/>
    <w:multiLevelType w:val="multilevel"/>
    <w:tmpl w:val="EEA23C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5038277D"/>
    <w:multiLevelType w:val="hybridMultilevel"/>
    <w:tmpl w:val="9B72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3A7D81"/>
    <w:multiLevelType w:val="hybridMultilevel"/>
    <w:tmpl w:val="B6A0A224"/>
    <w:lvl w:ilvl="0" w:tplc="FE9A0DA4">
      <w:start w:val="1"/>
      <w:numFmt w:val="decimal"/>
      <w:lvlText w:val="%1)"/>
      <w:lvlJc w:val="left"/>
      <w:pPr>
        <w:ind w:left="296" w:hanging="360"/>
      </w:pPr>
      <w:rPr>
        <w:rFonts w:hint="default"/>
      </w:rPr>
    </w:lvl>
    <w:lvl w:ilvl="1" w:tplc="04190019" w:tentative="1">
      <w:start w:val="1"/>
      <w:numFmt w:val="lowerLetter"/>
      <w:lvlText w:val="%2."/>
      <w:lvlJc w:val="left"/>
      <w:pPr>
        <w:ind w:left="1016" w:hanging="360"/>
      </w:pPr>
    </w:lvl>
    <w:lvl w:ilvl="2" w:tplc="0419001B" w:tentative="1">
      <w:start w:val="1"/>
      <w:numFmt w:val="lowerRoman"/>
      <w:lvlText w:val="%3."/>
      <w:lvlJc w:val="right"/>
      <w:pPr>
        <w:ind w:left="1736" w:hanging="180"/>
      </w:pPr>
    </w:lvl>
    <w:lvl w:ilvl="3" w:tplc="0419000F" w:tentative="1">
      <w:start w:val="1"/>
      <w:numFmt w:val="decimal"/>
      <w:lvlText w:val="%4."/>
      <w:lvlJc w:val="left"/>
      <w:pPr>
        <w:ind w:left="2456" w:hanging="360"/>
      </w:pPr>
    </w:lvl>
    <w:lvl w:ilvl="4" w:tplc="04190019" w:tentative="1">
      <w:start w:val="1"/>
      <w:numFmt w:val="lowerLetter"/>
      <w:lvlText w:val="%5."/>
      <w:lvlJc w:val="left"/>
      <w:pPr>
        <w:ind w:left="3176" w:hanging="360"/>
      </w:pPr>
    </w:lvl>
    <w:lvl w:ilvl="5" w:tplc="0419001B" w:tentative="1">
      <w:start w:val="1"/>
      <w:numFmt w:val="lowerRoman"/>
      <w:lvlText w:val="%6."/>
      <w:lvlJc w:val="right"/>
      <w:pPr>
        <w:ind w:left="3896" w:hanging="180"/>
      </w:pPr>
    </w:lvl>
    <w:lvl w:ilvl="6" w:tplc="0419000F" w:tentative="1">
      <w:start w:val="1"/>
      <w:numFmt w:val="decimal"/>
      <w:lvlText w:val="%7."/>
      <w:lvlJc w:val="left"/>
      <w:pPr>
        <w:ind w:left="4616" w:hanging="360"/>
      </w:pPr>
    </w:lvl>
    <w:lvl w:ilvl="7" w:tplc="04190019" w:tentative="1">
      <w:start w:val="1"/>
      <w:numFmt w:val="lowerLetter"/>
      <w:lvlText w:val="%8."/>
      <w:lvlJc w:val="left"/>
      <w:pPr>
        <w:ind w:left="5336" w:hanging="360"/>
      </w:pPr>
    </w:lvl>
    <w:lvl w:ilvl="8" w:tplc="0419001B" w:tentative="1">
      <w:start w:val="1"/>
      <w:numFmt w:val="lowerRoman"/>
      <w:lvlText w:val="%9."/>
      <w:lvlJc w:val="right"/>
      <w:pPr>
        <w:ind w:left="6056" w:hanging="180"/>
      </w:pPr>
    </w:lvl>
  </w:abstractNum>
  <w:abstractNum w:abstractNumId="8">
    <w:nsid w:val="6148536E"/>
    <w:multiLevelType w:val="hybridMultilevel"/>
    <w:tmpl w:val="838C0FEC"/>
    <w:lvl w:ilvl="0" w:tplc="2564C4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A936757"/>
    <w:multiLevelType w:val="hybridMultilevel"/>
    <w:tmpl w:val="610A12B0"/>
    <w:lvl w:ilvl="0" w:tplc="30F24322">
      <w:numFmt w:val="bullet"/>
      <w:lvlText w:val=""/>
      <w:lvlJc w:val="left"/>
      <w:pPr>
        <w:ind w:left="253" w:hanging="413"/>
      </w:pPr>
      <w:rPr>
        <w:rFonts w:ascii="Wingdings" w:eastAsia="Wingdings" w:hAnsi="Wingdings" w:cs="Wingdings" w:hint="default"/>
        <w:b w:val="0"/>
        <w:bCs w:val="0"/>
        <w:i w:val="0"/>
        <w:iCs w:val="0"/>
        <w:w w:val="100"/>
        <w:sz w:val="28"/>
        <w:szCs w:val="28"/>
        <w:lang w:val="kk-KZ" w:eastAsia="en-US" w:bidi="ar-SA"/>
      </w:rPr>
    </w:lvl>
    <w:lvl w:ilvl="1" w:tplc="C660F5B8">
      <w:numFmt w:val="bullet"/>
      <w:lvlText w:val="•"/>
      <w:lvlJc w:val="left"/>
      <w:pPr>
        <w:ind w:left="1250" w:hanging="413"/>
      </w:pPr>
      <w:rPr>
        <w:rFonts w:hint="default"/>
        <w:lang w:val="kk-KZ" w:eastAsia="en-US" w:bidi="ar-SA"/>
      </w:rPr>
    </w:lvl>
    <w:lvl w:ilvl="2" w:tplc="3586D55C">
      <w:numFmt w:val="bullet"/>
      <w:lvlText w:val="•"/>
      <w:lvlJc w:val="left"/>
      <w:pPr>
        <w:ind w:left="2241" w:hanging="413"/>
      </w:pPr>
      <w:rPr>
        <w:rFonts w:hint="default"/>
        <w:lang w:val="kk-KZ" w:eastAsia="en-US" w:bidi="ar-SA"/>
      </w:rPr>
    </w:lvl>
    <w:lvl w:ilvl="3" w:tplc="CA2A480C">
      <w:numFmt w:val="bullet"/>
      <w:lvlText w:val="•"/>
      <w:lvlJc w:val="left"/>
      <w:pPr>
        <w:ind w:left="3231" w:hanging="413"/>
      </w:pPr>
      <w:rPr>
        <w:rFonts w:hint="default"/>
        <w:lang w:val="kk-KZ" w:eastAsia="en-US" w:bidi="ar-SA"/>
      </w:rPr>
    </w:lvl>
    <w:lvl w:ilvl="4" w:tplc="55BCA430">
      <w:numFmt w:val="bullet"/>
      <w:lvlText w:val="•"/>
      <w:lvlJc w:val="left"/>
      <w:pPr>
        <w:ind w:left="4222" w:hanging="413"/>
      </w:pPr>
      <w:rPr>
        <w:rFonts w:hint="default"/>
        <w:lang w:val="kk-KZ" w:eastAsia="en-US" w:bidi="ar-SA"/>
      </w:rPr>
    </w:lvl>
    <w:lvl w:ilvl="5" w:tplc="49FA57B2">
      <w:numFmt w:val="bullet"/>
      <w:lvlText w:val="•"/>
      <w:lvlJc w:val="left"/>
      <w:pPr>
        <w:ind w:left="5213" w:hanging="413"/>
      </w:pPr>
      <w:rPr>
        <w:rFonts w:hint="default"/>
        <w:lang w:val="kk-KZ" w:eastAsia="en-US" w:bidi="ar-SA"/>
      </w:rPr>
    </w:lvl>
    <w:lvl w:ilvl="6" w:tplc="9C12073C">
      <w:numFmt w:val="bullet"/>
      <w:lvlText w:val="•"/>
      <w:lvlJc w:val="left"/>
      <w:pPr>
        <w:ind w:left="6203" w:hanging="413"/>
      </w:pPr>
      <w:rPr>
        <w:rFonts w:hint="default"/>
        <w:lang w:val="kk-KZ" w:eastAsia="en-US" w:bidi="ar-SA"/>
      </w:rPr>
    </w:lvl>
    <w:lvl w:ilvl="7" w:tplc="D3ECC05C">
      <w:numFmt w:val="bullet"/>
      <w:lvlText w:val="•"/>
      <w:lvlJc w:val="left"/>
      <w:pPr>
        <w:ind w:left="7194" w:hanging="413"/>
      </w:pPr>
      <w:rPr>
        <w:rFonts w:hint="default"/>
        <w:lang w:val="kk-KZ" w:eastAsia="en-US" w:bidi="ar-SA"/>
      </w:rPr>
    </w:lvl>
    <w:lvl w:ilvl="8" w:tplc="126E89AE">
      <w:numFmt w:val="bullet"/>
      <w:lvlText w:val="•"/>
      <w:lvlJc w:val="left"/>
      <w:pPr>
        <w:ind w:left="8185" w:hanging="413"/>
      </w:pPr>
      <w:rPr>
        <w:rFonts w:hint="default"/>
        <w:lang w:val="kk-KZ" w:eastAsia="en-US" w:bidi="ar-SA"/>
      </w:rPr>
    </w:lvl>
  </w:abstractNum>
  <w:abstractNum w:abstractNumId="10">
    <w:nsid w:val="73B53C33"/>
    <w:multiLevelType w:val="hybridMultilevel"/>
    <w:tmpl w:val="4F68BDAA"/>
    <w:lvl w:ilvl="0" w:tplc="CE8E9FC6">
      <w:numFmt w:val="bullet"/>
      <w:lvlText w:val="–"/>
      <w:lvlJc w:val="left"/>
      <w:pPr>
        <w:ind w:left="533" w:hanging="236"/>
      </w:pPr>
      <w:rPr>
        <w:rFonts w:ascii="Times New Roman" w:eastAsia="Times New Roman" w:hAnsi="Times New Roman" w:cs="Times New Roman" w:hint="default"/>
        <w:w w:val="100"/>
        <w:sz w:val="28"/>
        <w:szCs w:val="28"/>
        <w:lang w:val="kk-KZ" w:eastAsia="en-US" w:bidi="ar-SA"/>
      </w:rPr>
    </w:lvl>
    <w:lvl w:ilvl="1" w:tplc="F42E1DDC">
      <w:numFmt w:val="bullet"/>
      <w:lvlText w:val="•"/>
      <w:lvlJc w:val="left"/>
      <w:pPr>
        <w:ind w:left="1572" w:hanging="236"/>
      </w:pPr>
      <w:rPr>
        <w:rFonts w:hint="default"/>
        <w:lang w:val="kk-KZ" w:eastAsia="en-US" w:bidi="ar-SA"/>
      </w:rPr>
    </w:lvl>
    <w:lvl w:ilvl="2" w:tplc="D6F2896E">
      <w:numFmt w:val="bullet"/>
      <w:lvlText w:val="•"/>
      <w:lvlJc w:val="left"/>
      <w:pPr>
        <w:ind w:left="2605" w:hanging="236"/>
      </w:pPr>
      <w:rPr>
        <w:rFonts w:hint="default"/>
        <w:lang w:val="kk-KZ" w:eastAsia="en-US" w:bidi="ar-SA"/>
      </w:rPr>
    </w:lvl>
    <w:lvl w:ilvl="3" w:tplc="B9604C84">
      <w:numFmt w:val="bullet"/>
      <w:lvlText w:val="•"/>
      <w:lvlJc w:val="left"/>
      <w:pPr>
        <w:ind w:left="3637" w:hanging="236"/>
      </w:pPr>
      <w:rPr>
        <w:rFonts w:hint="default"/>
        <w:lang w:val="kk-KZ" w:eastAsia="en-US" w:bidi="ar-SA"/>
      </w:rPr>
    </w:lvl>
    <w:lvl w:ilvl="4" w:tplc="C1CA03B8">
      <w:numFmt w:val="bullet"/>
      <w:lvlText w:val="•"/>
      <w:lvlJc w:val="left"/>
      <w:pPr>
        <w:ind w:left="4670" w:hanging="236"/>
      </w:pPr>
      <w:rPr>
        <w:rFonts w:hint="default"/>
        <w:lang w:val="kk-KZ" w:eastAsia="en-US" w:bidi="ar-SA"/>
      </w:rPr>
    </w:lvl>
    <w:lvl w:ilvl="5" w:tplc="094015F4">
      <w:numFmt w:val="bullet"/>
      <w:lvlText w:val="•"/>
      <w:lvlJc w:val="left"/>
      <w:pPr>
        <w:ind w:left="5703" w:hanging="236"/>
      </w:pPr>
      <w:rPr>
        <w:rFonts w:hint="default"/>
        <w:lang w:val="kk-KZ" w:eastAsia="en-US" w:bidi="ar-SA"/>
      </w:rPr>
    </w:lvl>
    <w:lvl w:ilvl="6" w:tplc="9D066DCA">
      <w:numFmt w:val="bullet"/>
      <w:lvlText w:val="•"/>
      <w:lvlJc w:val="left"/>
      <w:pPr>
        <w:ind w:left="6735" w:hanging="236"/>
      </w:pPr>
      <w:rPr>
        <w:rFonts w:hint="default"/>
        <w:lang w:val="kk-KZ" w:eastAsia="en-US" w:bidi="ar-SA"/>
      </w:rPr>
    </w:lvl>
    <w:lvl w:ilvl="7" w:tplc="714031EE">
      <w:numFmt w:val="bullet"/>
      <w:lvlText w:val="•"/>
      <w:lvlJc w:val="left"/>
      <w:pPr>
        <w:ind w:left="7768" w:hanging="236"/>
      </w:pPr>
      <w:rPr>
        <w:rFonts w:hint="default"/>
        <w:lang w:val="kk-KZ" w:eastAsia="en-US" w:bidi="ar-SA"/>
      </w:rPr>
    </w:lvl>
    <w:lvl w:ilvl="8" w:tplc="F4782148">
      <w:numFmt w:val="bullet"/>
      <w:lvlText w:val="•"/>
      <w:lvlJc w:val="left"/>
      <w:pPr>
        <w:ind w:left="8801" w:hanging="236"/>
      </w:pPr>
      <w:rPr>
        <w:rFonts w:hint="default"/>
        <w:lang w:val="kk-KZ" w:eastAsia="en-US" w:bidi="ar-SA"/>
      </w:rPr>
    </w:lvl>
  </w:abstractNum>
  <w:num w:numId="1">
    <w:abstractNumId w:val="0"/>
  </w:num>
  <w:num w:numId="2">
    <w:abstractNumId w:val="9"/>
  </w:num>
  <w:num w:numId="3">
    <w:abstractNumId w:val="10"/>
  </w:num>
  <w:num w:numId="4">
    <w:abstractNumId w:val="1"/>
  </w:num>
  <w:num w:numId="5">
    <w:abstractNumId w:val="8"/>
  </w:num>
  <w:num w:numId="6">
    <w:abstractNumId w:val="4"/>
  </w:num>
  <w:num w:numId="7">
    <w:abstractNumId w:val="2"/>
  </w:num>
  <w:num w:numId="8">
    <w:abstractNumId w:val="5"/>
  </w:num>
  <w:num w:numId="9">
    <w:abstractNumId w:val="3"/>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useFELayout/>
  </w:compat>
  <w:rsids>
    <w:rsidRoot w:val="00B24C61"/>
    <w:rsid w:val="00003364"/>
    <w:rsid w:val="0000511E"/>
    <w:rsid w:val="00010231"/>
    <w:rsid w:val="000148DC"/>
    <w:rsid w:val="00014EBB"/>
    <w:rsid w:val="00025A4C"/>
    <w:rsid w:val="00025CA3"/>
    <w:rsid w:val="000327F3"/>
    <w:rsid w:val="00051DB7"/>
    <w:rsid w:val="00056DDF"/>
    <w:rsid w:val="00086676"/>
    <w:rsid w:val="000B647A"/>
    <w:rsid w:val="000C4536"/>
    <w:rsid w:val="000C4A5A"/>
    <w:rsid w:val="000D038C"/>
    <w:rsid w:val="000D1753"/>
    <w:rsid w:val="000E24A4"/>
    <w:rsid w:val="000E3A7E"/>
    <w:rsid w:val="000F104C"/>
    <w:rsid w:val="000F12CB"/>
    <w:rsid w:val="000F1BD6"/>
    <w:rsid w:val="001043EB"/>
    <w:rsid w:val="001164CD"/>
    <w:rsid w:val="00123586"/>
    <w:rsid w:val="00132137"/>
    <w:rsid w:val="00136A0E"/>
    <w:rsid w:val="0015124B"/>
    <w:rsid w:val="0015511E"/>
    <w:rsid w:val="00171E98"/>
    <w:rsid w:val="0017596E"/>
    <w:rsid w:val="001C30A4"/>
    <w:rsid w:val="001D02F4"/>
    <w:rsid w:val="001E45FB"/>
    <w:rsid w:val="001E4E11"/>
    <w:rsid w:val="001E5839"/>
    <w:rsid w:val="002010A6"/>
    <w:rsid w:val="0020426E"/>
    <w:rsid w:val="0022012F"/>
    <w:rsid w:val="002209DB"/>
    <w:rsid w:val="00252475"/>
    <w:rsid w:val="00257CFB"/>
    <w:rsid w:val="00264E86"/>
    <w:rsid w:val="00272A97"/>
    <w:rsid w:val="00274374"/>
    <w:rsid w:val="0028263E"/>
    <w:rsid w:val="00285DA3"/>
    <w:rsid w:val="002A5E2A"/>
    <w:rsid w:val="002C1FB1"/>
    <w:rsid w:val="002C5297"/>
    <w:rsid w:val="002D00A5"/>
    <w:rsid w:val="002D3D9C"/>
    <w:rsid w:val="002D3F9A"/>
    <w:rsid w:val="00300079"/>
    <w:rsid w:val="003019C5"/>
    <w:rsid w:val="003068A0"/>
    <w:rsid w:val="003077A7"/>
    <w:rsid w:val="00346F41"/>
    <w:rsid w:val="003644A9"/>
    <w:rsid w:val="00372711"/>
    <w:rsid w:val="0039032D"/>
    <w:rsid w:val="00392E5C"/>
    <w:rsid w:val="003A2AE8"/>
    <w:rsid w:val="003A42BF"/>
    <w:rsid w:val="003A5150"/>
    <w:rsid w:val="003B57B4"/>
    <w:rsid w:val="003C6F37"/>
    <w:rsid w:val="003D11CD"/>
    <w:rsid w:val="003D47F8"/>
    <w:rsid w:val="003E11E2"/>
    <w:rsid w:val="003E206A"/>
    <w:rsid w:val="003E2A36"/>
    <w:rsid w:val="003E2B87"/>
    <w:rsid w:val="003F085F"/>
    <w:rsid w:val="003F50CD"/>
    <w:rsid w:val="00400687"/>
    <w:rsid w:val="0040367A"/>
    <w:rsid w:val="00404910"/>
    <w:rsid w:val="00432A03"/>
    <w:rsid w:val="004430AC"/>
    <w:rsid w:val="00447CEE"/>
    <w:rsid w:val="00465B96"/>
    <w:rsid w:val="004956B8"/>
    <w:rsid w:val="004B0E8F"/>
    <w:rsid w:val="004C3516"/>
    <w:rsid w:val="004C5900"/>
    <w:rsid w:val="004E1B41"/>
    <w:rsid w:val="00500BA4"/>
    <w:rsid w:val="00520417"/>
    <w:rsid w:val="00523C36"/>
    <w:rsid w:val="0052470F"/>
    <w:rsid w:val="00577D0B"/>
    <w:rsid w:val="00587337"/>
    <w:rsid w:val="005925A1"/>
    <w:rsid w:val="00595FE6"/>
    <w:rsid w:val="005A796B"/>
    <w:rsid w:val="005B00FD"/>
    <w:rsid w:val="005D1A75"/>
    <w:rsid w:val="005D22B0"/>
    <w:rsid w:val="00602DA2"/>
    <w:rsid w:val="006331B2"/>
    <w:rsid w:val="00643792"/>
    <w:rsid w:val="00643B24"/>
    <w:rsid w:val="006603F1"/>
    <w:rsid w:val="0068294E"/>
    <w:rsid w:val="00693896"/>
    <w:rsid w:val="00694AE3"/>
    <w:rsid w:val="006970FB"/>
    <w:rsid w:val="006A0859"/>
    <w:rsid w:val="006B1BF2"/>
    <w:rsid w:val="006B6C53"/>
    <w:rsid w:val="006D6302"/>
    <w:rsid w:val="006E1069"/>
    <w:rsid w:val="006E2960"/>
    <w:rsid w:val="006E6AF6"/>
    <w:rsid w:val="006F3603"/>
    <w:rsid w:val="00700545"/>
    <w:rsid w:val="00715CAE"/>
    <w:rsid w:val="007252D4"/>
    <w:rsid w:val="00734FF2"/>
    <w:rsid w:val="00763371"/>
    <w:rsid w:val="00773085"/>
    <w:rsid w:val="007765CE"/>
    <w:rsid w:val="007864B8"/>
    <w:rsid w:val="00786BDB"/>
    <w:rsid w:val="0079670B"/>
    <w:rsid w:val="007B14FE"/>
    <w:rsid w:val="007D7469"/>
    <w:rsid w:val="007E4A4D"/>
    <w:rsid w:val="007F3453"/>
    <w:rsid w:val="007F5F7D"/>
    <w:rsid w:val="00814F9A"/>
    <w:rsid w:val="0081652E"/>
    <w:rsid w:val="008231AF"/>
    <w:rsid w:val="00847AFA"/>
    <w:rsid w:val="00864032"/>
    <w:rsid w:val="00875541"/>
    <w:rsid w:val="00881643"/>
    <w:rsid w:val="008826F4"/>
    <w:rsid w:val="0088376F"/>
    <w:rsid w:val="008965F7"/>
    <w:rsid w:val="008A3195"/>
    <w:rsid w:val="008A4AB5"/>
    <w:rsid w:val="008B14B1"/>
    <w:rsid w:val="008B7AE2"/>
    <w:rsid w:val="008C525D"/>
    <w:rsid w:val="008C6253"/>
    <w:rsid w:val="008D00E1"/>
    <w:rsid w:val="008F503A"/>
    <w:rsid w:val="0090469E"/>
    <w:rsid w:val="009251B6"/>
    <w:rsid w:val="009307D5"/>
    <w:rsid w:val="009340D6"/>
    <w:rsid w:val="00942ADA"/>
    <w:rsid w:val="00954C8F"/>
    <w:rsid w:val="00962786"/>
    <w:rsid w:val="00962CA4"/>
    <w:rsid w:val="0096569F"/>
    <w:rsid w:val="00970B7F"/>
    <w:rsid w:val="00971F65"/>
    <w:rsid w:val="0097413E"/>
    <w:rsid w:val="009847EA"/>
    <w:rsid w:val="009948B6"/>
    <w:rsid w:val="009C16C1"/>
    <w:rsid w:val="009D3F13"/>
    <w:rsid w:val="009E2020"/>
    <w:rsid w:val="009E3D13"/>
    <w:rsid w:val="009E4D8D"/>
    <w:rsid w:val="009E6C0B"/>
    <w:rsid w:val="009F5918"/>
    <w:rsid w:val="00A01D72"/>
    <w:rsid w:val="00A01F7B"/>
    <w:rsid w:val="00A16018"/>
    <w:rsid w:val="00A35C22"/>
    <w:rsid w:val="00A40812"/>
    <w:rsid w:val="00A45C90"/>
    <w:rsid w:val="00A46896"/>
    <w:rsid w:val="00A6640B"/>
    <w:rsid w:val="00A925E5"/>
    <w:rsid w:val="00A94119"/>
    <w:rsid w:val="00AA60E8"/>
    <w:rsid w:val="00AB7368"/>
    <w:rsid w:val="00AC0802"/>
    <w:rsid w:val="00AD21F3"/>
    <w:rsid w:val="00AE4DB6"/>
    <w:rsid w:val="00B042F2"/>
    <w:rsid w:val="00B24C61"/>
    <w:rsid w:val="00B25CAB"/>
    <w:rsid w:val="00B27483"/>
    <w:rsid w:val="00B54323"/>
    <w:rsid w:val="00B60A51"/>
    <w:rsid w:val="00B61A4E"/>
    <w:rsid w:val="00B80B4A"/>
    <w:rsid w:val="00B85302"/>
    <w:rsid w:val="00B95BB2"/>
    <w:rsid w:val="00BA6B6B"/>
    <w:rsid w:val="00BB4382"/>
    <w:rsid w:val="00BC33C6"/>
    <w:rsid w:val="00BD1260"/>
    <w:rsid w:val="00C1210F"/>
    <w:rsid w:val="00C178CB"/>
    <w:rsid w:val="00C2083C"/>
    <w:rsid w:val="00C25A05"/>
    <w:rsid w:val="00C349A6"/>
    <w:rsid w:val="00C56F0E"/>
    <w:rsid w:val="00C67E1C"/>
    <w:rsid w:val="00C75FB2"/>
    <w:rsid w:val="00C82023"/>
    <w:rsid w:val="00C90AAD"/>
    <w:rsid w:val="00C945A2"/>
    <w:rsid w:val="00CA4B39"/>
    <w:rsid w:val="00CB2D6F"/>
    <w:rsid w:val="00CB56AD"/>
    <w:rsid w:val="00CC0D80"/>
    <w:rsid w:val="00CD0841"/>
    <w:rsid w:val="00CE191F"/>
    <w:rsid w:val="00CE4D66"/>
    <w:rsid w:val="00CF0F19"/>
    <w:rsid w:val="00CF1794"/>
    <w:rsid w:val="00D04E72"/>
    <w:rsid w:val="00D07F7F"/>
    <w:rsid w:val="00D1415A"/>
    <w:rsid w:val="00D379E6"/>
    <w:rsid w:val="00D4673F"/>
    <w:rsid w:val="00D579A9"/>
    <w:rsid w:val="00D74F51"/>
    <w:rsid w:val="00D76545"/>
    <w:rsid w:val="00D77CD9"/>
    <w:rsid w:val="00DA67E3"/>
    <w:rsid w:val="00DB575F"/>
    <w:rsid w:val="00DC00B7"/>
    <w:rsid w:val="00DD69F2"/>
    <w:rsid w:val="00DE5BBC"/>
    <w:rsid w:val="00DF7DDE"/>
    <w:rsid w:val="00E036BC"/>
    <w:rsid w:val="00E10344"/>
    <w:rsid w:val="00E25F44"/>
    <w:rsid w:val="00E27358"/>
    <w:rsid w:val="00E43E05"/>
    <w:rsid w:val="00E45E9E"/>
    <w:rsid w:val="00E702CE"/>
    <w:rsid w:val="00E724DD"/>
    <w:rsid w:val="00E802CB"/>
    <w:rsid w:val="00E81A31"/>
    <w:rsid w:val="00E81D0E"/>
    <w:rsid w:val="00E8427F"/>
    <w:rsid w:val="00E85906"/>
    <w:rsid w:val="00E911E8"/>
    <w:rsid w:val="00E94D1C"/>
    <w:rsid w:val="00E97575"/>
    <w:rsid w:val="00EB4B70"/>
    <w:rsid w:val="00EC4224"/>
    <w:rsid w:val="00ED12DD"/>
    <w:rsid w:val="00EF1D61"/>
    <w:rsid w:val="00EF67E3"/>
    <w:rsid w:val="00F056B3"/>
    <w:rsid w:val="00F15233"/>
    <w:rsid w:val="00F24CF7"/>
    <w:rsid w:val="00F45C02"/>
    <w:rsid w:val="00F47FA3"/>
    <w:rsid w:val="00F54F68"/>
    <w:rsid w:val="00F819CE"/>
    <w:rsid w:val="00F84924"/>
    <w:rsid w:val="00F8609E"/>
    <w:rsid w:val="00FA33AD"/>
    <w:rsid w:val="00FA3ADF"/>
    <w:rsid w:val="00FA4114"/>
    <w:rsid w:val="00FC271F"/>
    <w:rsid w:val="00FD171E"/>
    <w:rsid w:val="00FD41C6"/>
    <w:rsid w:val="00FD4A97"/>
    <w:rsid w:val="00FD7316"/>
    <w:rsid w:val="00FE2D50"/>
    <w:rsid w:val="00FE3D5F"/>
    <w:rsid w:val="00FF5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B6"/>
  </w:style>
  <w:style w:type="paragraph" w:styleId="2">
    <w:name w:val="heading 2"/>
    <w:basedOn w:val="a"/>
    <w:link w:val="20"/>
    <w:uiPriority w:val="1"/>
    <w:qFormat/>
    <w:rsid w:val="003A2AE8"/>
    <w:pPr>
      <w:widowControl w:val="0"/>
      <w:autoSpaceDE w:val="0"/>
      <w:autoSpaceDN w:val="0"/>
      <w:spacing w:after="0" w:line="240" w:lineRule="auto"/>
      <w:ind w:left="1049"/>
      <w:jc w:val="both"/>
      <w:outlineLvl w:val="1"/>
    </w:pPr>
    <w:rPr>
      <w:rFonts w:ascii="Times New Roman" w:eastAsia="Times New Roman" w:hAnsi="Times New Roman" w:cs="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24C61"/>
    <w:pPr>
      <w:widowControl w:val="0"/>
      <w:autoSpaceDE w:val="0"/>
      <w:autoSpaceDN w:val="0"/>
      <w:spacing w:after="0" w:line="240" w:lineRule="auto"/>
      <w:ind w:left="341" w:firstLine="708"/>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B24C61"/>
    <w:rPr>
      <w:rFonts w:ascii="Times New Roman" w:eastAsia="Times New Roman" w:hAnsi="Times New Roman" w:cs="Times New Roman"/>
      <w:sz w:val="24"/>
      <w:szCs w:val="24"/>
      <w:lang w:eastAsia="en-US"/>
    </w:rPr>
  </w:style>
  <w:style w:type="character" w:styleId="a5">
    <w:name w:val="Hyperlink"/>
    <w:basedOn w:val="a0"/>
    <w:uiPriority w:val="99"/>
    <w:unhideWhenUsed/>
    <w:rsid w:val="00B24C61"/>
    <w:rPr>
      <w:color w:val="0000FF" w:themeColor="hyperlink"/>
      <w:u w:val="single"/>
    </w:rPr>
  </w:style>
  <w:style w:type="table" w:styleId="a6">
    <w:name w:val="Table Grid"/>
    <w:basedOn w:val="a1"/>
    <w:uiPriority w:val="59"/>
    <w:qFormat/>
    <w:rsid w:val="00FF54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ser-accountsubname">
    <w:name w:val="user-account__subname"/>
    <w:basedOn w:val="a0"/>
    <w:rsid w:val="00DA67E3"/>
  </w:style>
  <w:style w:type="paragraph" w:customStyle="1" w:styleId="1">
    <w:name w:val="Без интервала1"/>
    <w:qFormat/>
    <w:rsid w:val="00DA67E3"/>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DA67E3"/>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8C525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8"/>
    <w:uiPriority w:val="1"/>
    <w:qFormat/>
    <w:rsid w:val="0040367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8">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7"/>
    <w:uiPriority w:val="1"/>
    <w:locked/>
    <w:rsid w:val="0040367A"/>
    <w:rPr>
      <w:rFonts w:ascii="Times New Roman" w:eastAsia="Times New Roman" w:hAnsi="Times New Roman" w:cs="Times New Roman"/>
      <w:lang w:eastAsia="en-US"/>
    </w:rPr>
  </w:style>
  <w:style w:type="paragraph" w:styleId="a9">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
    <w:basedOn w:val="a"/>
    <w:link w:val="aa"/>
    <w:uiPriority w:val="34"/>
    <w:qFormat/>
    <w:rsid w:val="004956B8"/>
    <w:pPr>
      <w:widowControl w:val="0"/>
      <w:autoSpaceDE w:val="0"/>
      <w:autoSpaceDN w:val="0"/>
      <w:spacing w:after="0" w:line="240" w:lineRule="auto"/>
      <w:ind w:left="341" w:firstLine="708"/>
      <w:jc w:val="both"/>
    </w:pPr>
    <w:rPr>
      <w:rFonts w:ascii="Times New Roman" w:eastAsia="Times New Roman" w:hAnsi="Times New Roman" w:cs="Times New Roman"/>
      <w:lang w:eastAsia="en-US"/>
    </w:rPr>
  </w:style>
  <w:style w:type="character" w:customStyle="1" w:styleId="aa">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9"/>
    <w:uiPriority w:val="34"/>
    <w:locked/>
    <w:rsid w:val="004956B8"/>
    <w:rPr>
      <w:rFonts w:ascii="Times New Roman" w:eastAsia="Times New Roman" w:hAnsi="Times New Roman" w:cs="Times New Roman"/>
      <w:lang w:eastAsia="en-US"/>
    </w:rPr>
  </w:style>
  <w:style w:type="paragraph" w:styleId="ab">
    <w:name w:val="header"/>
    <w:basedOn w:val="a"/>
    <w:link w:val="ac"/>
    <w:uiPriority w:val="99"/>
    <w:semiHidden/>
    <w:unhideWhenUsed/>
    <w:rsid w:val="0001023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10231"/>
  </w:style>
  <w:style w:type="paragraph" w:styleId="ad">
    <w:name w:val="footer"/>
    <w:basedOn w:val="a"/>
    <w:link w:val="ae"/>
    <w:uiPriority w:val="99"/>
    <w:semiHidden/>
    <w:unhideWhenUsed/>
    <w:rsid w:val="0001023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10231"/>
  </w:style>
  <w:style w:type="paragraph" w:styleId="HTML">
    <w:name w:val="HTML Preformatted"/>
    <w:basedOn w:val="a"/>
    <w:link w:val="HTML0"/>
    <w:uiPriority w:val="99"/>
    <w:unhideWhenUsed/>
    <w:rsid w:val="00346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46F41"/>
    <w:rPr>
      <w:rFonts w:ascii="Courier New" w:eastAsia="Times New Roman" w:hAnsi="Courier New" w:cs="Courier New"/>
      <w:sz w:val="20"/>
      <w:szCs w:val="20"/>
    </w:rPr>
  </w:style>
  <w:style w:type="character" w:customStyle="1" w:styleId="y2iqfc">
    <w:name w:val="y2iqfc"/>
    <w:basedOn w:val="a0"/>
    <w:rsid w:val="00346F41"/>
  </w:style>
  <w:style w:type="paragraph" w:styleId="af">
    <w:name w:val="Balloon Text"/>
    <w:basedOn w:val="a"/>
    <w:link w:val="af0"/>
    <w:uiPriority w:val="99"/>
    <w:semiHidden/>
    <w:unhideWhenUsed/>
    <w:rsid w:val="00FD41C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D41C6"/>
    <w:rPr>
      <w:rFonts w:ascii="Tahoma" w:hAnsi="Tahoma" w:cs="Tahoma"/>
      <w:sz w:val="16"/>
      <w:szCs w:val="16"/>
    </w:rPr>
  </w:style>
  <w:style w:type="character" w:customStyle="1" w:styleId="20">
    <w:name w:val="Заголовок 2 Знак"/>
    <w:basedOn w:val="a0"/>
    <w:link w:val="2"/>
    <w:uiPriority w:val="1"/>
    <w:rsid w:val="003A2AE8"/>
    <w:rPr>
      <w:rFonts w:ascii="Times New Roman" w:eastAsia="Times New Roman" w:hAnsi="Times New Roman" w:cs="Times New Roman"/>
      <w:b/>
      <w:bCs/>
      <w:i/>
      <w:iCs/>
      <w:sz w:val="24"/>
      <w:szCs w:val="24"/>
      <w:lang w:eastAsia="en-US"/>
    </w:rPr>
  </w:style>
  <w:style w:type="paragraph" w:customStyle="1" w:styleId="Heading1">
    <w:name w:val="Heading 1"/>
    <w:basedOn w:val="a"/>
    <w:uiPriority w:val="1"/>
    <w:qFormat/>
    <w:rsid w:val="003A2AE8"/>
    <w:pPr>
      <w:widowControl w:val="0"/>
      <w:autoSpaceDE w:val="0"/>
      <w:autoSpaceDN w:val="0"/>
      <w:spacing w:after="0" w:line="240" w:lineRule="auto"/>
      <w:ind w:left="1049"/>
      <w:jc w:val="both"/>
      <w:outlineLvl w:val="1"/>
    </w:pPr>
    <w:rPr>
      <w:rFonts w:ascii="Times New Roman" w:eastAsia="Times New Roman" w:hAnsi="Times New Roman" w:cs="Times New Roman"/>
      <w:b/>
      <w:bCs/>
      <w:sz w:val="24"/>
      <w:szCs w:val="24"/>
      <w:lang w:eastAsia="en-US"/>
    </w:rPr>
  </w:style>
  <w:style w:type="character" w:customStyle="1" w:styleId="rynqvb">
    <w:name w:val="rynqvb"/>
    <w:basedOn w:val="a0"/>
    <w:rsid w:val="00A01F7B"/>
  </w:style>
  <w:style w:type="character" w:styleId="af1">
    <w:name w:val="FollowedHyperlink"/>
    <w:basedOn w:val="a0"/>
    <w:uiPriority w:val="99"/>
    <w:semiHidden/>
    <w:unhideWhenUsed/>
    <w:rsid w:val="000C4536"/>
    <w:rPr>
      <w:color w:val="800080" w:themeColor="followedHyperlink"/>
      <w:u w:val="single"/>
    </w:rPr>
  </w:style>
  <w:style w:type="character" w:customStyle="1" w:styleId="apple-converted-space">
    <w:name w:val="apple-converted-space"/>
    <w:rsid w:val="00CD0841"/>
  </w:style>
</w:styles>
</file>

<file path=word/webSettings.xml><?xml version="1.0" encoding="utf-8"?>
<w:webSettings xmlns:r="http://schemas.openxmlformats.org/officeDocument/2006/relationships" xmlns:w="http://schemas.openxmlformats.org/wordprocessingml/2006/main">
  <w:divs>
    <w:div w:id="676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0004-birzhansal-aqmo.edu.kz/content/7705-24-04-23-16-27-08-prikaz-o-samoattestacii" TargetMode="External"/><Relationship Id="rId13" Type="http://schemas.openxmlformats.org/officeDocument/2006/relationships/hyperlink" Target="http://sc0004-birzhansal-aqmo.edu.kz/content/uchreditelynye-dokumenty" TargetMode="External"/><Relationship Id="rId18" Type="http://schemas.openxmlformats.org/officeDocument/2006/relationships/hyperlink" Target="http://sc0004-birzhansal-aqmo.edu.kz/content/prilogheniya-k-metodicheskim-rekomendaciyam"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0004-birzhansal-aqmo.edu.kz/content/uchreditelynye-dokumenty" TargetMode="External"/><Relationship Id="rId17" Type="http://schemas.openxmlformats.org/officeDocument/2006/relationships/hyperlink" Target="http://sc0004-birzhansal-aqmo.edu.kz/content/uchreditelynye-dokumenty" TargetMode="External"/><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0004-birzhansal-aqmo.edu.kz/content/pravila-vnutrennego-trudovogo-rasporyadka" TargetMode="External"/><Relationship Id="rId20" Type="http://schemas.openxmlformats.org/officeDocument/2006/relationships/hyperlink" Target="https://kundelik.kz/marks?school=1000001001105&amp;group=2121006600609949851&amp;student=1000001227547&amp;tab=stats" TargetMode="External"/><Relationship Id="rId29" Type="http://schemas.openxmlformats.org/officeDocument/2006/relationships/hyperlink" Target="http://sc0004-birzhansal-aqmo.edu.kz/content/medicinskoe-obslughiva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0004-birzhansal-aqmo.edu.kz/content/uchreditelynye-dokumenty" TargetMode="External"/><Relationship Id="rId24" Type="http://schemas.openxmlformats.org/officeDocument/2006/relationships/image" Target="media/image4.jpeg"/><Relationship Id="rId32" Type="http://schemas.openxmlformats.org/officeDocument/2006/relationships/hyperlink" Target="http://sc0004-birzhansal-aqmo.edu.kz/content/prilogheniya-k-metodicheskim-rekomendaciyam" TargetMode="External"/><Relationship Id="rId5" Type="http://schemas.openxmlformats.org/officeDocument/2006/relationships/webSettings" Target="webSettings.xml"/><Relationship Id="rId15" Type="http://schemas.openxmlformats.org/officeDocument/2006/relationships/hyperlink" Target="http://sc0004-birzhansal-aqmo.edu.kz/content/uchreditelynye-dokumenty" TargetMode="External"/><Relationship Id="rId23" Type="http://schemas.openxmlformats.org/officeDocument/2006/relationships/image" Target="media/image3.jpeg"/><Relationship Id="rId28" Type="http://schemas.openxmlformats.org/officeDocument/2006/relationships/image" Target="media/image8.jpeg"/><Relationship Id="rId10" Type="http://schemas.openxmlformats.org/officeDocument/2006/relationships/hyperlink" Target="&#1043;&#1083;&#1072;&#1074;&#1085;&#1072;&#1103;&#160;http://sc0004-birzhansal-aqmo.edu.kz/%20" TargetMode="External"/><Relationship Id="rId19" Type="http://schemas.openxmlformats.org/officeDocument/2006/relationships/hyperlink" Target="http://sc0004-birzhansal-aqmo.edu.kz/content/6565-21-06-23-12-18-10-kadrovoe-obespechenie" TargetMode="External"/><Relationship Id="rId31" Type="http://schemas.openxmlformats.org/officeDocument/2006/relationships/hyperlink" Target="http://sc0004-birzhansal-aqmo.edu.kz/content/medicinskoe-obslughivanie" TargetMode="External"/><Relationship Id="rId4" Type="http://schemas.openxmlformats.org/officeDocument/2006/relationships/settings" Target="settings.xml"/><Relationship Id="rId9" Type="http://schemas.openxmlformats.org/officeDocument/2006/relationships/hyperlink" Target="http://sc0004-birzhansal-aqmo.edu.kz/content/7705-24-04-23-16-27-08-prikaz-o-samoattestacii" TargetMode="External"/><Relationship Id="rId14" Type="http://schemas.openxmlformats.org/officeDocument/2006/relationships/hyperlink" Target="http://sc0004-birzhansal-aqmo.edu.kz/content/uchreditelynye-dokumenty"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hyperlink" Target="http://sc0004-birzhansal-aqmo.edu.kz/content/medicinskoe-obslughi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B7D72-1EF5-402B-837D-22E14471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47</Pages>
  <Words>18456</Words>
  <Characters>105200</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7</dc:creator>
  <cp:keywords/>
  <dc:description/>
  <cp:lastModifiedBy>User</cp:lastModifiedBy>
  <cp:revision>390</cp:revision>
  <dcterms:created xsi:type="dcterms:W3CDTF">2023-06-17T09:50:00Z</dcterms:created>
  <dcterms:modified xsi:type="dcterms:W3CDTF">2024-06-14T03:43:00Z</dcterms:modified>
</cp:coreProperties>
</file>